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E2CE" w14:textId="77777777" w:rsidR="006514E2" w:rsidRPr="00AC6AF8" w:rsidRDefault="005A3E0F" w:rsidP="00AC6AF8">
      <w:pPr>
        <w:shd w:val="clear" w:color="auto" w:fill="FFFFFF"/>
        <w:spacing w:before="120" w:after="0" w:line="312" w:lineRule="auto"/>
        <w:jc w:val="center"/>
        <w:rPr>
          <w:rFonts w:ascii="Times New Roman" w:eastAsia="Times New Roman" w:hAnsi="Times New Roman" w:cs="Times New Roman"/>
          <w:color w:val="333333"/>
          <w:sz w:val="26"/>
          <w:szCs w:val="26"/>
        </w:rPr>
      </w:pPr>
      <w:r w:rsidRPr="00AC6AF8">
        <w:rPr>
          <w:rFonts w:ascii="Times New Roman" w:eastAsia="Times New Roman" w:hAnsi="Times New Roman" w:cs="Times New Roman"/>
          <w:b/>
          <w:bCs/>
          <w:color w:val="333333"/>
          <w:sz w:val="26"/>
          <w:szCs w:val="26"/>
        </w:rPr>
        <w:t>BẢN MÔ TẢ CHƯƠNG TRÌNH ĐÀO TẠO</w:t>
      </w:r>
    </w:p>
    <w:p w14:paraId="493EEF26" w14:textId="45A65026" w:rsidR="005A3E0F" w:rsidRDefault="006514E2" w:rsidP="00AC6AF8">
      <w:pPr>
        <w:shd w:val="clear" w:color="auto" w:fill="FFFFFF"/>
        <w:spacing w:before="120" w:after="0" w:line="312" w:lineRule="auto"/>
        <w:jc w:val="center"/>
        <w:rPr>
          <w:rFonts w:ascii="Times New Roman" w:eastAsia="Times New Roman" w:hAnsi="Times New Roman" w:cs="Times New Roman"/>
          <w:b/>
          <w:bCs/>
          <w:color w:val="333333"/>
          <w:sz w:val="26"/>
          <w:szCs w:val="26"/>
        </w:rPr>
      </w:pPr>
      <w:r w:rsidRPr="00AC6AF8">
        <w:rPr>
          <w:rFonts w:ascii="Times New Roman" w:eastAsia="Times New Roman" w:hAnsi="Times New Roman" w:cs="Times New Roman"/>
          <w:b/>
          <w:bCs/>
          <w:color w:val="333333"/>
          <w:sz w:val="26"/>
          <w:szCs w:val="26"/>
        </w:rPr>
        <w:t xml:space="preserve">CỬ NHÂN </w:t>
      </w:r>
      <w:r w:rsidR="00927ED2">
        <w:rPr>
          <w:rFonts w:ascii="Times New Roman" w:eastAsia="Times New Roman" w:hAnsi="Times New Roman" w:cs="Times New Roman"/>
          <w:b/>
          <w:bCs/>
          <w:color w:val="333333"/>
          <w:sz w:val="26"/>
          <w:szCs w:val="26"/>
        </w:rPr>
        <w:t>KINH TẾ CHUYÊN SÂU NGÀNH KINH TẾ HỌC</w:t>
      </w:r>
    </w:p>
    <w:p w14:paraId="185DA29D" w14:textId="55EE00CC" w:rsidR="001E213A" w:rsidRPr="001E213A" w:rsidRDefault="001E213A" w:rsidP="00AC6AF8">
      <w:pPr>
        <w:shd w:val="clear" w:color="auto" w:fill="FFFFFF"/>
        <w:spacing w:before="120" w:after="0" w:line="312" w:lineRule="auto"/>
        <w:jc w:val="center"/>
        <w:rPr>
          <w:rStyle w:val="Hyperlink"/>
          <w:i/>
          <w:iCs/>
          <w:color w:val="454545"/>
          <w:sz w:val="24"/>
          <w:szCs w:val="24"/>
          <w:u w:val="none"/>
          <w:shd w:val="clear" w:color="auto" w:fill="FFFFFF"/>
        </w:rPr>
      </w:pPr>
      <w:r w:rsidRPr="001E213A">
        <w:rPr>
          <w:rStyle w:val="Hyperlink"/>
          <w:rFonts w:ascii="Times New Roman" w:hAnsi="Times New Roman" w:cs="Times New Roman"/>
          <w:i/>
          <w:iCs/>
          <w:color w:val="454545"/>
          <w:sz w:val="24"/>
          <w:szCs w:val="24"/>
          <w:u w:val="none"/>
          <w:shd w:val="clear" w:color="auto" w:fill="FFFFFF"/>
        </w:rPr>
        <w:t>(</w:t>
      </w:r>
      <w:proofErr w:type="spellStart"/>
      <w:r w:rsidRPr="001E213A">
        <w:rPr>
          <w:rStyle w:val="Hyperlink"/>
          <w:rFonts w:ascii="Times New Roman" w:hAnsi="Times New Roman" w:cs="Times New Roman"/>
          <w:i/>
          <w:iCs/>
          <w:color w:val="454545"/>
          <w:sz w:val="24"/>
          <w:szCs w:val="24"/>
          <w:u w:val="none"/>
          <w:shd w:val="clear" w:color="auto" w:fill="FFFFFF"/>
        </w:rPr>
        <w:t>Kèm</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theo</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Quyết</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định</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số</w:t>
      </w:r>
      <w:proofErr w:type="spellEnd"/>
      <w:r w:rsidRPr="001E213A">
        <w:rPr>
          <w:rStyle w:val="Hyperlink"/>
          <w:rFonts w:ascii="Times New Roman" w:hAnsi="Times New Roman" w:cs="Times New Roman"/>
          <w:i/>
          <w:iCs/>
          <w:color w:val="454545"/>
          <w:sz w:val="24"/>
          <w:szCs w:val="24"/>
          <w:u w:val="none"/>
          <w:shd w:val="clear" w:color="auto" w:fill="FFFFFF"/>
        </w:rPr>
        <w:t xml:space="preserve"> 2953/QĐ-ĐHKTQD </w:t>
      </w:r>
      <w:proofErr w:type="spellStart"/>
      <w:r w:rsidRPr="001E213A">
        <w:rPr>
          <w:rStyle w:val="Hyperlink"/>
          <w:rFonts w:ascii="Times New Roman" w:hAnsi="Times New Roman" w:cs="Times New Roman"/>
          <w:i/>
          <w:iCs/>
          <w:color w:val="454545"/>
          <w:sz w:val="24"/>
          <w:szCs w:val="24"/>
          <w:u w:val="none"/>
          <w:shd w:val="clear" w:color="auto" w:fill="FFFFFF"/>
        </w:rPr>
        <w:t>ngày</w:t>
      </w:r>
      <w:proofErr w:type="spellEnd"/>
      <w:r w:rsidRPr="001E213A">
        <w:rPr>
          <w:rStyle w:val="Hyperlink"/>
          <w:rFonts w:ascii="Times New Roman" w:hAnsi="Times New Roman" w:cs="Times New Roman"/>
          <w:i/>
          <w:iCs/>
          <w:color w:val="454545"/>
          <w:sz w:val="24"/>
          <w:szCs w:val="24"/>
          <w:u w:val="none"/>
          <w:shd w:val="clear" w:color="auto" w:fill="FFFFFF"/>
        </w:rPr>
        <w:t xml:space="preserve"> 31 </w:t>
      </w:r>
      <w:proofErr w:type="spellStart"/>
      <w:r w:rsidRPr="001E213A">
        <w:rPr>
          <w:rStyle w:val="Hyperlink"/>
          <w:rFonts w:ascii="Times New Roman" w:hAnsi="Times New Roman" w:cs="Times New Roman"/>
          <w:i/>
          <w:iCs/>
          <w:color w:val="454545"/>
          <w:sz w:val="24"/>
          <w:szCs w:val="24"/>
          <w:u w:val="none"/>
          <w:shd w:val="clear" w:color="auto" w:fill="FFFFFF"/>
        </w:rPr>
        <w:t>tháng</w:t>
      </w:r>
      <w:proofErr w:type="spellEnd"/>
      <w:r w:rsidRPr="001E213A">
        <w:rPr>
          <w:rStyle w:val="Hyperlink"/>
          <w:rFonts w:ascii="Times New Roman" w:hAnsi="Times New Roman" w:cs="Times New Roman"/>
          <w:i/>
          <w:iCs/>
          <w:color w:val="454545"/>
          <w:sz w:val="24"/>
          <w:szCs w:val="24"/>
          <w:u w:val="none"/>
          <w:shd w:val="clear" w:color="auto" w:fill="FFFFFF"/>
        </w:rPr>
        <w:t xml:space="preserve"> 12 </w:t>
      </w:r>
      <w:proofErr w:type="spellStart"/>
      <w:r w:rsidRPr="001E213A">
        <w:rPr>
          <w:rStyle w:val="Hyperlink"/>
          <w:rFonts w:ascii="Times New Roman" w:hAnsi="Times New Roman" w:cs="Times New Roman"/>
          <w:i/>
          <w:iCs/>
          <w:color w:val="454545"/>
          <w:sz w:val="24"/>
          <w:szCs w:val="24"/>
          <w:u w:val="none"/>
          <w:shd w:val="clear" w:color="auto" w:fill="FFFFFF"/>
        </w:rPr>
        <w:t>năm</w:t>
      </w:r>
      <w:proofErr w:type="spellEnd"/>
      <w:r w:rsidRPr="001E213A">
        <w:rPr>
          <w:rStyle w:val="Hyperlink"/>
          <w:rFonts w:ascii="Times New Roman" w:hAnsi="Times New Roman" w:cs="Times New Roman"/>
          <w:i/>
          <w:iCs/>
          <w:color w:val="454545"/>
          <w:sz w:val="24"/>
          <w:szCs w:val="24"/>
          <w:u w:val="none"/>
          <w:shd w:val="clear" w:color="auto" w:fill="FFFFFF"/>
        </w:rPr>
        <w:t xml:space="preserve"> 2019 </w:t>
      </w:r>
      <w:proofErr w:type="spellStart"/>
      <w:r w:rsidRPr="001E213A">
        <w:rPr>
          <w:rStyle w:val="Hyperlink"/>
          <w:rFonts w:ascii="Times New Roman" w:hAnsi="Times New Roman" w:cs="Times New Roman"/>
          <w:i/>
          <w:iCs/>
          <w:color w:val="454545"/>
          <w:sz w:val="24"/>
          <w:szCs w:val="24"/>
          <w:u w:val="none"/>
          <w:shd w:val="clear" w:color="auto" w:fill="FFFFFF"/>
        </w:rPr>
        <w:t>của</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Hiệu</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trưởng</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Trường</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Đại</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học</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Kinh</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tế</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Quốc</w:t>
      </w:r>
      <w:proofErr w:type="spellEnd"/>
      <w:r w:rsidRPr="001E213A">
        <w:rPr>
          <w:rStyle w:val="Hyperlink"/>
          <w:rFonts w:ascii="Times New Roman" w:hAnsi="Times New Roman" w:cs="Times New Roman"/>
          <w:i/>
          <w:iCs/>
          <w:color w:val="454545"/>
          <w:sz w:val="24"/>
          <w:szCs w:val="24"/>
          <w:u w:val="none"/>
          <w:shd w:val="clear" w:color="auto" w:fill="FFFFFF"/>
        </w:rPr>
        <w:t xml:space="preserve"> </w:t>
      </w:r>
      <w:proofErr w:type="spellStart"/>
      <w:r w:rsidRPr="001E213A">
        <w:rPr>
          <w:rStyle w:val="Hyperlink"/>
          <w:rFonts w:ascii="Times New Roman" w:hAnsi="Times New Roman" w:cs="Times New Roman"/>
          <w:i/>
          <w:iCs/>
          <w:color w:val="454545"/>
          <w:sz w:val="24"/>
          <w:szCs w:val="24"/>
          <w:u w:val="none"/>
          <w:shd w:val="clear" w:color="auto" w:fill="FFFFFF"/>
        </w:rPr>
        <w:t>dân</w:t>
      </w:r>
      <w:proofErr w:type="spellEnd"/>
      <w:r w:rsidRPr="001E213A">
        <w:rPr>
          <w:rStyle w:val="Hyperlink"/>
          <w:rFonts w:ascii="Times New Roman" w:hAnsi="Times New Roman" w:cs="Times New Roman"/>
          <w:i/>
          <w:iCs/>
          <w:color w:val="454545"/>
          <w:sz w:val="24"/>
          <w:szCs w:val="24"/>
          <w:u w:val="none"/>
          <w:shd w:val="clear" w:color="auto" w:fill="FFFFFF"/>
        </w:rPr>
        <w:t>)</w:t>
      </w:r>
    </w:p>
    <w:p w14:paraId="0E695774" w14:textId="77777777" w:rsidR="005A3E0F" w:rsidRPr="001E213A" w:rsidRDefault="005A3E0F" w:rsidP="00AC6AF8">
      <w:pPr>
        <w:shd w:val="clear" w:color="auto" w:fill="FFFFFF"/>
        <w:spacing w:before="120" w:after="0" w:line="312" w:lineRule="auto"/>
        <w:jc w:val="center"/>
        <w:rPr>
          <w:rStyle w:val="Hyperlink"/>
          <w:i/>
          <w:iCs/>
          <w:color w:val="454545"/>
          <w:sz w:val="24"/>
          <w:szCs w:val="24"/>
          <w:u w:val="none"/>
          <w:shd w:val="clear" w:color="auto" w:fill="FFFFFF"/>
        </w:rPr>
      </w:pPr>
      <w:r w:rsidRPr="001E213A">
        <w:rPr>
          <w:rStyle w:val="Hyperlink"/>
          <w:i/>
          <w:iCs/>
          <w:color w:val="454545"/>
          <w:sz w:val="24"/>
          <w:szCs w:val="24"/>
          <w:u w:val="none"/>
          <w:shd w:val="clear" w:color="auto" w:fill="FFFFFF"/>
        </w:rPr>
        <w:t> </w:t>
      </w:r>
    </w:p>
    <w:p w14:paraId="7A4CBE06" w14:textId="77777777" w:rsidR="00BF32C9" w:rsidRDefault="00BF32C9" w:rsidP="003C051D">
      <w:pPr>
        <w:shd w:val="clear" w:color="auto" w:fill="FFFFFF"/>
        <w:spacing w:before="120" w:after="0" w:line="312"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PHẦN I. THÔNG TIN CHUNG VỀ CHƯƠNG TRÌNH</w:t>
      </w:r>
    </w:p>
    <w:p w14:paraId="6D22F7EB" w14:textId="621BFFB1" w:rsidR="005A3E0F" w:rsidRPr="00AC6AF8" w:rsidRDefault="00BF32C9" w:rsidP="003C051D">
      <w:pPr>
        <w:shd w:val="clear" w:color="auto" w:fill="FFFFFF"/>
        <w:spacing w:before="120" w:after="0" w:line="312"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1</w:t>
      </w:r>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Ngành</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đào</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tạo</w:t>
      </w:r>
      <w:proofErr w:type="spellEnd"/>
      <w:r w:rsidR="005A3E0F" w:rsidRPr="00AC6AF8">
        <w:rPr>
          <w:rFonts w:ascii="Times New Roman" w:eastAsia="Times New Roman" w:hAnsi="Times New Roman" w:cs="Times New Roman"/>
          <w:b/>
          <w:bCs/>
          <w:color w:val="333333"/>
          <w:sz w:val="26"/>
          <w:szCs w:val="26"/>
        </w:rPr>
        <w:t>:</w:t>
      </w:r>
      <w:r w:rsidR="005A3E0F" w:rsidRPr="00AC6AF8">
        <w:rPr>
          <w:rFonts w:ascii="Times New Roman" w:eastAsia="Times New Roman" w:hAnsi="Times New Roman" w:cs="Times New Roman"/>
          <w:color w:val="333333"/>
          <w:sz w:val="26"/>
          <w:szCs w:val="26"/>
        </w:rPr>
        <w:t> </w:t>
      </w:r>
      <w:r w:rsidR="00B74509" w:rsidRPr="00B74509">
        <w:rPr>
          <w:rFonts w:ascii="Times New Roman" w:eastAsia="Times New Roman" w:hAnsi="Times New Roman" w:cs="Times New Roman"/>
          <w:bCs/>
          <w:sz w:val="26"/>
          <w:szCs w:val="26"/>
        </w:rPr>
        <w:t>KINH TẾ (ECONOMICS)</w:t>
      </w:r>
      <w:r w:rsidRPr="00B74509">
        <w:rPr>
          <w:rFonts w:ascii="Times New Roman" w:eastAsia="Times New Roman" w:hAnsi="Times New Roman" w:cs="Times New Roman"/>
          <w:color w:val="333333"/>
          <w:sz w:val="26"/>
          <w:szCs w:val="26"/>
        </w:rPr>
        <w:t xml:space="preserve"> </w:t>
      </w:r>
      <w:r w:rsidR="007B7BAD">
        <w:rPr>
          <w:rFonts w:ascii="Times New Roman" w:eastAsia="Times New Roman" w:hAnsi="Times New Roman" w:cs="Times New Roman"/>
          <w:color w:val="333333"/>
          <w:sz w:val="26"/>
          <w:szCs w:val="26"/>
        </w:rPr>
        <w:tab/>
      </w:r>
      <w:r w:rsidR="007B7BAD">
        <w:rPr>
          <w:rFonts w:ascii="Times New Roman" w:eastAsia="Times New Roman" w:hAnsi="Times New Roman" w:cs="Times New Roman"/>
          <w:color w:val="333333"/>
          <w:sz w:val="26"/>
          <w:szCs w:val="26"/>
        </w:rPr>
        <w:tab/>
      </w:r>
      <w:proofErr w:type="spellStart"/>
      <w:r w:rsidRPr="00AC6AF8">
        <w:rPr>
          <w:rFonts w:ascii="Times New Roman" w:eastAsia="Times New Roman" w:hAnsi="Times New Roman" w:cs="Times New Roman"/>
          <w:b/>
          <w:bCs/>
          <w:color w:val="333333"/>
          <w:sz w:val="26"/>
          <w:szCs w:val="26"/>
        </w:rPr>
        <w:t>Mã</w:t>
      </w:r>
      <w:proofErr w:type="spellEnd"/>
      <w:r w:rsidRPr="00AC6AF8">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ngành</w:t>
      </w:r>
      <w:proofErr w:type="spellEnd"/>
      <w:r w:rsidRPr="00AC6AF8">
        <w:rPr>
          <w:rFonts w:ascii="Times New Roman" w:eastAsia="Times New Roman" w:hAnsi="Times New Roman" w:cs="Times New Roman"/>
          <w:color w:val="333333"/>
          <w:sz w:val="26"/>
          <w:szCs w:val="26"/>
        </w:rPr>
        <w:t>: 7310101</w:t>
      </w:r>
    </w:p>
    <w:p w14:paraId="2F380376" w14:textId="12E99E10" w:rsidR="00B74509" w:rsidRPr="00B74509" w:rsidRDefault="00AC6AF8" w:rsidP="00B74509">
      <w:pPr>
        <w:spacing w:before="120" w:after="120"/>
        <w:ind w:left="2977" w:hanging="2977"/>
        <w:jc w:val="both"/>
        <w:rPr>
          <w:rFonts w:ascii="Times New Roman" w:eastAsia="Times New Roman" w:hAnsi="Times New Roman" w:cs="Times New Roman"/>
          <w:bCs/>
          <w:sz w:val="26"/>
          <w:szCs w:val="26"/>
        </w:rPr>
      </w:pPr>
      <w:r>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Chương</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trình</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đào</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tạo</w:t>
      </w:r>
      <w:proofErr w:type="spellEnd"/>
      <w:r w:rsidR="005A3E0F" w:rsidRPr="00AC6AF8">
        <w:rPr>
          <w:rFonts w:ascii="Times New Roman" w:eastAsia="Times New Roman" w:hAnsi="Times New Roman" w:cs="Times New Roman"/>
          <w:b/>
          <w:bCs/>
          <w:color w:val="333333"/>
          <w:sz w:val="26"/>
          <w:szCs w:val="26"/>
        </w:rPr>
        <w:t>:</w:t>
      </w:r>
      <w:r w:rsidR="006514E2" w:rsidRPr="00AC6AF8">
        <w:rPr>
          <w:rFonts w:ascii="Times New Roman" w:eastAsia="Times New Roman" w:hAnsi="Times New Roman" w:cs="Times New Roman"/>
          <w:b/>
          <w:bCs/>
          <w:color w:val="333333"/>
          <w:sz w:val="26"/>
          <w:szCs w:val="26"/>
        </w:rPr>
        <w:t xml:space="preserve"> </w:t>
      </w:r>
      <w:r w:rsidR="00B74509" w:rsidRPr="00B74509">
        <w:rPr>
          <w:rFonts w:ascii="Times New Roman" w:eastAsia="Times New Roman" w:hAnsi="Times New Roman" w:cs="Times New Roman"/>
          <w:bCs/>
          <w:sz w:val="26"/>
          <w:szCs w:val="26"/>
        </w:rPr>
        <w:t>CỬ NHÂN KINH TẾ (BACHELOR OF ECONOMICS) (</w:t>
      </w:r>
      <w:proofErr w:type="spellStart"/>
      <w:r w:rsidR="00B74509" w:rsidRPr="00B74509">
        <w:rPr>
          <w:rFonts w:ascii="Times New Roman" w:eastAsia="Times New Roman" w:hAnsi="Times New Roman" w:cs="Times New Roman"/>
          <w:bCs/>
          <w:sz w:val="26"/>
          <w:szCs w:val="26"/>
        </w:rPr>
        <w:t>Chuyên</w:t>
      </w:r>
      <w:proofErr w:type="spellEnd"/>
      <w:r w:rsidR="00B74509" w:rsidRPr="00B74509">
        <w:rPr>
          <w:rFonts w:ascii="Times New Roman" w:eastAsia="Times New Roman" w:hAnsi="Times New Roman" w:cs="Times New Roman"/>
          <w:bCs/>
          <w:sz w:val="26"/>
          <w:szCs w:val="26"/>
        </w:rPr>
        <w:t xml:space="preserve"> </w:t>
      </w:r>
      <w:proofErr w:type="spellStart"/>
      <w:r w:rsidR="00B74509" w:rsidRPr="00B74509">
        <w:rPr>
          <w:rFonts w:ascii="Times New Roman" w:eastAsia="Times New Roman" w:hAnsi="Times New Roman" w:cs="Times New Roman"/>
          <w:bCs/>
          <w:sz w:val="26"/>
          <w:szCs w:val="26"/>
        </w:rPr>
        <w:t>sâu</w:t>
      </w:r>
      <w:proofErr w:type="spellEnd"/>
      <w:r w:rsidR="00B74509" w:rsidRPr="00B74509">
        <w:rPr>
          <w:rFonts w:ascii="Times New Roman" w:eastAsia="Times New Roman" w:hAnsi="Times New Roman" w:cs="Times New Roman"/>
          <w:bCs/>
          <w:sz w:val="26"/>
          <w:szCs w:val="26"/>
        </w:rPr>
        <w:t xml:space="preserve"> </w:t>
      </w:r>
      <w:proofErr w:type="spellStart"/>
      <w:r w:rsidR="00B74509" w:rsidRPr="00B74509">
        <w:rPr>
          <w:rFonts w:ascii="Times New Roman" w:eastAsia="Times New Roman" w:hAnsi="Times New Roman" w:cs="Times New Roman"/>
          <w:bCs/>
          <w:sz w:val="26"/>
          <w:szCs w:val="26"/>
        </w:rPr>
        <w:t>Kinh</w:t>
      </w:r>
      <w:proofErr w:type="spellEnd"/>
      <w:r w:rsidR="00B74509" w:rsidRPr="00B74509">
        <w:rPr>
          <w:rFonts w:ascii="Times New Roman" w:eastAsia="Times New Roman" w:hAnsi="Times New Roman" w:cs="Times New Roman"/>
          <w:bCs/>
          <w:sz w:val="26"/>
          <w:szCs w:val="26"/>
        </w:rPr>
        <w:t xml:space="preserve"> </w:t>
      </w:r>
      <w:proofErr w:type="spellStart"/>
      <w:r w:rsidR="00B74509" w:rsidRPr="00B74509">
        <w:rPr>
          <w:rFonts w:ascii="Times New Roman" w:eastAsia="Times New Roman" w:hAnsi="Times New Roman" w:cs="Times New Roman"/>
          <w:bCs/>
          <w:sz w:val="26"/>
          <w:szCs w:val="26"/>
        </w:rPr>
        <w:t>tế</w:t>
      </w:r>
      <w:proofErr w:type="spellEnd"/>
      <w:r w:rsidR="00B74509" w:rsidRPr="00B74509">
        <w:rPr>
          <w:rFonts w:ascii="Times New Roman" w:eastAsia="Times New Roman" w:hAnsi="Times New Roman" w:cs="Times New Roman"/>
          <w:bCs/>
          <w:sz w:val="26"/>
          <w:szCs w:val="26"/>
        </w:rPr>
        <w:t xml:space="preserve"> </w:t>
      </w:r>
      <w:proofErr w:type="spellStart"/>
      <w:r w:rsidR="00B74509" w:rsidRPr="00B74509">
        <w:rPr>
          <w:rFonts w:ascii="Times New Roman" w:eastAsia="Times New Roman" w:hAnsi="Times New Roman" w:cs="Times New Roman"/>
          <w:bCs/>
          <w:sz w:val="26"/>
          <w:szCs w:val="26"/>
        </w:rPr>
        <w:t>học</w:t>
      </w:r>
      <w:proofErr w:type="spellEnd"/>
      <w:r w:rsidR="00B74509" w:rsidRPr="00B74509">
        <w:rPr>
          <w:rFonts w:ascii="Times New Roman" w:eastAsia="Times New Roman" w:hAnsi="Times New Roman" w:cs="Times New Roman"/>
          <w:bCs/>
          <w:sz w:val="26"/>
          <w:szCs w:val="26"/>
        </w:rPr>
        <w:t>)</w:t>
      </w:r>
    </w:p>
    <w:p w14:paraId="3B5D8067" w14:textId="761B0A55" w:rsidR="007B7BAD" w:rsidRDefault="005A3E0F" w:rsidP="003C051D">
      <w:pPr>
        <w:shd w:val="clear" w:color="auto" w:fill="FFFFFF"/>
        <w:spacing w:before="120" w:after="0" w:line="312" w:lineRule="auto"/>
        <w:jc w:val="both"/>
        <w:rPr>
          <w:rFonts w:ascii="Times New Roman" w:eastAsia="Times New Roman" w:hAnsi="Times New Roman" w:cs="Times New Roman"/>
          <w:color w:val="333333"/>
          <w:sz w:val="26"/>
          <w:szCs w:val="26"/>
        </w:rPr>
      </w:pPr>
      <w:r w:rsidRPr="00AC6AF8">
        <w:rPr>
          <w:rFonts w:ascii="Times New Roman" w:eastAsia="Times New Roman" w:hAnsi="Times New Roman" w:cs="Times New Roman"/>
          <w:b/>
          <w:bCs/>
          <w:color w:val="333333"/>
          <w:sz w:val="26"/>
          <w:szCs w:val="26"/>
        </w:rPr>
        <w:t xml:space="preserve">2. </w:t>
      </w:r>
      <w:proofErr w:type="spellStart"/>
      <w:r w:rsidRPr="00AC6AF8">
        <w:rPr>
          <w:rFonts w:ascii="Times New Roman" w:eastAsia="Times New Roman" w:hAnsi="Times New Roman" w:cs="Times New Roman"/>
          <w:b/>
          <w:bCs/>
          <w:color w:val="333333"/>
          <w:sz w:val="26"/>
          <w:szCs w:val="26"/>
        </w:rPr>
        <w:t>Tên</w:t>
      </w:r>
      <w:proofErr w:type="spellEnd"/>
      <w:r w:rsidRPr="00AC6AF8">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văn</w:t>
      </w:r>
      <w:proofErr w:type="spellEnd"/>
      <w:r w:rsidRPr="00AC6AF8">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bằng</w:t>
      </w:r>
      <w:proofErr w:type="spellEnd"/>
      <w:r w:rsidRPr="00AC6AF8">
        <w:rPr>
          <w:rFonts w:ascii="Times New Roman" w:eastAsia="Times New Roman" w:hAnsi="Times New Roman" w:cs="Times New Roman"/>
          <w:b/>
          <w:bCs/>
          <w:color w:val="333333"/>
          <w:sz w:val="26"/>
          <w:szCs w:val="26"/>
        </w:rPr>
        <w:t>:</w:t>
      </w:r>
      <w:r w:rsidRPr="00AC6AF8">
        <w:rPr>
          <w:rFonts w:ascii="Times New Roman" w:eastAsia="Times New Roman" w:hAnsi="Times New Roman" w:cs="Times New Roman"/>
          <w:color w:val="333333"/>
          <w:sz w:val="26"/>
          <w:szCs w:val="26"/>
        </w:rPr>
        <w:t> </w:t>
      </w:r>
      <w:bookmarkStart w:id="0" w:name="_Hlk31556325"/>
      <w:proofErr w:type="spellStart"/>
      <w:r w:rsidRPr="00AC6AF8">
        <w:rPr>
          <w:rFonts w:ascii="Times New Roman" w:eastAsia="Times New Roman" w:hAnsi="Times New Roman" w:cs="Times New Roman"/>
          <w:color w:val="333333"/>
          <w:sz w:val="26"/>
          <w:szCs w:val="26"/>
        </w:rPr>
        <w:t>Cử</w:t>
      </w:r>
      <w:proofErr w:type="spellEnd"/>
      <w:r w:rsidRPr="00AC6AF8">
        <w:rPr>
          <w:rFonts w:ascii="Times New Roman" w:eastAsia="Times New Roman" w:hAnsi="Times New Roman" w:cs="Times New Roman"/>
          <w:color w:val="333333"/>
          <w:sz w:val="26"/>
          <w:szCs w:val="26"/>
        </w:rPr>
        <w:t xml:space="preserve"> </w:t>
      </w:r>
      <w:proofErr w:type="spellStart"/>
      <w:r w:rsidRPr="00AC6AF8">
        <w:rPr>
          <w:rFonts w:ascii="Times New Roman" w:eastAsia="Times New Roman" w:hAnsi="Times New Roman" w:cs="Times New Roman"/>
          <w:color w:val="333333"/>
          <w:sz w:val="26"/>
          <w:szCs w:val="26"/>
        </w:rPr>
        <w:t>nhân</w:t>
      </w:r>
      <w:proofErr w:type="spellEnd"/>
      <w:r w:rsidRPr="00AC6AF8">
        <w:rPr>
          <w:rFonts w:ascii="Times New Roman" w:eastAsia="Times New Roman" w:hAnsi="Times New Roman" w:cs="Times New Roman"/>
          <w:color w:val="333333"/>
          <w:sz w:val="26"/>
          <w:szCs w:val="26"/>
        </w:rPr>
        <w:t xml:space="preserve"> </w:t>
      </w:r>
      <w:r w:rsidR="00927ED2">
        <w:rPr>
          <w:rFonts w:ascii="Times New Roman" w:eastAsia="Times New Roman" w:hAnsi="Times New Roman" w:cs="Times New Roman"/>
          <w:color w:val="333333"/>
          <w:sz w:val="26"/>
          <w:szCs w:val="26"/>
        </w:rPr>
        <w:tab/>
      </w:r>
    </w:p>
    <w:p w14:paraId="6C4112ED" w14:textId="06685292" w:rsidR="005A3E0F" w:rsidRDefault="007B7BAD" w:rsidP="003C051D">
      <w:pPr>
        <w:shd w:val="clear" w:color="auto" w:fill="FFFFFF"/>
        <w:spacing w:before="120" w:after="0" w:line="312" w:lineRule="auto"/>
        <w:jc w:val="both"/>
        <w:rPr>
          <w:rFonts w:ascii="Times New Roman" w:eastAsia="Times New Roman" w:hAnsi="Times New Roman" w:cs="Times New Roman"/>
          <w:color w:val="333333"/>
          <w:sz w:val="26"/>
          <w:szCs w:val="26"/>
        </w:rPr>
      </w:pPr>
      <w:r w:rsidRPr="007B7BAD">
        <w:rPr>
          <w:rFonts w:ascii="Times New Roman" w:eastAsia="Times New Roman" w:hAnsi="Times New Roman" w:cs="Times New Roman"/>
          <w:b/>
          <w:bCs/>
          <w:color w:val="333333"/>
          <w:sz w:val="26"/>
          <w:szCs w:val="26"/>
        </w:rPr>
        <w:t>3.</w:t>
      </w:r>
      <w:r>
        <w:rPr>
          <w:rFonts w:ascii="Times New Roman" w:eastAsia="Times New Roman" w:hAnsi="Times New Roman" w:cs="Times New Roman"/>
          <w:color w:val="333333"/>
          <w:sz w:val="26"/>
          <w:szCs w:val="26"/>
        </w:rPr>
        <w:t xml:space="preserve"> </w:t>
      </w:r>
      <w:proofErr w:type="spellStart"/>
      <w:r w:rsidR="00927ED2" w:rsidRPr="00927ED2">
        <w:rPr>
          <w:rFonts w:ascii="Times New Roman" w:eastAsia="Times New Roman" w:hAnsi="Times New Roman" w:cs="Times New Roman"/>
          <w:b/>
          <w:bCs/>
          <w:color w:val="333333"/>
          <w:sz w:val="26"/>
          <w:szCs w:val="26"/>
        </w:rPr>
        <w:t>H</w:t>
      </w:r>
      <w:r w:rsidR="00E137D7" w:rsidRPr="00927ED2">
        <w:rPr>
          <w:rFonts w:ascii="Times New Roman" w:eastAsia="Times New Roman" w:hAnsi="Times New Roman" w:cs="Times New Roman"/>
          <w:b/>
          <w:bCs/>
          <w:color w:val="333333"/>
          <w:sz w:val="26"/>
          <w:szCs w:val="26"/>
        </w:rPr>
        <w:t>ình</w:t>
      </w:r>
      <w:proofErr w:type="spellEnd"/>
      <w:r w:rsidR="00E137D7" w:rsidRPr="00927ED2">
        <w:rPr>
          <w:rFonts w:ascii="Times New Roman" w:eastAsia="Times New Roman" w:hAnsi="Times New Roman" w:cs="Times New Roman"/>
          <w:b/>
          <w:bCs/>
          <w:color w:val="333333"/>
          <w:sz w:val="26"/>
          <w:szCs w:val="26"/>
        </w:rPr>
        <w:t xml:space="preserve"> </w:t>
      </w:r>
      <w:proofErr w:type="spellStart"/>
      <w:r w:rsidR="00E137D7" w:rsidRPr="00927ED2">
        <w:rPr>
          <w:rFonts w:ascii="Times New Roman" w:eastAsia="Times New Roman" w:hAnsi="Times New Roman" w:cs="Times New Roman"/>
          <w:b/>
          <w:bCs/>
          <w:color w:val="333333"/>
          <w:sz w:val="26"/>
          <w:szCs w:val="26"/>
        </w:rPr>
        <w:t>thức</w:t>
      </w:r>
      <w:proofErr w:type="spellEnd"/>
      <w:r w:rsidR="00E137D7" w:rsidRPr="00927ED2">
        <w:rPr>
          <w:rFonts w:ascii="Times New Roman" w:eastAsia="Times New Roman" w:hAnsi="Times New Roman" w:cs="Times New Roman"/>
          <w:b/>
          <w:bCs/>
          <w:color w:val="333333"/>
          <w:sz w:val="26"/>
          <w:szCs w:val="26"/>
        </w:rPr>
        <w:t xml:space="preserve"> </w:t>
      </w:r>
      <w:proofErr w:type="spellStart"/>
      <w:r w:rsidR="00E137D7" w:rsidRPr="00927ED2">
        <w:rPr>
          <w:rFonts w:ascii="Times New Roman" w:eastAsia="Times New Roman" w:hAnsi="Times New Roman" w:cs="Times New Roman"/>
          <w:b/>
          <w:bCs/>
          <w:color w:val="333333"/>
          <w:sz w:val="26"/>
          <w:szCs w:val="26"/>
        </w:rPr>
        <w:t>đào</w:t>
      </w:r>
      <w:proofErr w:type="spellEnd"/>
      <w:r w:rsidR="00E137D7" w:rsidRPr="00927ED2">
        <w:rPr>
          <w:rFonts w:ascii="Times New Roman" w:eastAsia="Times New Roman" w:hAnsi="Times New Roman" w:cs="Times New Roman"/>
          <w:b/>
          <w:bCs/>
          <w:color w:val="333333"/>
          <w:sz w:val="26"/>
          <w:szCs w:val="26"/>
        </w:rPr>
        <w:t xml:space="preserve"> </w:t>
      </w:r>
      <w:proofErr w:type="spellStart"/>
      <w:r w:rsidR="00E137D7" w:rsidRPr="00927ED2">
        <w:rPr>
          <w:rFonts w:ascii="Times New Roman" w:eastAsia="Times New Roman" w:hAnsi="Times New Roman" w:cs="Times New Roman"/>
          <w:b/>
          <w:bCs/>
          <w:color w:val="333333"/>
          <w:sz w:val="26"/>
          <w:szCs w:val="26"/>
        </w:rPr>
        <w:t>tạo</w:t>
      </w:r>
      <w:proofErr w:type="spellEnd"/>
      <w:r w:rsidR="00927ED2">
        <w:rPr>
          <w:rFonts w:ascii="Times New Roman" w:eastAsia="Times New Roman" w:hAnsi="Times New Roman" w:cs="Times New Roman"/>
          <w:color w:val="333333"/>
          <w:sz w:val="26"/>
          <w:szCs w:val="26"/>
        </w:rPr>
        <w:t>:</w:t>
      </w:r>
      <w:r w:rsidR="00E137D7" w:rsidRPr="00AC6AF8">
        <w:rPr>
          <w:rFonts w:ascii="Times New Roman" w:eastAsia="Times New Roman" w:hAnsi="Times New Roman" w:cs="Times New Roman"/>
          <w:color w:val="333333"/>
          <w:sz w:val="26"/>
          <w:szCs w:val="26"/>
        </w:rPr>
        <w:t xml:space="preserve"> </w:t>
      </w:r>
      <w:proofErr w:type="spellStart"/>
      <w:r w:rsidR="00E137D7" w:rsidRPr="00AC6AF8">
        <w:rPr>
          <w:rFonts w:ascii="Times New Roman" w:eastAsia="Times New Roman" w:hAnsi="Times New Roman" w:cs="Times New Roman"/>
          <w:color w:val="333333"/>
          <w:sz w:val="26"/>
          <w:szCs w:val="26"/>
        </w:rPr>
        <w:t>chính</w:t>
      </w:r>
      <w:proofErr w:type="spellEnd"/>
      <w:r w:rsidR="00E137D7" w:rsidRPr="00AC6AF8">
        <w:rPr>
          <w:rFonts w:ascii="Times New Roman" w:eastAsia="Times New Roman" w:hAnsi="Times New Roman" w:cs="Times New Roman"/>
          <w:color w:val="333333"/>
          <w:sz w:val="26"/>
          <w:szCs w:val="26"/>
        </w:rPr>
        <w:t xml:space="preserve"> </w:t>
      </w:r>
      <w:proofErr w:type="spellStart"/>
      <w:r w:rsidR="00E137D7" w:rsidRPr="00AC6AF8">
        <w:rPr>
          <w:rFonts w:ascii="Times New Roman" w:eastAsia="Times New Roman" w:hAnsi="Times New Roman" w:cs="Times New Roman"/>
          <w:color w:val="333333"/>
          <w:sz w:val="26"/>
          <w:szCs w:val="26"/>
        </w:rPr>
        <w:t>quy</w:t>
      </w:r>
      <w:proofErr w:type="spellEnd"/>
    </w:p>
    <w:bookmarkEnd w:id="0"/>
    <w:p w14:paraId="177FF294" w14:textId="15D412DE" w:rsidR="005A2879" w:rsidRDefault="007B7BAD" w:rsidP="003C051D">
      <w:pPr>
        <w:shd w:val="clear" w:color="auto" w:fill="FFFFFF"/>
        <w:spacing w:before="120" w:after="0" w:line="312"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4</w:t>
      </w:r>
      <w:r w:rsidR="005A3E0F" w:rsidRPr="00AC6AF8">
        <w:rPr>
          <w:rFonts w:ascii="Times New Roman" w:eastAsia="Times New Roman" w:hAnsi="Times New Roman" w:cs="Times New Roman"/>
          <w:b/>
          <w:bCs/>
          <w:color w:val="333333"/>
          <w:sz w:val="26"/>
          <w:szCs w:val="26"/>
        </w:rPr>
        <w:t xml:space="preserve">. </w:t>
      </w:r>
      <w:proofErr w:type="spellStart"/>
      <w:r w:rsidR="00BF32C9">
        <w:rPr>
          <w:rFonts w:ascii="Times New Roman" w:eastAsia="Times New Roman" w:hAnsi="Times New Roman" w:cs="Times New Roman"/>
          <w:b/>
          <w:bCs/>
          <w:color w:val="333333"/>
          <w:sz w:val="26"/>
          <w:szCs w:val="26"/>
        </w:rPr>
        <w:t>C</w:t>
      </w:r>
      <w:r w:rsidR="006514E2" w:rsidRPr="00AC6AF8">
        <w:rPr>
          <w:rFonts w:ascii="Times New Roman" w:eastAsia="Times New Roman" w:hAnsi="Times New Roman" w:cs="Times New Roman"/>
          <w:b/>
          <w:bCs/>
          <w:color w:val="333333"/>
          <w:sz w:val="26"/>
          <w:szCs w:val="26"/>
        </w:rPr>
        <w:t>ơ</w:t>
      </w:r>
      <w:proofErr w:type="spellEnd"/>
      <w:r w:rsidR="006514E2" w:rsidRPr="00AC6AF8">
        <w:rPr>
          <w:rFonts w:ascii="Times New Roman" w:eastAsia="Times New Roman" w:hAnsi="Times New Roman" w:cs="Times New Roman"/>
          <w:b/>
          <w:bCs/>
          <w:color w:val="333333"/>
          <w:sz w:val="26"/>
          <w:szCs w:val="26"/>
        </w:rPr>
        <w:t xml:space="preserve"> </w:t>
      </w:r>
      <w:proofErr w:type="spellStart"/>
      <w:r w:rsidR="006514E2" w:rsidRPr="00AC6AF8">
        <w:rPr>
          <w:rFonts w:ascii="Times New Roman" w:eastAsia="Times New Roman" w:hAnsi="Times New Roman" w:cs="Times New Roman"/>
          <w:b/>
          <w:bCs/>
          <w:color w:val="333333"/>
          <w:sz w:val="26"/>
          <w:szCs w:val="26"/>
        </w:rPr>
        <w:t>sở</w:t>
      </w:r>
      <w:proofErr w:type="spellEnd"/>
      <w:r w:rsidR="006514E2"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cấp</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bằng</w:t>
      </w:r>
      <w:proofErr w:type="spellEnd"/>
      <w:r w:rsidR="005A3E0F" w:rsidRPr="00AC6AF8">
        <w:rPr>
          <w:rFonts w:ascii="Times New Roman" w:eastAsia="Times New Roman" w:hAnsi="Times New Roman" w:cs="Times New Roman"/>
          <w:b/>
          <w:bCs/>
          <w:color w:val="333333"/>
          <w:sz w:val="26"/>
          <w:szCs w:val="26"/>
        </w:rPr>
        <w:t>:</w:t>
      </w:r>
      <w:r w:rsidR="005A3E0F" w:rsidRPr="00AC6AF8">
        <w:rPr>
          <w:rFonts w:ascii="Times New Roman" w:eastAsia="Times New Roman" w:hAnsi="Times New Roman" w:cs="Times New Roman"/>
          <w:color w:val="333333"/>
          <w:sz w:val="26"/>
          <w:szCs w:val="26"/>
        </w:rPr>
        <w:t xml:space="preserve">  </w:t>
      </w:r>
      <w:proofErr w:type="spellStart"/>
      <w:r w:rsidR="005A3E0F" w:rsidRPr="00AC6AF8">
        <w:rPr>
          <w:rFonts w:ascii="Times New Roman" w:eastAsia="Times New Roman" w:hAnsi="Times New Roman" w:cs="Times New Roman"/>
          <w:color w:val="333333"/>
          <w:sz w:val="26"/>
          <w:szCs w:val="26"/>
        </w:rPr>
        <w:t>Trường</w:t>
      </w:r>
      <w:proofErr w:type="spellEnd"/>
      <w:r w:rsidR="005A3E0F" w:rsidRPr="00AC6AF8">
        <w:rPr>
          <w:rFonts w:ascii="Times New Roman" w:eastAsia="Times New Roman" w:hAnsi="Times New Roman" w:cs="Times New Roman"/>
          <w:color w:val="333333"/>
          <w:sz w:val="26"/>
          <w:szCs w:val="26"/>
        </w:rPr>
        <w:t xml:space="preserve"> </w:t>
      </w:r>
      <w:proofErr w:type="spellStart"/>
      <w:r w:rsidR="005A3E0F" w:rsidRPr="00AC6AF8">
        <w:rPr>
          <w:rFonts w:ascii="Times New Roman" w:eastAsia="Times New Roman" w:hAnsi="Times New Roman" w:cs="Times New Roman"/>
          <w:color w:val="333333"/>
          <w:sz w:val="26"/>
          <w:szCs w:val="26"/>
        </w:rPr>
        <w:t>Đại</w:t>
      </w:r>
      <w:proofErr w:type="spellEnd"/>
      <w:r w:rsidR="005A3E0F" w:rsidRPr="00AC6AF8">
        <w:rPr>
          <w:rFonts w:ascii="Times New Roman" w:eastAsia="Times New Roman" w:hAnsi="Times New Roman" w:cs="Times New Roman"/>
          <w:color w:val="333333"/>
          <w:sz w:val="26"/>
          <w:szCs w:val="26"/>
        </w:rPr>
        <w:t xml:space="preserve"> </w:t>
      </w:r>
      <w:proofErr w:type="spellStart"/>
      <w:r w:rsidR="005A3E0F" w:rsidRPr="00AC6AF8">
        <w:rPr>
          <w:rFonts w:ascii="Times New Roman" w:eastAsia="Times New Roman" w:hAnsi="Times New Roman" w:cs="Times New Roman"/>
          <w:color w:val="333333"/>
          <w:sz w:val="26"/>
          <w:szCs w:val="26"/>
        </w:rPr>
        <w:t>học</w:t>
      </w:r>
      <w:proofErr w:type="spellEnd"/>
      <w:r w:rsidR="005A3E0F" w:rsidRPr="00AC6AF8">
        <w:rPr>
          <w:rFonts w:ascii="Times New Roman" w:eastAsia="Times New Roman" w:hAnsi="Times New Roman" w:cs="Times New Roman"/>
          <w:color w:val="333333"/>
          <w:sz w:val="26"/>
          <w:szCs w:val="26"/>
        </w:rPr>
        <w:t xml:space="preserve"> </w:t>
      </w:r>
      <w:proofErr w:type="spellStart"/>
      <w:r w:rsidR="006514E2" w:rsidRPr="00AC6AF8">
        <w:rPr>
          <w:rFonts w:ascii="Times New Roman" w:eastAsia="Times New Roman" w:hAnsi="Times New Roman" w:cs="Times New Roman"/>
          <w:color w:val="333333"/>
          <w:sz w:val="26"/>
          <w:szCs w:val="26"/>
        </w:rPr>
        <w:t>Kinh</w:t>
      </w:r>
      <w:proofErr w:type="spellEnd"/>
      <w:r w:rsidR="006514E2" w:rsidRPr="00AC6AF8">
        <w:rPr>
          <w:rFonts w:ascii="Times New Roman" w:eastAsia="Times New Roman" w:hAnsi="Times New Roman" w:cs="Times New Roman"/>
          <w:color w:val="333333"/>
          <w:sz w:val="26"/>
          <w:szCs w:val="26"/>
        </w:rPr>
        <w:t xml:space="preserve"> </w:t>
      </w:r>
      <w:proofErr w:type="spellStart"/>
      <w:r w:rsidR="006514E2" w:rsidRPr="00AC6AF8">
        <w:rPr>
          <w:rFonts w:ascii="Times New Roman" w:eastAsia="Times New Roman" w:hAnsi="Times New Roman" w:cs="Times New Roman"/>
          <w:color w:val="333333"/>
          <w:sz w:val="26"/>
          <w:szCs w:val="26"/>
        </w:rPr>
        <w:t>tế</w:t>
      </w:r>
      <w:proofErr w:type="spellEnd"/>
      <w:r w:rsidR="006514E2" w:rsidRPr="00AC6AF8">
        <w:rPr>
          <w:rFonts w:ascii="Times New Roman" w:eastAsia="Times New Roman" w:hAnsi="Times New Roman" w:cs="Times New Roman"/>
          <w:color w:val="333333"/>
          <w:sz w:val="26"/>
          <w:szCs w:val="26"/>
        </w:rPr>
        <w:t xml:space="preserve"> </w:t>
      </w:r>
      <w:proofErr w:type="spellStart"/>
      <w:r w:rsidR="006514E2" w:rsidRPr="00AC6AF8">
        <w:rPr>
          <w:rFonts w:ascii="Times New Roman" w:eastAsia="Times New Roman" w:hAnsi="Times New Roman" w:cs="Times New Roman"/>
          <w:color w:val="333333"/>
          <w:sz w:val="26"/>
          <w:szCs w:val="26"/>
        </w:rPr>
        <w:t>Quốc</w:t>
      </w:r>
      <w:proofErr w:type="spellEnd"/>
      <w:r w:rsidR="006514E2" w:rsidRPr="00AC6AF8">
        <w:rPr>
          <w:rFonts w:ascii="Times New Roman" w:eastAsia="Times New Roman" w:hAnsi="Times New Roman" w:cs="Times New Roman"/>
          <w:color w:val="333333"/>
          <w:sz w:val="26"/>
          <w:szCs w:val="26"/>
        </w:rPr>
        <w:t xml:space="preserve"> </w:t>
      </w:r>
      <w:proofErr w:type="spellStart"/>
      <w:r w:rsidR="006514E2" w:rsidRPr="00AC6AF8">
        <w:rPr>
          <w:rFonts w:ascii="Times New Roman" w:eastAsia="Times New Roman" w:hAnsi="Times New Roman" w:cs="Times New Roman"/>
          <w:color w:val="333333"/>
          <w:sz w:val="26"/>
          <w:szCs w:val="26"/>
        </w:rPr>
        <w:t>dân</w:t>
      </w:r>
      <w:proofErr w:type="spellEnd"/>
      <w:r w:rsidR="00E137D7" w:rsidRPr="00AC6AF8">
        <w:rPr>
          <w:rFonts w:ascii="Times New Roman" w:eastAsia="Times New Roman" w:hAnsi="Times New Roman" w:cs="Times New Roman"/>
          <w:color w:val="333333"/>
          <w:sz w:val="26"/>
          <w:szCs w:val="26"/>
        </w:rPr>
        <w:t xml:space="preserve">. </w:t>
      </w:r>
    </w:p>
    <w:p w14:paraId="2289E192" w14:textId="77777777" w:rsidR="00E137D7" w:rsidRPr="005A2879" w:rsidRDefault="00E137D7" w:rsidP="003C051D">
      <w:pPr>
        <w:shd w:val="clear" w:color="auto" w:fill="FFFFFF"/>
        <w:spacing w:before="120" w:after="0" w:line="312" w:lineRule="auto"/>
        <w:ind w:firstLine="720"/>
        <w:jc w:val="both"/>
        <w:rPr>
          <w:rFonts w:ascii="Times New Roman" w:hAnsi="Times New Roman" w:cs="Times New Roman"/>
          <w:sz w:val="26"/>
          <w:szCs w:val="26"/>
        </w:rPr>
      </w:pPr>
      <w:bookmarkStart w:id="1" w:name="_Hlk32130712"/>
      <w:proofErr w:type="spellStart"/>
      <w:r w:rsidRPr="005A2879">
        <w:rPr>
          <w:rStyle w:val="Hyperlink"/>
          <w:rFonts w:ascii="Times New Roman" w:hAnsi="Times New Roman" w:cs="Times New Roman"/>
          <w:color w:val="454545"/>
          <w:sz w:val="26"/>
          <w:szCs w:val="26"/>
          <w:u w:val="none"/>
          <w:shd w:val="clear" w:color="auto" w:fill="FFFFFF"/>
        </w:rPr>
        <w:t>Ngày</w:t>
      </w:r>
      <w:proofErr w:type="spellEnd"/>
      <w:r w:rsidRPr="005A2879">
        <w:rPr>
          <w:rStyle w:val="Hyperlink"/>
          <w:rFonts w:ascii="Times New Roman" w:hAnsi="Times New Roman" w:cs="Times New Roman"/>
          <w:color w:val="454545"/>
          <w:sz w:val="26"/>
          <w:szCs w:val="26"/>
          <w:u w:val="none"/>
          <w:shd w:val="clear" w:color="auto" w:fill="FFFFFF"/>
        </w:rPr>
        <w:t xml:space="preserve"> 08/9/2017, </w:t>
      </w:r>
      <w:bookmarkStart w:id="2" w:name="_Hlk31556000"/>
      <w:proofErr w:type="spellStart"/>
      <w:r w:rsidRPr="005A2879">
        <w:rPr>
          <w:rStyle w:val="Hyperlink"/>
          <w:rFonts w:ascii="Times New Roman" w:hAnsi="Times New Roman" w:cs="Times New Roman"/>
          <w:color w:val="454545"/>
          <w:sz w:val="26"/>
          <w:szCs w:val="26"/>
          <w:u w:val="none"/>
          <w:shd w:val="clear" w:color="auto" w:fill="FFFFFF"/>
        </w:rPr>
        <w:t>Trường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Đại</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học</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Kinh</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tế</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Quốc</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dân</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đã</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được</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nhận</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Giấy</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chứng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nhận</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Kiểm</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định</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Chất</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lượng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giáo</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dục</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trường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đại</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học</w:t>
      </w:r>
      <w:proofErr w:type="spellEnd"/>
      <w:r w:rsidRPr="005A2879">
        <w:rPr>
          <w:rStyle w:val="Hyperlink"/>
          <w:rFonts w:ascii="Times New Roman" w:hAnsi="Times New Roman" w:cs="Times New Roman"/>
          <w:color w:val="454545"/>
          <w:sz w:val="26"/>
          <w:szCs w:val="26"/>
          <w:u w:val="none"/>
          <w:shd w:val="clear" w:color="auto" w:fill="FFFFFF"/>
        </w:rPr>
        <w:t xml:space="preserve"> do </w:t>
      </w:r>
      <w:proofErr w:type="spellStart"/>
      <w:r w:rsidRPr="005A2879">
        <w:rPr>
          <w:rStyle w:val="Hyperlink"/>
          <w:rFonts w:ascii="Times New Roman" w:hAnsi="Times New Roman" w:cs="Times New Roman"/>
          <w:color w:val="454545"/>
          <w:sz w:val="26"/>
          <w:szCs w:val="26"/>
          <w:u w:val="none"/>
          <w:shd w:val="clear" w:color="auto" w:fill="FFFFFF"/>
        </w:rPr>
        <w:t>Trung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tâm</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Kiểm</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định</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Chất</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lượng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Giáo</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dục</w:t>
      </w:r>
      <w:proofErr w:type="spellEnd"/>
      <w:r w:rsidRPr="005A2879">
        <w:rPr>
          <w:rStyle w:val="Hyperlink"/>
          <w:rFonts w:ascii="Times New Roman" w:hAnsi="Times New Roman" w:cs="Times New Roman"/>
          <w:color w:val="454545"/>
          <w:sz w:val="26"/>
          <w:szCs w:val="26"/>
          <w:u w:val="none"/>
          <w:shd w:val="clear" w:color="auto" w:fill="FFFFFF"/>
        </w:rPr>
        <w:t xml:space="preserve"> - </w:t>
      </w:r>
      <w:proofErr w:type="spellStart"/>
      <w:r w:rsidRPr="005A2879">
        <w:rPr>
          <w:rStyle w:val="Hyperlink"/>
          <w:rFonts w:ascii="Times New Roman" w:hAnsi="Times New Roman" w:cs="Times New Roman"/>
          <w:color w:val="454545"/>
          <w:sz w:val="26"/>
          <w:szCs w:val="26"/>
          <w:u w:val="none"/>
          <w:shd w:val="clear" w:color="auto" w:fill="FFFFFF"/>
        </w:rPr>
        <w:t>Đại</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học</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Quốc</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gia</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Hà</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Nội</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đánh</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giá</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theo</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đó</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chứng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nhận</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Trường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Đại</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học</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Kinh</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tế</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Quốc</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dân</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đạt</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Tiêu</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chuẩn</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Chất</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lượng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Giáo</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dục</w:t>
      </w:r>
      <w:proofErr w:type="spellEnd"/>
      <w:r w:rsidRPr="005A2879">
        <w:rPr>
          <w:rStyle w:val="Hyperlink"/>
          <w:rFonts w:ascii="Times New Roman" w:hAnsi="Times New Roman" w:cs="Times New Roman"/>
          <w:color w:val="454545"/>
          <w:sz w:val="26"/>
          <w:szCs w:val="26"/>
          <w:u w:val="none"/>
          <w:shd w:val="clear" w:color="auto" w:fill="FFFFFF"/>
        </w:rPr>
        <w:t xml:space="preserve"> do </w:t>
      </w:r>
      <w:proofErr w:type="spellStart"/>
      <w:r w:rsidRPr="005A2879">
        <w:rPr>
          <w:rStyle w:val="Hyperlink"/>
          <w:rFonts w:ascii="Times New Roman" w:hAnsi="Times New Roman" w:cs="Times New Roman"/>
          <w:color w:val="454545"/>
          <w:sz w:val="26"/>
          <w:szCs w:val="26"/>
          <w:u w:val="none"/>
          <w:shd w:val="clear" w:color="auto" w:fill="FFFFFF"/>
        </w:rPr>
        <w:t>Bộ</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trưởng</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Bộ</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Giáo</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dục</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và</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Đào</w:t>
      </w:r>
      <w:proofErr w:type="spellEnd"/>
      <w:r w:rsidRPr="005A2879">
        <w:rPr>
          <w:rStyle w:val="Hyperlink"/>
          <w:rFonts w:ascii="Times New Roman" w:hAnsi="Times New Roman" w:cs="Times New Roman"/>
          <w:color w:val="454545"/>
          <w:sz w:val="26"/>
          <w:szCs w:val="26"/>
          <w:u w:val="none"/>
          <w:shd w:val="clear" w:color="auto" w:fill="FFFFFF"/>
        </w:rPr>
        <w:t xml:space="preserve"> </w:t>
      </w:r>
      <w:proofErr w:type="spellStart"/>
      <w:r w:rsidRPr="005A2879">
        <w:rPr>
          <w:rStyle w:val="Hyperlink"/>
          <w:rFonts w:ascii="Times New Roman" w:hAnsi="Times New Roman" w:cs="Times New Roman"/>
          <w:color w:val="454545"/>
          <w:sz w:val="26"/>
          <w:szCs w:val="26"/>
          <w:u w:val="none"/>
          <w:shd w:val="clear" w:color="auto" w:fill="FFFFFF"/>
        </w:rPr>
        <w:t>tạo</w:t>
      </w:r>
      <w:proofErr w:type="spellEnd"/>
      <w:r w:rsidRPr="005A2879">
        <w:rPr>
          <w:rStyle w:val="Hyperlink"/>
          <w:rFonts w:ascii="Times New Roman" w:hAnsi="Times New Roman" w:cs="Times New Roman"/>
          <w:color w:val="454545"/>
          <w:sz w:val="26"/>
          <w:szCs w:val="26"/>
          <w:u w:val="none"/>
          <w:shd w:val="clear" w:color="auto" w:fill="FFFFFF"/>
        </w:rPr>
        <w:t xml:space="preserve"> ban </w:t>
      </w:r>
      <w:proofErr w:type="spellStart"/>
      <w:r w:rsidRPr="005A2879">
        <w:rPr>
          <w:rStyle w:val="Hyperlink"/>
          <w:rFonts w:ascii="Times New Roman" w:hAnsi="Times New Roman" w:cs="Times New Roman"/>
          <w:color w:val="454545"/>
          <w:sz w:val="26"/>
          <w:szCs w:val="26"/>
          <w:u w:val="none"/>
          <w:shd w:val="clear" w:color="auto" w:fill="FFFFFF"/>
        </w:rPr>
        <w:t>hành</w:t>
      </w:r>
      <w:proofErr w:type="spellEnd"/>
      <w:r w:rsidRPr="005A2879">
        <w:rPr>
          <w:rStyle w:val="Hyperlink"/>
          <w:rFonts w:ascii="Times New Roman" w:hAnsi="Times New Roman" w:cs="Times New Roman"/>
          <w:color w:val="454545"/>
          <w:sz w:val="26"/>
          <w:szCs w:val="26"/>
          <w:u w:val="none"/>
          <w:shd w:val="clear" w:color="auto" w:fill="FFFFFF"/>
        </w:rPr>
        <w:t>.</w:t>
      </w:r>
    </w:p>
    <w:bookmarkEnd w:id="1"/>
    <w:bookmarkEnd w:id="2"/>
    <w:p w14:paraId="1E9F74A9" w14:textId="70AE73CD" w:rsidR="005A3E0F" w:rsidRDefault="007B7BAD" w:rsidP="003C051D">
      <w:pPr>
        <w:shd w:val="clear" w:color="auto" w:fill="FFFFFF"/>
        <w:spacing w:before="120" w:after="0" w:line="312"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5</w:t>
      </w:r>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Cơ</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sở</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tổ</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chức</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giảng</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dạy</w:t>
      </w:r>
      <w:proofErr w:type="spellEnd"/>
      <w:r w:rsidR="005A3E0F" w:rsidRPr="00AC6AF8">
        <w:rPr>
          <w:rFonts w:ascii="Times New Roman" w:eastAsia="Times New Roman" w:hAnsi="Times New Roman" w:cs="Times New Roman"/>
          <w:color w:val="333333"/>
          <w:sz w:val="26"/>
          <w:szCs w:val="26"/>
        </w:rPr>
        <w:t xml:space="preserve">:  </w:t>
      </w:r>
      <w:bookmarkStart w:id="3" w:name="_Hlk31556245"/>
      <w:r w:rsidR="005A3E0F" w:rsidRPr="00AC6AF8">
        <w:rPr>
          <w:rFonts w:ascii="Times New Roman" w:eastAsia="Times New Roman" w:hAnsi="Times New Roman" w:cs="Times New Roman"/>
          <w:color w:val="333333"/>
          <w:sz w:val="26"/>
          <w:szCs w:val="26"/>
        </w:rPr>
        <w:t xml:space="preserve">Khoa </w:t>
      </w:r>
      <w:proofErr w:type="spellStart"/>
      <w:r w:rsidR="00927ED2">
        <w:rPr>
          <w:rFonts w:ascii="Times New Roman" w:eastAsia="Times New Roman" w:hAnsi="Times New Roman" w:cs="Times New Roman"/>
          <w:color w:val="333333"/>
          <w:sz w:val="26"/>
          <w:szCs w:val="26"/>
        </w:rPr>
        <w:t>Kinh</w:t>
      </w:r>
      <w:proofErr w:type="spellEnd"/>
      <w:r w:rsidR="00927ED2">
        <w:rPr>
          <w:rFonts w:ascii="Times New Roman" w:eastAsia="Times New Roman" w:hAnsi="Times New Roman" w:cs="Times New Roman"/>
          <w:color w:val="333333"/>
          <w:sz w:val="26"/>
          <w:szCs w:val="26"/>
        </w:rPr>
        <w:t xml:space="preserve"> </w:t>
      </w:r>
      <w:proofErr w:type="spellStart"/>
      <w:r w:rsidR="00927ED2">
        <w:rPr>
          <w:rFonts w:ascii="Times New Roman" w:eastAsia="Times New Roman" w:hAnsi="Times New Roman" w:cs="Times New Roman"/>
          <w:color w:val="333333"/>
          <w:sz w:val="26"/>
          <w:szCs w:val="26"/>
        </w:rPr>
        <w:t>tế</w:t>
      </w:r>
      <w:proofErr w:type="spellEnd"/>
      <w:r w:rsidR="00927ED2">
        <w:rPr>
          <w:rFonts w:ascii="Times New Roman" w:eastAsia="Times New Roman" w:hAnsi="Times New Roman" w:cs="Times New Roman"/>
          <w:color w:val="333333"/>
          <w:sz w:val="26"/>
          <w:szCs w:val="26"/>
        </w:rPr>
        <w:t xml:space="preserve"> </w:t>
      </w:r>
      <w:proofErr w:type="spellStart"/>
      <w:r w:rsidR="00927ED2">
        <w:rPr>
          <w:rFonts w:ascii="Times New Roman" w:eastAsia="Times New Roman" w:hAnsi="Times New Roman" w:cs="Times New Roman"/>
          <w:color w:val="333333"/>
          <w:sz w:val="26"/>
          <w:szCs w:val="26"/>
        </w:rPr>
        <w:t>học</w:t>
      </w:r>
      <w:proofErr w:type="spellEnd"/>
      <w:r w:rsidR="005A3E0F" w:rsidRPr="00AC6AF8">
        <w:rPr>
          <w:rFonts w:ascii="Times New Roman" w:eastAsia="Times New Roman" w:hAnsi="Times New Roman" w:cs="Times New Roman"/>
          <w:color w:val="333333"/>
          <w:sz w:val="26"/>
          <w:szCs w:val="26"/>
        </w:rPr>
        <w:t xml:space="preserve">, </w:t>
      </w:r>
      <w:proofErr w:type="spellStart"/>
      <w:r w:rsidR="005A3E0F" w:rsidRPr="00AC6AF8">
        <w:rPr>
          <w:rFonts w:ascii="Times New Roman" w:eastAsia="Times New Roman" w:hAnsi="Times New Roman" w:cs="Times New Roman"/>
          <w:color w:val="333333"/>
          <w:sz w:val="26"/>
          <w:szCs w:val="26"/>
        </w:rPr>
        <w:t>Trường</w:t>
      </w:r>
      <w:proofErr w:type="spellEnd"/>
      <w:r w:rsidR="005A3E0F" w:rsidRPr="00AC6AF8">
        <w:rPr>
          <w:rFonts w:ascii="Times New Roman" w:eastAsia="Times New Roman" w:hAnsi="Times New Roman" w:cs="Times New Roman"/>
          <w:color w:val="333333"/>
          <w:sz w:val="26"/>
          <w:szCs w:val="26"/>
        </w:rPr>
        <w:t xml:space="preserve"> </w:t>
      </w:r>
      <w:proofErr w:type="spellStart"/>
      <w:r w:rsidR="005A3E0F" w:rsidRPr="00AC6AF8">
        <w:rPr>
          <w:rFonts w:ascii="Times New Roman" w:eastAsia="Times New Roman" w:hAnsi="Times New Roman" w:cs="Times New Roman"/>
          <w:color w:val="333333"/>
          <w:sz w:val="26"/>
          <w:szCs w:val="26"/>
        </w:rPr>
        <w:t>Đại</w:t>
      </w:r>
      <w:proofErr w:type="spellEnd"/>
      <w:r w:rsidR="005A3E0F" w:rsidRPr="00AC6AF8">
        <w:rPr>
          <w:rFonts w:ascii="Times New Roman" w:eastAsia="Times New Roman" w:hAnsi="Times New Roman" w:cs="Times New Roman"/>
          <w:color w:val="333333"/>
          <w:sz w:val="26"/>
          <w:szCs w:val="26"/>
        </w:rPr>
        <w:t xml:space="preserve"> </w:t>
      </w:r>
      <w:proofErr w:type="spellStart"/>
      <w:r w:rsidR="005A3E0F" w:rsidRPr="00AC6AF8">
        <w:rPr>
          <w:rFonts w:ascii="Times New Roman" w:eastAsia="Times New Roman" w:hAnsi="Times New Roman" w:cs="Times New Roman"/>
          <w:color w:val="333333"/>
          <w:sz w:val="26"/>
          <w:szCs w:val="26"/>
        </w:rPr>
        <w:t>học</w:t>
      </w:r>
      <w:proofErr w:type="spellEnd"/>
      <w:r w:rsidR="005A3E0F" w:rsidRPr="00AC6AF8">
        <w:rPr>
          <w:rFonts w:ascii="Times New Roman" w:eastAsia="Times New Roman" w:hAnsi="Times New Roman" w:cs="Times New Roman"/>
          <w:color w:val="333333"/>
          <w:sz w:val="26"/>
          <w:szCs w:val="26"/>
        </w:rPr>
        <w:t xml:space="preserve"> </w:t>
      </w:r>
      <w:proofErr w:type="spellStart"/>
      <w:r w:rsidR="005A3E0F" w:rsidRPr="00AC6AF8">
        <w:rPr>
          <w:rFonts w:ascii="Times New Roman" w:eastAsia="Times New Roman" w:hAnsi="Times New Roman" w:cs="Times New Roman"/>
          <w:color w:val="333333"/>
          <w:sz w:val="26"/>
          <w:szCs w:val="26"/>
        </w:rPr>
        <w:t>Kinh</w:t>
      </w:r>
      <w:proofErr w:type="spellEnd"/>
      <w:r w:rsidR="005A3E0F" w:rsidRPr="00AC6AF8">
        <w:rPr>
          <w:rFonts w:ascii="Times New Roman" w:eastAsia="Times New Roman" w:hAnsi="Times New Roman" w:cs="Times New Roman"/>
          <w:color w:val="333333"/>
          <w:sz w:val="26"/>
          <w:szCs w:val="26"/>
        </w:rPr>
        <w:t xml:space="preserve"> </w:t>
      </w:r>
      <w:proofErr w:type="spellStart"/>
      <w:r w:rsidR="005A3E0F" w:rsidRPr="00AC6AF8">
        <w:rPr>
          <w:rFonts w:ascii="Times New Roman" w:eastAsia="Times New Roman" w:hAnsi="Times New Roman" w:cs="Times New Roman"/>
          <w:color w:val="333333"/>
          <w:sz w:val="26"/>
          <w:szCs w:val="26"/>
        </w:rPr>
        <w:t>tế</w:t>
      </w:r>
      <w:proofErr w:type="spellEnd"/>
      <w:r w:rsidR="005A3E0F" w:rsidRPr="00AC6AF8">
        <w:rPr>
          <w:rFonts w:ascii="Times New Roman" w:eastAsia="Times New Roman" w:hAnsi="Times New Roman" w:cs="Times New Roman"/>
          <w:color w:val="333333"/>
          <w:sz w:val="26"/>
          <w:szCs w:val="26"/>
        </w:rPr>
        <w:t xml:space="preserve"> </w:t>
      </w:r>
      <w:proofErr w:type="spellStart"/>
      <w:r w:rsidR="006514E2" w:rsidRPr="00AC6AF8">
        <w:rPr>
          <w:rFonts w:ascii="Times New Roman" w:eastAsia="Times New Roman" w:hAnsi="Times New Roman" w:cs="Times New Roman"/>
          <w:color w:val="333333"/>
          <w:sz w:val="26"/>
          <w:szCs w:val="26"/>
        </w:rPr>
        <w:t>Quốc</w:t>
      </w:r>
      <w:proofErr w:type="spellEnd"/>
      <w:r w:rsidR="006514E2" w:rsidRPr="00AC6AF8">
        <w:rPr>
          <w:rFonts w:ascii="Times New Roman" w:eastAsia="Times New Roman" w:hAnsi="Times New Roman" w:cs="Times New Roman"/>
          <w:color w:val="333333"/>
          <w:sz w:val="26"/>
          <w:szCs w:val="26"/>
        </w:rPr>
        <w:t xml:space="preserve"> </w:t>
      </w:r>
      <w:proofErr w:type="spellStart"/>
      <w:r w:rsidR="006514E2" w:rsidRPr="00AC6AF8">
        <w:rPr>
          <w:rFonts w:ascii="Times New Roman" w:eastAsia="Times New Roman" w:hAnsi="Times New Roman" w:cs="Times New Roman"/>
          <w:color w:val="333333"/>
          <w:sz w:val="26"/>
          <w:szCs w:val="26"/>
        </w:rPr>
        <w:t>dân</w:t>
      </w:r>
      <w:proofErr w:type="spellEnd"/>
    </w:p>
    <w:p w14:paraId="0E60D8FD" w14:textId="08B93BB4" w:rsidR="007B7BAD" w:rsidRPr="00AC6AF8" w:rsidRDefault="007B7BAD" w:rsidP="003C051D">
      <w:pPr>
        <w:shd w:val="clear" w:color="auto" w:fill="FFFFFF"/>
        <w:spacing w:before="120" w:after="0" w:line="312"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6</w:t>
      </w:r>
      <w:r w:rsidRPr="007B7BAD">
        <w:rPr>
          <w:rFonts w:ascii="Times New Roman" w:eastAsia="Times New Roman" w:hAnsi="Times New Roman" w:cs="Times New Roman"/>
          <w:b/>
          <w:bCs/>
          <w:color w:val="333333"/>
          <w:sz w:val="26"/>
          <w:szCs w:val="26"/>
        </w:rPr>
        <w:t xml:space="preserve">. </w:t>
      </w:r>
      <w:proofErr w:type="spellStart"/>
      <w:r w:rsidRPr="007B7BAD">
        <w:rPr>
          <w:rFonts w:ascii="Times New Roman" w:eastAsia="Times New Roman" w:hAnsi="Times New Roman" w:cs="Times New Roman"/>
          <w:b/>
          <w:bCs/>
          <w:color w:val="333333"/>
          <w:sz w:val="26"/>
          <w:szCs w:val="26"/>
        </w:rPr>
        <w:t>Ngôn</w:t>
      </w:r>
      <w:proofErr w:type="spellEnd"/>
      <w:r w:rsidRPr="007B7BAD">
        <w:rPr>
          <w:rFonts w:ascii="Times New Roman" w:eastAsia="Times New Roman" w:hAnsi="Times New Roman" w:cs="Times New Roman"/>
          <w:b/>
          <w:bCs/>
          <w:color w:val="333333"/>
          <w:sz w:val="26"/>
          <w:szCs w:val="26"/>
        </w:rPr>
        <w:t xml:space="preserve"> </w:t>
      </w:r>
      <w:proofErr w:type="spellStart"/>
      <w:r w:rsidRPr="007B7BAD">
        <w:rPr>
          <w:rFonts w:ascii="Times New Roman" w:eastAsia="Times New Roman" w:hAnsi="Times New Roman" w:cs="Times New Roman"/>
          <w:b/>
          <w:bCs/>
          <w:color w:val="333333"/>
          <w:sz w:val="26"/>
          <w:szCs w:val="26"/>
        </w:rPr>
        <w:t>ngữ</w:t>
      </w:r>
      <w:proofErr w:type="spellEnd"/>
      <w:r>
        <w:rPr>
          <w:rFonts w:ascii="Times New Roman" w:eastAsia="Times New Roman" w:hAnsi="Times New Roman" w:cs="Times New Roman"/>
          <w:color w:val="333333"/>
          <w:sz w:val="26"/>
          <w:szCs w:val="26"/>
        </w:rPr>
        <w:t xml:space="preserve">: </w:t>
      </w:r>
      <w:proofErr w:type="spellStart"/>
      <w:r>
        <w:rPr>
          <w:rFonts w:ascii="Times New Roman" w:eastAsia="Times New Roman" w:hAnsi="Times New Roman" w:cs="Times New Roman"/>
          <w:color w:val="333333"/>
          <w:sz w:val="26"/>
          <w:szCs w:val="26"/>
        </w:rPr>
        <w:t>Tiếng</w:t>
      </w:r>
      <w:proofErr w:type="spellEnd"/>
      <w:r>
        <w:rPr>
          <w:rFonts w:ascii="Times New Roman" w:eastAsia="Times New Roman" w:hAnsi="Times New Roman" w:cs="Times New Roman"/>
          <w:color w:val="333333"/>
          <w:sz w:val="26"/>
          <w:szCs w:val="26"/>
        </w:rPr>
        <w:t xml:space="preserve"> </w:t>
      </w:r>
      <w:proofErr w:type="spellStart"/>
      <w:r>
        <w:rPr>
          <w:rFonts w:ascii="Times New Roman" w:eastAsia="Times New Roman" w:hAnsi="Times New Roman" w:cs="Times New Roman"/>
          <w:color w:val="333333"/>
          <w:sz w:val="26"/>
          <w:szCs w:val="26"/>
        </w:rPr>
        <w:t>Việt</w:t>
      </w:r>
      <w:proofErr w:type="spellEnd"/>
    </w:p>
    <w:bookmarkEnd w:id="3"/>
    <w:p w14:paraId="664B29F8" w14:textId="5FBC90E5" w:rsidR="003078F7" w:rsidRPr="00B67D35" w:rsidRDefault="007B7BAD" w:rsidP="003C051D">
      <w:pPr>
        <w:spacing w:before="120" w:after="0" w:line="312" w:lineRule="auto"/>
        <w:jc w:val="both"/>
        <w:rPr>
          <w:rFonts w:ascii="Times New Roman" w:hAnsi="Times New Roman"/>
          <w:b/>
          <w:sz w:val="26"/>
          <w:szCs w:val="26"/>
        </w:rPr>
      </w:pPr>
      <w:r>
        <w:rPr>
          <w:rFonts w:ascii="Times New Roman" w:hAnsi="Times New Roman"/>
          <w:b/>
          <w:sz w:val="26"/>
          <w:szCs w:val="26"/>
        </w:rPr>
        <w:t>7</w:t>
      </w:r>
      <w:r w:rsidR="003078F7" w:rsidRPr="00B67D35">
        <w:rPr>
          <w:rFonts w:ascii="Times New Roman" w:hAnsi="Times New Roman"/>
          <w:b/>
          <w:sz w:val="26"/>
          <w:szCs w:val="26"/>
        </w:rPr>
        <w:t xml:space="preserve">. </w:t>
      </w:r>
      <w:proofErr w:type="spellStart"/>
      <w:r w:rsidR="003078F7" w:rsidRPr="00B67D35">
        <w:rPr>
          <w:rFonts w:ascii="Times New Roman" w:hAnsi="Times New Roman"/>
          <w:b/>
          <w:sz w:val="26"/>
          <w:szCs w:val="26"/>
        </w:rPr>
        <w:t>Căn</w:t>
      </w:r>
      <w:proofErr w:type="spellEnd"/>
      <w:r w:rsidR="003078F7" w:rsidRPr="00B67D35">
        <w:rPr>
          <w:rFonts w:ascii="Times New Roman" w:hAnsi="Times New Roman"/>
          <w:b/>
          <w:sz w:val="26"/>
          <w:szCs w:val="26"/>
        </w:rPr>
        <w:t xml:space="preserve"> </w:t>
      </w:r>
      <w:proofErr w:type="spellStart"/>
      <w:r w:rsidR="003078F7" w:rsidRPr="00B67D35">
        <w:rPr>
          <w:rFonts w:ascii="Times New Roman" w:hAnsi="Times New Roman"/>
          <w:b/>
          <w:sz w:val="26"/>
          <w:szCs w:val="26"/>
        </w:rPr>
        <w:t>cứ</w:t>
      </w:r>
      <w:proofErr w:type="spellEnd"/>
      <w:r w:rsidR="003078F7" w:rsidRPr="00B67D35">
        <w:rPr>
          <w:rFonts w:ascii="Times New Roman" w:hAnsi="Times New Roman"/>
          <w:b/>
          <w:sz w:val="26"/>
          <w:szCs w:val="26"/>
        </w:rPr>
        <w:t xml:space="preserve"> </w:t>
      </w:r>
      <w:proofErr w:type="spellStart"/>
      <w:r w:rsidR="003078F7" w:rsidRPr="00B67D35">
        <w:rPr>
          <w:rFonts w:ascii="Times New Roman" w:hAnsi="Times New Roman"/>
          <w:b/>
          <w:sz w:val="26"/>
          <w:szCs w:val="26"/>
        </w:rPr>
        <w:t>xây</w:t>
      </w:r>
      <w:proofErr w:type="spellEnd"/>
      <w:r w:rsidR="003078F7" w:rsidRPr="00B67D35">
        <w:rPr>
          <w:rFonts w:ascii="Times New Roman" w:hAnsi="Times New Roman"/>
          <w:b/>
          <w:sz w:val="26"/>
          <w:szCs w:val="26"/>
        </w:rPr>
        <w:t xml:space="preserve"> </w:t>
      </w:r>
      <w:proofErr w:type="spellStart"/>
      <w:r w:rsidR="003078F7" w:rsidRPr="00B67D35">
        <w:rPr>
          <w:rFonts w:ascii="Times New Roman" w:hAnsi="Times New Roman"/>
          <w:b/>
          <w:sz w:val="26"/>
          <w:szCs w:val="26"/>
        </w:rPr>
        <w:t>dựng</w:t>
      </w:r>
      <w:proofErr w:type="spellEnd"/>
      <w:r w:rsidR="003078F7" w:rsidRPr="00B67D35">
        <w:rPr>
          <w:rFonts w:ascii="Times New Roman" w:hAnsi="Times New Roman"/>
          <w:b/>
          <w:sz w:val="26"/>
          <w:szCs w:val="26"/>
        </w:rPr>
        <w:t xml:space="preserve"> </w:t>
      </w:r>
      <w:proofErr w:type="spellStart"/>
      <w:r w:rsidR="003078F7">
        <w:rPr>
          <w:rFonts w:ascii="Times New Roman" w:hAnsi="Times New Roman"/>
          <w:b/>
          <w:sz w:val="26"/>
          <w:szCs w:val="26"/>
        </w:rPr>
        <w:t>và</w:t>
      </w:r>
      <w:proofErr w:type="spellEnd"/>
      <w:r w:rsidR="003078F7">
        <w:rPr>
          <w:rFonts w:ascii="Times New Roman" w:hAnsi="Times New Roman"/>
          <w:b/>
          <w:sz w:val="26"/>
          <w:szCs w:val="26"/>
        </w:rPr>
        <w:t xml:space="preserve"> </w:t>
      </w:r>
      <w:proofErr w:type="spellStart"/>
      <w:r w:rsidR="003078F7">
        <w:rPr>
          <w:rFonts w:ascii="Times New Roman" w:hAnsi="Times New Roman"/>
          <w:b/>
          <w:sz w:val="26"/>
          <w:szCs w:val="26"/>
        </w:rPr>
        <w:t>điều</w:t>
      </w:r>
      <w:proofErr w:type="spellEnd"/>
      <w:r w:rsidR="003078F7">
        <w:rPr>
          <w:rFonts w:ascii="Times New Roman" w:hAnsi="Times New Roman"/>
          <w:b/>
          <w:sz w:val="26"/>
          <w:szCs w:val="26"/>
        </w:rPr>
        <w:t xml:space="preserve"> </w:t>
      </w:r>
      <w:proofErr w:type="spellStart"/>
      <w:r w:rsidR="003078F7">
        <w:rPr>
          <w:rFonts w:ascii="Times New Roman" w:hAnsi="Times New Roman"/>
          <w:b/>
          <w:sz w:val="26"/>
          <w:szCs w:val="26"/>
        </w:rPr>
        <w:t>chỉnh</w:t>
      </w:r>
      <w:proofErr w:type="spellEnd"/>
      <w:r w:rsidR="003078F7">
        <w:rPr>
          <w:rFonts w:ascii="Times New Roman" w:hAnsi="Times New Roman"/>
          <w:b/>
          <w:sz w:val="26"/>
          <w:szCs w:val="26"/>
        </w:rPr>
        <w:t xml:space="preserve"> </w:t>
      </w:r>
      <w:proofErr w:type="spellStart"/>
      <w:r w:rsidR="003078F7" w:rsidRPr="00B67D35">
        <w:rPr>
          <w:rFonts w:ascii="Times New Roman" w:hAnsi="Times New Roman"/>
          <w:b/>
          <w:sz w:val="26"/>
          <w:szCs w:val="26"/>
        </w:rPr>
        <w:t>Chương</w:t>
      </w:r>
      <w:proofErr w:type="spellEnd"/>
      <w:r w:rsidR="003078F7" w:rsidRPr="00B67D35">
        <w:rPr>
          <w:rFonts w:ascii="Times New Roman" w:hAnsi="Times New Roman"/>
          <w:b/>
          <w:sz w:val="26"/>
          <w:szCs w:val="26"/>
        </w:rPr>
        <w:t xml:space="preserve"> </w:t>
      </w:r>
      <w:proofErr w:type="spellStart"/>
      <w:r w:rsidR="003078F7" w:rsidRPr="00B67D35">
        <w:rPr>
          <w:rFonts w:ascii="Times New Roman" w:hAnsi="Times New Roman"/>
          <w:b/>
          <w:sz w:val="26"/>
          <w:szCs w:val="26"/>
        </w:rPr>
        <w:t>trình</w:t>
      </w:r>
      <w:proofErr w:type="spellEnd"/>
    </w:p>
    <w:p w14:paraId="6C96003C" w14:textId="77777777" w:rsidR="003078F7" w:rsidRPr="00B67D35" w:rsidRDefault="003078F7" w:rsidP="003C051D">
      <w:pPr>
        <w:spacing w:before="120" w:after="0" w:line="312" w:lineRule="auto"/>
        <w:jc w:val="both"/>
        <w:rPr>
          <w:rFonts w:ascii="Times New Roman" w:hAnsi="Times New Roman"/>
          <w:sz w:val="26"/>
          <w:szCs w:val="26"/>
        </w:rPr>
      </w:pPr>
      <w:r w:rsidRPr="00B67D35">
        <w:rPr>
          <w:rFonts w:ascii="Times New Roman" w:hAnsi="Times New Roman"/>
          <w:sz w:val="26"/>
          <w:szCs w:val="26"/>
        </w:rPr>
        <w:tab/>
      </w:r>
      <w:proofErr w:type="spellStart"/>
      <w:r w:rsidRPr="00B67D35">
        <w:rPr>
          <w:rFonts w:ascii="Times New Roman" w:hAnsi="Times New Roman"/>
          <w:sz w:val="26"/>
          <w:szCs w:val="26"/>
        </w:rPr>
        <w:t>Chương</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trình</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được</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xây</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dựng</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chỉnh</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kỳ</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dựa</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trên</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những</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căn</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cứ</w:t>
      </w:r>
      <w:proofErr w:type="spellEnd"/>
      <w:r w:rsidRPr="00B67D35">
        <w:rPr>
          <w:rFonts w:ascii="Times New Roman" w:hAnsi="Times New Roman"/>
          <w:sz w:val="26"/>
          <w:szCs w:val="26"/>
        </w:rPr>
        <w:t xml:space="preserve"> </w:t>
      </w:r>
      <w:proofErr w:type="spellStart"/>
      <w:r w:rsidRPr="00B67D35">
        <w:rPr>
          <w:rFonts w:ascii="Times New Roman" w:hAnsi="Times New Roman"/>
          <w:sz w:val="26"/>
          <w:szCs w:val="26"/>
        </w:rPr>
        <w:t>sau</w:t>
      </w:r>
      <w:proofErr w:type="spellEnd"/>
      <w:r w:rsidRPr="00B67D35">
        <w:rPr>
          <w:rFonts w:ascii="Times New Roman" w:hAnsi="Times New Roman"/>
          <w:sz w:val="26"/>
          <w:szCs w:val="26"/>
        </w:rPr>
        <w:t>:</w:t>
      </w:r>
    </w:p>
    <w:p w14:paraId="1A602065" w14:textId="428EA209" w:rsidR="00ED1EC4" w:rsidRPr="001E7A55" w:rsidRDefault="003078F7" w:rsidP="003C051D">
      <w:pPr>
        <w:spacing w:before="120" w:after="0" w:line="312" w:lineRule="auto"/>
        <w:ind w:firstLine="720"/>
        <w:jc w:val="both"/>
        <w:rPr>
          <w:rFonts w:ascii="Times New Roman" w:hAnsi="Times New Roman"/>
          <w:sz w:val="26"/>
          <w:szCs w:val="26"/>
        </w:rPr>
      </w:pPr>
      <w:r w:rsidRPr="001E7A55">
        <w:rPr>
          <w:rFonts w:ascii="Times New Roman" w:hAnsi="Times New Roman"/>
          <w:sz w:val="26"/>
          <w:szCs w:val="26"/>
        </w:rPr>
        <w:t xml:space="preserve">- </w:t>
      </w:r>
      <w:proofErr w:type="spellStart"/>
      <w:r w:rsidR="00ED1EC4" w:rsidRPr="001E7A55">
        <w:rPr>
          <w:rFonts w:ascii="Times New Roman" w:hAnsi="Times New Roman"/>
          <w:sz w:val="26"/>
          <w:szCs w:val="26"/>
        </w:rPr>
        <w:t>Luật</w:t>
      </w:r>
      <w:proofErr w:type="spellEnd"/>
      <w:r w:rsidR="00ED1EC4" w:rsidRPr="001E7A55">
        <w:rPr>
          <w:rFonts w:ascii="Times New Roman" w:hAnsi="Times New Roman"/>
          <w:sz w:val="26"/>
          <w:szCs w:val="26"/>
        </w:rPr>
        <w:t xml:space="preserve"> </w:t>
      </w:r>
      <w:proofErr w:type="spellStart"/>
      <w:r w:rsidR="00ED1EC4" w:rsidRPr="001E7A55">
        <w:rPr>
          <w:rFonts w:ascii="Times New Roman" w:hAnsi="Times New Roman"/>
          <w:sz w:val="26"/>
          <w:szCs w:val="26"/>
        </w:rPr>
        <w:t>Giáo</w:t>
      </w:r>
      <w:proofErr w:type="spellEnd"/>
      <w:r w:rsidR="00ED1EC4" w:rsidRPr="001E7A55">
        <w:rPr>
          <w:rFonts w:ascii="Times New Roman" w:hAnsi="Times New Roman"/>
          <w:sz w:val="26"/>
          <w:szCs w:val="26"/>
        </w:rPr>
        <w:t xml:space="preserve"> </w:t>
      </w:r>
      <w:proofErr w:type="spellStart"/>
      <w:r w:rsidR="00ED1EC4" w:rsidRPr="001E7A55">
        <w:rPr>
          <w:rFonts w:ascii="Times New Roman" w:hAnsi="Times New Roman"/>
          <w:sz w:val="26"/>
          <w:szCs w:val="26"/>
        </w:rPr>
        <w:t>dục</w:t>
      </w:r>
      <w:proofErr w:type="spellEnd"/>
      <w:r w:rsidR="00ED1EC4" w:rsidRPr="001E7A55">
        <w:rPr>
          <w:rFonts w:ascii="Times New Roman" w:hAnsi="Times New Roman"/>
          <w:sz w:val="26"/>
          <w:szCs w:val="26"/>
        </w:rPr>
        <w:t xml:space="preserve"> </w:t>
      </w:r>
      <w:proofErr w:type="spellStart"/>
      <w:r w:rsidR="00ED1EC4" w:rsidRPr="001E7A55">
        <w:rPr>
          <w:rFonts w:ascii="Times New Roman" w:hAnsi="Times New Roman"/>
          <w:sz w:val="26"/>
          <w:szCs w:val="26"/>
        </w:rPr>
        <w:t>đại</w:t>
      </w:r>
      <w:proofErr w:type="spellEnd"/>
      <w:r w:rsidR="00ED1EC4" w:rsidRPr="001E7A55">
        <w:rPr>
          <w:rFonts w:ascii="Times New Roman" w:hAnsi="Times New Roman"/>
          <w:sz w:val="26"/>
          <w:szCs w:val="26"/>
        </w:rPr>
        <w:t xml:space="preserve"> </w:t>
      </w:r>
      <w:proofErr w:type="spellStart"/>
      <w:r w:rsidR="00ED1EC4" w:rsidRPr="001E7A55">
        <w:rPr>
          <w:rFonts w:ascii="Times New Roman" w:hAnsi="Times New Roman"/>
          <w:sz w:val="26"/>
          <w:szCs w:val="26"/>
        </w:rPr>
        <w:t>học</w:t>
      </w:r>
      <w:proofErr w:type="spellEnd"/>
      <w:r w:rsidR="00ED1EC4" w:rsidRPr="001E7A55">
        <w:rPr>
          <w:rFonts w:ascii="Times New Roman" w:hAnsi="Times New Roman"/>
          <w:sz w:val="26"/>
          <w:szCs w:val="26"/>
        </w:rPr>
        <w:t>;</w:t>
      </w:r>
    </w:p>
    <w:p w14:paraId="5193E246" w14:textId="2307618E" w:rsidR="003078F7" w:rsidRPr="006F7ED0" w:rsidRDefault="00ED1EC4" w:rsidP="003C051D">
      <w:pPr>
        <w:spacing w:before="120" w:after="0" w:line="312" w:lineRule="auto"/>
        <w:ind w:firstLine="720"/>
        <w:jc w:val="both"/>
        <w:rPr>
          <w:rFonts w:ascii="Times New Roman" w:hAnsi="Times New Roman"/>
          <w:sz w:val="26"/>
          <w:szCs w:val="26"/>
        </w:rPr>
      </w:pPr>
      <w:r>
        <w:rPr>
          <w:rFonts w:ascii="Times New Roman" w:hAnsi="Times New Roman"/>
          <w:sz w:val="26"/>
          <w:szCs w:val="26"/>
        </w:rPr>
        <w:t xml:space="preserve">- </w:t>
      </w:r>
      <w:proofErr w:type="spellStart"/>
      <w:r w:rsidR="003078F7" w:rsidRPr="006F7ED0">
        <w:rPr>
          <w:rFonts w:ascii="Times New Roman" w:hAnsi="Times New Roman"/>
          <w:sz w:val="26"/>
          <w:szCs w:val="26"/>
        </w:rPr>
        <w:t>Các</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yêu</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cầu</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của</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Bộ</w:t>
      </w:r>
      <w:proofErr w:type="spellEnd"/>
      <w:r w:rsidR="003078F7" w:rsidRPr="006F7ED0">
        <w:rPr>
          <w:rFonts w:ascii="Times New Roman" w:hAnsi="Times New Roman"/>
          <w:sz w:val="26"/>
          <w:szCs w:val="26"/>
        </w:rPr>
        <w:t xml:space="preserve"> GD&amp;ĐT </w:t>
      </w:r>
      <w:proofErr w:type="spellStart"/>
      <w:r w:rsidR="003078F7" w:rsidRPr="006F7ED0">
        <w:rPr>
          <w:rFonts w:ascii="Times New Roman" w:hAnsi="Times New Roman"/>
          <w:sz w:val="26"/>
          <w:szCs w:val="26"/>
        </w:rPr>
        <w:t>về</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xây</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dựng</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chương</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trình</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đào</w:t>
      </w:r>
      <w:proofErr w:type="spellEnd"/>
      <w:r w:rsidR="003078F7" w:rsidRPr="006F7ED0">
        <w:rPr>
          <w:rFonts w:ascii="Times New Roman" w:hAnsi="Times New Roman"/>
          <w:sz w:val="26"/>
          <w:szCs w:val="26"/>
        </w:rPr>
        <w:t xml:space="preserve"> </w:t>
      </w:r>
      <w:proofErr w:type="spellStart"/>
      <w:r w:rsidR="003078F7" w:rsidRPr="006F7ED0">
        <w:rPr>
          <w:rFonts w:ascii="Times New Roman" w:hAnsi="Times New Roman"/>
          <w:sz w:val="26"/>
          <w:szCs w:val="26"/>
        </w:rPr>
        <w:t>tạ</w:t>
      </w:r>
      <w:r w:rsidR="003078F7">
        <w:rPr>
          <w:rFonts w:ascii="Times New Roman" w:hAnsi="Times New Roman"/>
          <w:sz w:val="26"/>
          <w:szCs w:val="26"/>
        </w:rPr>
        <w:t>o</w:t>
      </w:r>
      <w:proofErr w:type="spellEnd"/>
      <w:r w:rsidR="003078F7">
        <w:rPr>
          <w:rFonts w:ascii="Times New Roman" w:hAnsi="Times New Roman"/>
          <w:sz w:val="26"/>
          <w:szCs w:val="26"/>
        </w:rPr>
        <w:t>;</w:t>
      </w:r>
    </w:p>
    <w:p w14:paraId="35986BE8" w14:textId="6F1CD5E9" w:rsidR="00C84A4A" w:rsidRPr="001E7A55" w:rsidRDefault="00C84A4A" w:rsidP="00071B08">
      <w:pPr>
        <w:spacing w:before="120" w:after="0" w:line="312" w:lineRule="auto"/>
        <w:ind w:left="851" w:hanging="131"/>
        <w:jc w:val="both"/>
        <w:rPr>
          <w:rFonts w:ascii="Times New Roman" w:hAnsi="Times New Roman"/>
          <w:sz w:val="26"/>
          <w:szCs w:val="26"/>
        </w:rPr>
      </w:pPr>
      <w:r w:rsidRPr="00045A82">
        <w:rPr>
          <w:rFonts w:ascii="Times New Roman" w:hAnsi="Times New Roman"/>
          <w:sz w:val="26"/>
          <w:szCs w:val="26"/>
        </w:rPr>
        <w:t xml:space="preserve">- </w:t>
      </w:r>
      <w:proofErr w:type="spellStart"/>
      <w:r w:rsidR="00DF2DEE" w:rsidRPr="00045A82">
        <w:rPr>
          <w:rFonts w:ascii="Times New Roman" w:hAnsi="Times New Roman"/>
          <w:sz w:val="26"/>
          <w:szCs w:val="26"/>
        </w:rPr>
        <w:t>Kết</w:t>
      </w:r>
      <w:proofErr w:type="spellEnd"/>
      <w:r w:rsidR="00DF2DEE" w:rsidRPr="00045A82">
        <w:rPr>
          <w:rFonts w:ascii="Times New Roman" w:hAnsi="Times New Roman"/>
          <w:sz w:val="26"/>
          <w:szCs w:val="26"/>
        </w:rPr>
        <w:t xml:space="preserve"> </w:t>
      </w:r>
      <w:proofErr w:type="spellStart"/>
      <w:r w:rsidR="00DF2DEE" w:rsidRPr="00045A82">
        <w:rPr>
          <w:rFonts w:ascii="Times New Roman" w:hAnsi="Times New Roman"/>
          <w:sz w:val="26"/>
          <w:szCs w:val="26"/>
        </w:rPr>
        <w:t>quả</w:t>
      </w:r>
      <w:proofErr w:type="spellEnd"/>
      <w:r w:rsidR="00927ED2" w:rsidRPr="00045A82">
        <w:rPr>
          <w:rFonts w:ascii="Times New Roman" w:hAnsi="Times New Roman"/>
          <w:sz w:val="26"/>
          <w:szCs w:val="26"/>
        </w:rPr>
        <w:t xml:space="preserve"> </w:t>
      </w:r>
      <w:proofErr w:type="spellStart"/>
      <w:r w:rsidR="00927ED2" w:rsidRPr="00045A82">
        <w:rPr>
          <w:rFonts w:ascii="Times New Roman" w:hAnsi="Times New Roman"/>
          <w:sz w:val="26"/>
          <w:szCs w:val="26"/>
        </w:rPr>
        <w:t>khảo</w:t>
      </w:r>
      <w:proofErr w:type="spellEnd"/>
      <w:r w:rsidR="00927ED2" w:rsidRPr="00045A82">
        <w:rPr>
          <w:rFonts w:ascii="Times New Roman" w:hAnsi="Times New Roman"/>
          <w:sz w:val="26"/>
          <w:szCs w:val="26"/>
        </w:rPr>
        <w:t xml:space="preserve"> </w:t>
      </w:r>
      <w:proofErr w:type="spellStart"/>
      <w:r w:rsidR="00927ED2" w:rsidRPr="00045A82">
        <w:rPr>
          <w:rFonts w:ascii="Times New Roman" w:hAnsi="Times New Roman"/>
          <w:sz w:val="26"/>
          <w:szCs w:val="26"/>
        </w:rPr>
        <w:t>sát</w:t>
      </w:r>
      <w:proofErr w:type="spellEnd"/>
      <w:r w:rsidR="00927ED2" w:rsidRPr="00045A82">
        <w:rPr>
          <w:rFonts w:ascii="Times New Roman" w:hAnsi="Times New Roman"/>
          <w:sz w:val="26"/>
          <w:szCs w:val="26"/>
        </w:rPr>
        <w:t xml:space="preserve"> </w:t>
      </w:r>
      <w:proofErr w:type="spellStart"/>
      <w:r w:rsidR="00927ED2" w:rsidRPr="00045A82">
        <w:rPr>
          <w:rFonts w:ascii="Times New Roman" w:hAnsi="Times New Roman"/>
          <w:sz w:val="26"/>
          <w:szCs w:val="26"/>
        </w:rPr>
        <w:t>các</w:t>
      </w:r>
      <w:proofErr w:type="spellEnd"/>
      <w:r w:rsidR="00927ED2" w:rsidRPr="00045A82">
        <w:rPr>
          <w:rFonts w:ascii="Times New Roman" w:hAnsi="Times New Roman"/>
          <w:sz w:val="26"/>
          <w:szCs w:val="26"/>
        </w:rPr>
        <w:t xml:space="preserve"> </w:t>
      </w:r>
      <w:proofErr w:type="spellStart"/>
      <w:r w:rsidR="00927ED2" w:rsidRPr="00045A82">
        <w:rPr>
          <w:rFonts w:ascii="Times New Roman" w:hAnsi="Times New Roman"/>
          <w:sz w:val="26"/>
          <w:szCs w:val="26"/>
        </w:rPr>
        <w:t>bên</w:t>
      </w:r>
      <w:proofErr w:type="spellEnd"/>
      <w:r w:rsidR="00927ED2" w:rsidRPr="00045A82">
        <w:rPr>
          <w:rFonts w:ascii="Times New Roman" w:hAnsi="Times New Roman"/>
          <w:sz w:val="26"/>
          <w:szCs w:val="26"/>
        </w:rPr>
        <w:t xml:space="preserve"> </w:t>
      </w:r>
      <w:proofErr w:type="spellStart"/>
      <w:r w:rsidR="00927ED2" w:rsidRPr="00045A82">
        <w:rPr>
          <w:rFonts w:ascii="Times New Roman" w:hAnsi="Times New Roman"/>
          <w:sz w:val="26"/>
          <w:szCs w:val="26"/>
        </w:rPr>
        <w:t>liên</w:t>
      </w:r>
      <w:proofErr w:type="spellEnd"/>
      <w:r w:rsidR="00927ED2" w:rsidRPr="00045A82">
        <w:rPr>
          <w:rFonts w:ascii="Times New Roman" w:hAnsi="Times New Roman"/>
          <w:sz w:val="26"/>
          <w:szCs w:val="26"/>
        </w:rPr>
        <w:t xml:space="preserve"> </w:t>
      </w:r>
      <w:proofErr w:type="spellStart"/>
      <w:r w:rsidR="00927ED2" w:rsidRPr="00045A82">
        <w:rPr>
          <w:rFonts w:ascii="Times New Roman" w:hAnsi="Times New Roman"/>
          <w:sz w:val="26"/>
          <w:szCs w:val="26"/>
        </w:rPr>
        <w:t>quan</w:t>
      </w:r>
      <w:proofErr w:type="spellEnd"/>
      <w:r w:rsidR="00927ED2" w:rsidRPr="00045A82">
        <w:rPr>
          <w:rFonts w:ascii="Times New Roman" w:hAnsi="Times New Roman"/>
          <w:sz w:val="26"/>
          <w:szCs w:val="26"/>
        </w:rPr>
        <w:t xml:space="preserve"> </w:t>
      </w:r>
      <w:proofErr w:type="spellStart"/>
      <w:r w:rsidR="00045A82" w:rsidRPr="00045A82">
        <w:rPr>
          <w:rFonts w:ascii="Times New Roman" w:hAnsi="Times New Roman"/>
          <w:sz w:val="26"/>
          <w:szCs w:val="26"/>
        </w:rPr>
        <w:t>nhà</w:t>
      </w:r>
      <w:proofErr w:type="spellEnd"/>
      <w:r w:rsidR="00045A82" w:rsidRPr="00045A82">
        <w:rPr>
          <w:rFonts w:ascii="Times New Roman" w:hAnsi="Times New Roman"/>
          <w:sz w:val="26"/>
          <w:szCs w:val="26"/>
        </w:rPr>
        <w:t xml:space="preserve"> </w:t>
      </w:r>
      <w:proofErr w:type="spellStart"/>
      <w:r w:rsidR="00045A82" w:rsidRPr="00045A82">
        <w:rPr>
          <w:rFonts w:ascii="Times New Roman" w:hAnsi="Times New Roman"/>
          <w:sz w:val="26"/>
          <w:szCs w:val="26"/>
        </w:rPr>
        <w:t>tuyển</w:t>
      </w:r>
      <w:proofErr w:type="spellEnd"/>
      <w:r w:rsidR="00045A82" w:rsidRPr="00045A82">
        <w:rPr>
          <w:rFonts w:ascii="Times New Roman" w:hAnsi="Times New Roman"/>
          <w:sz w:val="26"/>
          <w:szCs w:val="26"/>
        </w:rPr>
        <w:t xml:space="preserve"> </w:t>
      </w:r>
      <w:proofErr w:type="spellStart"/>
      <w:r w:rsidR="00045A82" w:rsidRPr="00045A82">
        <w:rPr>
          <w:rFonts w:ascii="Times New Roman" w:hAnsi="Times New Roman"/>
          <w:sz w:val="26"/>
          <w:szCs w:val="26"/>
        </w:rPr>
        <w:t>dụng</w:t>
      </w:r>
      <w:proofErr w:type="spellEnd"/>
      <w:r w:rsidR="00045A82" w:rsidRPr="00045A82">
        <w:rPr>
          <w:rFonts w:ascii="Times New Roman" w:hAnsi="Times New Roman"/>
          <w:sz w:val="26"/>
          <w:szCs w:val="26"/>
        </w:rPr>
        <w:t xml:space="preserve">, </w:t>
      </w:r>
      <w:proofErr w:type="spellStart"/>
      <w:r w:rsidR="00DF2DEE" w:rsidRPr="00045A82">
        <w:rPr>
          <w:rFonts w:ascii="Times New Roman" w:hAnsi="Times New Roman"/>
          <w:sz w:val="26"/>
          <w:szCs w:val="26"/>
        </w:rPr>
        <w:t>cựu</w:t>
      </w:r>
      <w:proofErr w:type="spellEnd"/>
      <w:r w:rsidR="00DF2DEE" w:rsidRPr="00045A82">
        <w:rPr>
          <w:rFonts w:ascii="Times New Roman" w:hAnsi="Times New Roman"/>
          <w:sz w:val="26"/>
          <w:szCs w:val="26"/>
        </w:rPr>
        <w:t xml:space="preserve"> </w:t>
      </w:r>
      <w:proofErr w:type="spellStart"/>
      <w:r w:rsidR="00DF2DEE" w:rsidRPr="00045A82">
        <w:rPr>
          <w:rFonts w:ascii="Times New Roman" w:hAnsi="Times New Roman"/>
          <w:sz w:val="26"/>
          <w:szCs w:val="26"/>
        </w:rPr>
        <w:t>sinh</w:t>
      </w:r>
      <w:proofErr w:type="spellEnd"/>
      <w:r w:rsidR="00DF2DEE" w:rsidRPr="00045A82">
        <w:rPr>
          <w:rFonts w:ascii="Times New Roman" w:hAnsi="Times New Roman"/>
          <w:sz w:val="26"/>
          <w:szCs w:val="26"/>
        </w:rPr>
        <w:t xml:space="preserve"> </w:t>
      </w:r>
      <w:proofErr w:type="spellStart"/>
      <w:r w:rsidR="00DF2DEE" w:rsidRPr="00045A82">
        <w:rPr>
          <w:rFonts w:ascii="Times New Roman" w:hAnsi="Times New Roman"/>
          <w:sz w:val="26"/>
          <w:szCs w:val="26"/>
        </w:rPr>
        <w:t>viên</w:t>
      </w:r>
      <w:proofErr w:type="spellEnd"/>
      <w:r w:rsidR="002E1387" w:rsidRPr="00045A82">
        <w:rPr>
          <w:rFonts w:ascii="Times New Roman" w:hAnsi="Times New Roman"/>
          <w:sz w:val="26"/>
          <w:szCs w:val="26"/>
        </w:rPr>
        <w:t>,</w:t>
      </w:r>
      <w:r w:rsidR="00045A82" w:rsidRPr="00045A82">
        <w:rPr>
          <w:rFonts w:ascii="Times New Roman" w:hAnsi="Times New Roman"/>
          <w:sz w:val="26"/>
          <w:szCs w:val="26"/>
        </w:rPr>
        <w:t xml:space="preserve"> </w:t>
      </w:r>
      <w:proofErr w:type="spellStart"/>
      <w:r w:rsidR="00045A82" w:rsidRPr="00045A82">
        <w:rPr>
          <w:rFonts w:ascii="Times New Roman" w:hAnsi="Times New Roman"/>
          <w:sz w:val="26"/>
          <w:szCs w:val="26"/>
        </w:rPr>
        <w:t>giảng</w:t>
      </w:r>
      <w:proofErr w:type="spellEnd"/>
      <w:r w:rsidR="00045A82" w:rsidRPr="00045A82">
        <w:rPr>
          <w:rFonts w:ascii="Times New Roman" w:hAnsi="Times New Roman"/>
          <w:sz w:val="26"/>
          <w:szCs w:val="26"/>
        </w:rPr>
        <w:t xml:space="preserve"> </w:t>
      </w:r>
      <w:proofErr w:type="spellStart"/>
      <w:r w:rsidR="00045A82" w:rsidRPr="00045A82">
        <w:rPr>
          <w:rFonts w:ascii="Times New Roman" w:hAnsi="Times New Roman"/>
          <w:sz w:val="26"/>
          <w:szCs w:val="26"/>
        </w:rPr>
        <w:t>viên</w:t>
      </w:r>
      <w:proofErr w:type="spellEnd"/>
      <w:r w:rsidR="002E1387" w:rsidRPr="00045A82">
        <w:rPr>
          <w:rFonts w:ascii="Times New Roman" w:hAnsi="Times New Roman"/>
          <w:sz w:val="26"/>
          <w:szCs w:val="26"/>
        </w:rPr>
        <w:t xml:space="preserve"> </w:t>
      </w:r>
      <w:proofErr w:type="spellStart"/>
      <w:r w:rsidR="00DF2DEE" w:rsidRPr="00045A82">
        <w:rPr>
          <w:rFonts w:ascii="Times New Roman" w:hAnsi="Times New Roman"/>
          <w:sz w:val="26"/>
          <w:szCs w:val="26"/>
        </w:rPr>
        <w:t>và</w:t>
      </w:r>
      <w:proofErr w:type="spellEnd"/>
      <w:r w:rsidR="00DF2DEE" w:rsidRPr="00045A82">
        <w:rPr>
          <w:rFonts w:ascii="Times New Roman" w:hAnsi="Times New Roman"/>
          <w:sz w:val="26"/>
          <w:szCs w:val="26"/>
        </w:rPr>
        <w:t xml:space="preserve"> </w:t>
      </w:r>
      <w:proofErr w:type="spellStart"/>
      <w:r w:rsidR="00DF2DEE" w:rsidRPr="00045A82">
        <w:rPr>
          <w:rFonts w:ascii="Times New Roman" w:hAnsi="Times New Roman"/>
          <w:sz w:val="26"/>
          <w:szCs w:val="26"/>
        </w:rPr>
        <w:t>người</w:t>
      </w:r>
      <w:proofErr w:type="spellEnd"/>
      <w:r w:rsidR="00DF2DEE" w:rsidRPr="00045A82">
        <w:rPr>
          <w:rFonts w:ascii="Times New Roman" w:hAnsi="Times New Roman"/>
          <w:sz w:val="26"/>
          <w:szCs w:val="26"/>
        </w:rPr>
        <w:t xml:space="preserve"> </w:t>
      </w:r>
      <w:proofErr w:type="spellStart"/>
      <w:r w:rsidR="00DF2DEE" w:rsidRPr="00045A82">
        <w:rPr>
          <w:rFonts w:ascii="Times New Roman" w:hAnsi="Times New Roman"/>
          <w:sz w:val="26"/>
          <w:szCs w:val="26"/>
        </w:rPr>
        <w:t>học</w:t>
      </w:r>
      <w:proofErr w:type="spellEnd"/>
      <w:r w:rsidR="00DF2DEE" w:rsidRPr="00045A82">
        <w:rPr>
          <w:rFonts w:ascii="Times New Roman" w:hAnsi="Times New Roman"/>
          <w:sz w:val="26"/>
          <w:szCs w:val="26"/>
        </w:rPr>
        <w:t>.</w:t>
      </w:r>
    </w:p>
    <w:p w14:paraId="18BA3EFE" w14:textId="285CE00F" w:rsidR="005A3E0F" w:rsidRPr="003078F7" w:rsidRDefault="007B7BAD" w:rsidP="003C051D">
      <w:pPr>
        <w:spacing w:before="120" w:after="0" w:line="312" w:lineRule="auto"/>
        <w:jc w:val="both"/>
        <w:rPr>
          <w:rFonts w:ascii="Times New Roman" w:hAnsi="Times New Roman"/>
          <w:sz w:val="26"/>
          <w:szCs w:val="26"/>
        </w:rPr>
      </w:pPr>
      <w:r>
        <w:rPr>
          <w:rFonts w:ascii="Times New Roman" w:eastAsia="Times New Roman" w:hAnsi="Times New Roman" w:cs="Times New Roman"/>
          <w:b/>
          <w:bCs/>
          <w:color w:val="333333"/>
          <w:sz w:val="26"/>
          <w:szCs w:val="26"/>
        </w:rPr>
        <w:t>8</w:t>
      </w:r>
      <w:r w:rsidR="005A3E0F" w:rsidRPr="00AC6AF8">
        <w:rPr>
          <w:rFonts w:ascii="Times New Roman" w:eastAsia="Times New Roman" w:hAnsi="Times New Roman" w:cs="Times New Roman"/>
          <w:b/>
          <w:bCs/>
          <w:color w:val="333333"/>
          <w:sz w:val="26"/>
          <w:szCs w:val="26"/>
        </w:rPr>
        <w:t xml:space="preserve">. </w:t>
      </w:r>
      <w:proofErr w:type="spellStart"/>
      <w:r w:rsidR="005219A3">
        <w:rPr>
          <w:rFonts w:ascii="Times New Roman" w:eastAsia="Times New Roman" w:hAnsi="Times New Roman" w:cs="Times New Roman"/>
          <w:b/>
          <w:bCs/>
          <w:color w:val="333333"/>
          <w:sz w:val="26"/>
          <w:szCs w:val="26"/>
        </w:rPr>
        <w:t>Tiêu</w:t>
      </w:r>
      <w:proofErr w:type="spellEnd"/>
      <w:r w:rsidR="005219A3">
        <w:rPr>
          <w:rFonts w:ascii="Times New Roman" w:eastAsia="Times New Roman" w:hAnsi="Times New Roman" w:cs="Times New Roman"/>
          <w:b/>
          <w:bCs/>
          <w:color w:val="333333"/>
          <w:sz w:val="26"/>
          <w:szCs w:val="26"/>
        </w:rPr>
        <w:t xml:space="preserve"> </w:t>
      </w:r>
      <w:proofErr w:type="spellStart"/>
      <w:r w:rsidR="005219A3">
        <w:rPr>
          <w:rFonts w:ascii="Times New Roman" w:eastAsia="Times New Roman" w:hAnsi="Times New Roman" w:cs="Times New Roman"/>
          <w:b/>
          <w:bCs/>
          <w:color w:val="333333"/>
          <w:sz w:val="26"/>
          <w:szCs w:val="26"/>
        </w:rPr>
        <w:t>chí</w:t>
      </w:r>
      <w:proofErr w:type="spellEnd"/>
      <w:r w:rsidR="005219A3">
        <w:rPr>
          <w:rFonts w:ascii="Times New Roman" w:eastAsia="Times New Roman" w:hAnsi="Times New Roman" w:cs="Times New Roman"/>
          <w:b/>
          <w:bCs/>
          <w:color w:val="333333"/>
          <w:sz w:val="26"/>
          <w:szCs w:val="26"/>
        </w:rPr>
        <w:t xml:space="preserve"> </w:t>
      </w:r>
      <w:proofErr w:type="spellStart"/>
      <w:r w:rsidR="005219A3">
        <w:rPr>
          <w:rFonts w:ascii="Times New Roman" w:eastAsia="Times New Roman" w:hAnsi="Times New Roman" w:cs="Times New Roman"/>
          <w:b/>
          <w:bCs/>
          <w:color w:val="333333"/>
          <w:sz w:val="26"/>
          <w:szCs w:val="26"/>
        </w:rPr>
        <w:t>tuyển</w:t>
      </w:r>
      <w:proofErr w:type="spellEnd"/>
      <w:r w:rsidR="005219A3">
        <w:rPr>
          <w:rFonts w:ascii="Times New Roman" w:eastAsia="Times New Roman" w:hAnsi="Times New Roman" w:cs="Times New Roman"/>
          <w:b/>
          <w:bCs/>
          <w:color w:val="333333"/>
          <w:sz w:val="26"/>
          <w:szCs w:val="26"/>
        </w:rPr>
        <w:t xml:space="preserve"> </w:t>
      </w:r>
      <w:proofErr w:type="spellStart"/>
      <w:r w:rsidR="005219A3">
        <w:rPr>
          <w:rFonts w:ascii="Times New Roman" w:eastAsia="Times New Roman" w:hAnsi="Times New Roman" w:cs="Times New Roman"/>
          <w:b/>
          <w:bCs/>
          <w:color w:val="333333"/>
          <w:sz w:val="26"/>
          <w:szCs w:val="26"/>
        </w:rPr>
        <w:t>sinh</w:t>
      </w:r>
      <w:proofErr w:type="spellEnd"/>
    </w:p>
    <w:p w14:paraId="1E8BC1D5" w14:textId="77777777" w:rsidR="005219A3" w:rsidRPr="005219A3" w:rsidRDefault="006514E2" w:rsidP="003C051D">
      <w:pPr>
        <w:spacing w:before="120" w:after="0" w:line="312" w:lineRule="auto"/>
        <w:ind w:firstLine="720"/>
        <w:jc w:val="both"/>
        <w:rPr>
          <w:rFonts w:ascii="Times New Roman" w:hAnsi="Times New Roman"/>
          <w:b/>
          <w:bCs/>
          <w:i/>
          <w:iCs/>
          <w:sz w:val="26"/>
          <w:szCs w:val="26"/>
        </w:rPr>
      </w:pPr>
      <w:proofErr w:type="spellStart"/>
      <w:r w:rsidRPr="005219A3">
        <w:rPr>
          <w:rFonts w:ascii="Times New Roman" w:hAnsi="Times New Roman"/>
          <w:b/>
          <w:bCs/>
          <w:i/>
          <w:iCs/>
          <w:sz w:val="26"/>
          <w:szCs w:val="26"/>
        </w:rPr>
        <w:t>Đối</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tượng</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tuyển</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sinh</w:t>
      </w:r>
      <w:proofErr w:type="spellEnd"/>
      <w:r w:rsidR="005219A3" w:rsidRPr="005219A3">
        <w:rPr>
          <w:rFonts w:ascii="Times New Roman" w:hAnsi="Times New Roman"/>
          <w:b/>
          <w:bCs/>
          <w:i/>
          <w:iCs/>
          <w:sz w:val="26"/>
          <w:szCs w:val="26"/>
        </w:rPr>
        <w:t xml:space="preserve">: </w:t>
      </w:r>
    </w:p>
    <w:p w14:paraId="5A7EB007" w14:textId="42538F20" w:rsidR="006B797C" w:rsidRDefault="005219A3" w:rsidP="003C051D">
      <w:pPr>
        <w:spacing w:before="120" w:after="0" w:line="312" w:lineRule="auto"/>
        <w:ind w:firstLine="720"/>
        <w:jc w:val="both"/>
        <w:rPr>
          <w:rFonts w:ascii="Times New Roman" w:hAnsi="Times New Roman"/>
          <w:sz w:val="26"/>
          <w:szCs w:val="26"/>
        </w:rPr>
      </w:pPr>
      <w:proofErr w:type="spellStart"/>
      <w:r>
        <w:rPr>
          <w:rFonts w:ascii="Times New Roman" w:hAnsi="Times New Roman"/>
          <w:sz w:val="26"/>
          <w:szCs w:val="26"/>
        </w:rPr>
        <w:t>H</w:t>
      </w:r>
      <w:r w:rsidR="006514E2" w:rsidRPr="001E7A55">
        <w:rPr>
          <w:rFonts w:ascii="Times New Roman" w:hAnsi="Times New Roman"/>
          <w:sz w:val="26"/>
          <w:szCs w:val="26"/>
        </w:rPr>
        <w:t>ọc</w:t>
      </w:r>
      <w:proofErr w:type="spellEnd"/>
      <w:r w:rsidR="006514E2" w:rsidRPr="001E7A55">
        <w:rPr>
          <w:rFonts w:ascii="Times New Roman" w:hAnsi="Times New Roman"/>
          <w:sz w:val="26"/>
          <w:szCs w:val="26"/>
        </w:rPr>
        <w:t xml:space="preserve"> </w:t>
      </w:r>
      <w:proofErr w:type="spellStart"/>
      <w:r w:rsidR="006514E2" w:rsidRPr="001E7A55">
        <w:rPr>
          <w:rFonts w:ascii="Times New Roman" w:hAnsi="Times New Roman"/>
          <w:sz w:val="26"/>
          <w:szCs w:val="26"/>
        </w:rPr>
        <w:t>sinh</w:t>
      </w:r>
      <w:proofErr w:type="spellEnd"/>
      <w:r w:rsidR="006514E2" w:rsidRPr="001E7A55">
        <w:rPr>
          <w:rFonts w:ascii="Times New Roman" w:hAnsi="Times New Roman"/>
          <w:sz w:val="26"/>
          <w:szCs w:val="26"/>
        </w:rPr>
        <w:t xml:space="preserve"> </w:t>
      </w:r>
      <w:proofErr w:type="spellStart"/>
      <w:r w:rsidR="006514E2" w:rsidRPr="001E7A55">
        <w:rPr>
          <w:rFonts w:ascii="Times New Roman" w:hAnsi="Times New Roman"/>
          <w:sz w:val="26"/>
          <w:szCs w:val="26"/>
        </w:rPr>
        <w:t>Việt</w:t>
      </w:r>
      <w:proofErr w:type="spellEnd"/>
      <w:r w:rsidR="006514E2" w:rsidRPr="001E7A55">
        <w:rPr>
          <w:rFonts w:ascii="Times New Roman" w:hAnsi="Times New Roman"/>
          <w:sz w:val="26"/>
          <w:szCs w:val="26"/>
        </w:rPr>
        <w:t xml:space="preserve"> Nam </w:t>
      </w:r>
      <w:proofErr w:type="spellStart"/>
      <w:r w:rsidR="006514E2" w:rsidRPr="001E7A55">
        <w:rPr>
          <w:rFonts w:ascii="Times New Roman" w:hAnsi="Times New Roman"/>
          <w:sz w:val="26"/>
          <w:szCs w:val="26"/>
        </w:rPr>
        <w:t>và</w:t>
      </w:r>
      <w:proofErr w:type="spellEnd"/>
      <w:r w:rsidR="006514E2" w:rsidRPr="001E7A55">
        <w:rPr>
          <w:rFonts w:ascii="Times New Roman" w:hAnsi="Times New Roman"/>
          <w:sz w:val="26"/>
          <w:szCs w:val="26"/>
        </w:rPr>
        <w:t xml:space="preserve"> </w:t>
      </w:r>
      <w:proofErr w:type="spellStart"/>
      <w:r w:rsidR="0004665B" w:rsidRPr="001E7A55">
        <w:rPr>
          <w:rFonts w:ascii="Times New Roman" w:hAnsi="Times New Roman"/>
          <w:sz w:val="26"/>
          <w:szCs w:val="26"/>
        </w:rPr>
        <w:t>nước</w:t>
      </w:r>
      <w:proofErr w:type="spellEnd"/>
      <w:r w:rsidR="0004665B" w:rsidRPr="001E7A55">
        <w:rPr>
          <w:rFonts w:ascii="Times New Roman" w:hAnsi="Times New Roman"/>
          <w:sz w:val="26"/>
          <w:szCs w:val="26"/>
        </w:rPr>
        <w:t xml:space="preserve"> </w:t>
      </w:r>
      <w:proofErr w:type="spellStart"/>
      <w:r w:rsidR="0004665B" w:rsidRPr="001E7A55">
        <w:rPr>
          <w:rFonts w:ascii="Times New Roman" w:hAnsi="Times New Roman"/>
          <w:sz w:val="26"/>
          <w:szCs w:val="26"/>
        </w:rPr>
        <w:t>ngoài</w:t>
      </w:r>
      <w:proofErr w:type="spellEnd"/>
      <w:r w:rsidR="00E72309" w:rsidRPr="001E7A55">
        <w:rPr>
          <w:rFonts w:ascii="Times New Roman" w:hAnsi="Times New Roman"/>
          <w:sz w:val="26"/>
          <w:szCs w:val="26"/>
        </w:rPr>
        <w:t xml:space="preserve"> </w:t>
      </w:r>
      <w:proofErr w:type="spellStart"/>
      <w:r w:rsidR="006514E2" w:rsidRPr="001E7A55">
        <w:rPr>
          <w:rFonts w:ascii="Times New Roman" w:hAnsi="Times New Roman"/>
          <w:sz w:val="26"/>
          <w:szCs w:val="26"/>
        </w:rPr>
        <w:t>đáp</w:t>
      </w:r>
      <w:proofErr w:type="spellEnd"/>
      <w:r w:rsidR="006514E2" w:rsidRPr="001E7A55">
        <w:rPr>
          <w:rFonts w:ascii="Times New Roman" w:hAnsi="Times New Roman"/>
          <w:sz w:val="26"/>
          <w:szCs w:val="26"/>
        </w:rPr>
        <w:t xml:space="preserve"> </w:t>
      </w:r>
      <w:proofErr w:type="spellStart"/>
      <w:r w:rsidR="006514E2" w:rsidRPr="001E7A55">
        <w:rPr>
          <w:rFonts w:ascii="Times New Roman" w:hAnsi="Times New Roman"/>
          <w:sz w:val="26"/>
          <w:szCs w:val="26"/>
        </w:rPr>
        <w:t>ứng</w:t>
      </w:r>
      <w:proofErr w:type="spellEnd"/>
      <w:r w:rsidR="006514E2" w:rsidRPr="001E7A55">
        <w:rPr>
          <w:rFonts w:ascii="Times New Roman" w:hAnsi="Times New Roman"/>
          <w:sz w:val="26"/>
          <w:szCs w:val="26"/>
        </w:rPr>
        <w:t xml:space="preserve"> </w:t>
      </w:r>
      <w:proofErr w:type="spellStart"/>
      <w:r w:rsidR="00927ED2">
        <w:rPr>
          <w:rFonts w:ascii="Times New Roman" w:hAnsi="Times New Roman"/>
          <w:sz w:val="26"/>
          <w:szCs w:val="26"/>
        </w:rPr>
        <w:t>đầy</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đủ</w:t>
      </w:r>
      <w:proofErr w:type="spellEnd"/>
      <w:r w:rsidR="00927ED2">
        <w:rPr>
          <w:rFonts w:ascii="Times New Roman" w:hAnsi="Times New Roman"/>
          <w:sz w:val="26"/>
          <w:szCs w:val="26"/>
        </w:rPr>
        <w:t xml:space="preserve"> </w:t>
      </w:r>
      <w:proofErr w:type="spellStart"/>
      <w:r w:rsidR="006514E2" w:rsidRPr="001E7A55">
        <w:rPr>
          <w:rFonts w:ascii="Times New Roman" w:hAnsi="Times New Roman"/>
          <w:sz w:val="26"/>
          <w:szCs w:val="26"/>
        </w:rPr>
        <w:t>các</w:t>
      </w:r>
      <w:proofErr w:type="spellEnd"/>
      <w:r w:rsidR="006514E2" w:rsidRPr="001E7A55">
        <w:rPr>
          <w:rFonts w:ascii="Times New Roman" w:hAnsi="Times New Roman"/>
          <w:sz w:val="26"/>
          <w:szCs w:val="26"/>
        </w:rPr>
        <w:t xml:space="preserve"> </w:t>
      </w:r>
      <w:proofErr w:type="spellStart"/>
      <w:r w:rsidR="00E72309" w:rsidRPr="001E7A55">
        <w:rPr>
          <w:rFonts w:ascii="Times New Roman" w:hAnsi="Times New Roman"/>
          <w:sz w:val="26"/>
          <w:szCs w:val="26"/>
        </w:rPr>
        <w:t>tiêu</w:t>
      </w:r>
      <w:proofErr w:type="spellEnd"/>
      <w:r w:rsidR="00E72309" w:rsidRPr="001E7A55">
        <w:rPr>
          <w:rFonts w:ascii="Times New Roman" w:hAnsi="Times New Roman"/>
          <w:sz w:val="26"/>
          <w:szCs w:val="26"/>
        </w:rPr>
        <w:t xml:space="preserve"> </w:t>
      </w:r>
      <w:proofErr w:type="spellStart"/>
      <w:r w:rsidR="00E72309" w:rsidRPr="001E7A55">
        <w:rPr>
          <w:rFonts w:ascii="Times New Roman" w:hAnsi="Times New Roman"/>
          <w:sz w:val="26"/>
          <w:szCs w:val="26"/>
        </w:rPr>
        <w:t>chí</w:t>
      </w:r>
      <w:proofErr w:type="spellEnd"/>
      <w:r w:rsidR="0088227F" w:rsidRPr="001E7A55">
        <w:rPr>
          <w:rFonts w:ascii="Times New Roman" w:hAnsi="Times New Roman"/>
          <w:sz w:val="26"/>
          <w:szCs w:val="26"/>
        </w:rPr>
        <w:t xml:space="preserve"> </w:t>
      </w:r>
      <w:proofErr w:type="spellStart"/>
      <w:r w:rsidR="00927ED2">
        <w:rPr>
          <w:rFonts w:ascii="Times New Roman" w:hAnsi="Times New Roman"/>
          <w:sz w:val="26"/>
          <w:szCs w:val="26"/>
        </w:rPr>
        <w:t>theo</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quy</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chế</w:t>
      </w:r>
      <w:proofErr w:type="spellEnd"/>
      <w:r w:rsidR="004A4803" w:rsidRPr="001E7A55">
        <w:rPr>
          <w:rFonts w:ascii="Times New Roman" w:hAnsi="Times New Roman"/>
          <w:sz w:val="26"/>
          <w:szCs w:val="26"/>
        </w:rPr>
        <w:t xml:space="preserve"> </w:t>
      </w:r>
      <w:proofErr w:type="spellStart"/>
      <w:r w:rsidR="004A4803" w:rsidRPr="001E7A55">
        <w:rPr>
          <w:rFonts w:ascii="Times New Roman" w:hAnsi="Times New Roman"/>
          <w:sz w:val="26"/>
          <w:szCs w:val="26"/>
        </w:rPr>
        <w:t>tuyển</w:t>
      </w:r>
      <w:proofErr w:type="spellEnd"/>
      <w:r w:rsidR="004A4803" w:rsidRPr="001E7A55">
        <w:rPr>
          <w:rFonts w:ascii="Times New Roman" w:hAnsi="Times New Roman"/>
          <w:sz w:val="26"/>
          <w:szCs w:val="26"/>
        </w:rPr>
        <w:t xml:space="preserve"> </w:t>
      </w:r>
      <w:proofErr w:type="spellStart"/>
      <w:r w:rsidR="004A4803" w:rsidRPr="001E7A55">
        <w:rPr>
          <w:rFonts w:ascii="Times New Roman" w:hAnsi="Times New Roman"/>
          <w:sz w:val="26"/>
          <w:szCs w:val="26"/>
        </w:rPr>
        <w:t>sinh</w:t>
      </w:r>
      <w:proofErr w:type="spellEnd"/>
      <w:r w:rsidR="004A4803" w:rsidRPr="001E7A55">
        <w:rPr>
          <w:rFonts w:ascii="Times New Roman" w:hAnsi="Times New Roman"/>
          <w:sz w:val="26"/>
          <w:szCs w:val="26"/>
        </w:rPr>
        <w:t xml:space="preserve"> </w:t>
      </w:r>
      <w:proofErr w:type="spellStart"/>
      <w:r w:rsidR="00927ED2">
        <w:rPr>
          <w:rFonts w:ascii="Times New Roman" w:hAnsi="Times New Roman"/>
          <w:sz w:val="26"/>
          <w:szCs w:val="26"/>
        </w:rPr>
        <w:t>của</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Bộ</w:t>
      </w:r>
      <w:proofErr w:type="spellEnd"/>
      <w:r w:rsidR="00927ED2">
        <w:rPr>
          <w:rFonts w:ascii="Times New Roman" w:hAnsi="Times New Roman"/>
          <w:sz w:val="26"/>
          <w:szCs w:val="26"/>
        </w:rPr>
        <w:t xml:space="preserve"> GD&amp;ĐT </w:t>
      </w:r>
      <w:proofErr w:type="spellStart"/>
      <w:r w:rsidR="00927ED2">
        <w:rPr>
          <w:rFonts w:ascii="Times New Roman" w:hAnsi="Times New Roman"/>
          <w:sz w:val="26"/>
          <w:szCs w:val="26"/>
        </w:rPr>
        <w:t>và</w:t>
      </w:r>
      <w:proofErr w:type="spellEnd"/>
      <w:r w:rsidR="00927ED2">
        <w:rPr>
          <w:rFonts w:ascii="Times New Roman" w:hAnsi="Times New Roman"/>
          <w:sz w:val="26"/>
          <w:szCs w:val="26"/>
        </w:rPr>
        <w:t xml:space="preserve"> </w:t>
      </w:r>
      <w:proofErr w:type="spellStart"/>
      <w:r w:rsidR="007B7BAD">
        <w:rPr>
          <w:rFonts w:ascii="Times New Roman" w:hAnsi="Times New Roman"/>
          <w:sz w:val="26"/>
          <w:szCs w:val="26"/>
        </w:rPr>
        <w:t>Đ</w:t>
      </w:r>
      <w:r w:rsidR="00927ED2">
        <w:rPr>
          <w:rFonts w:ascii="Times New Roman" w:hAnsi="Times New Roman"/>
          <w:sz w:val="26"/>
          <w:szCs w:val="26"/>
        </w:rPr>
        <w:t>ề</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án</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tuyển</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sinh</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đại</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học</w:t>
      </w:r>
      <w:proofErr w:type="spellEnd"/>
      <w:r w:rsidR="00927ED2">
        <w:rPr>
          <w:rFonts w:ascii="Times New Roman" w:hAnsi="Times New Roman"/>
          <w:sz w:val="26"/>
          <w:szCs w:val="26"/>
        </w:rPr>
        <w:t xml:space="preserve"> </w:t>
      </w:r>
      <w:proofErr w:type="spellStart"/>
      <w:r w:rsidR="00927ED2">
        <w:rPr>
          <w:rFonts w:ascii="Times New Roman" w:hAnsi="Times New Roman"/>
          <w:sz w:val="26"/>
          <w:szCs w:val="26"/>
        </w:rPr>
        <w:t>hệ</w:t>
      </w:r>
      <w:proofErr w:type="spellEnd"/>
      <w:r w:rsidR="00927ED2">
        <w:rPr>
          <w:rFonts w:ascii="Times New Roman" w:hAnsi="Times New Roman"/>
          <w:sz w:val="26"/>
          <w:szCs w:val="26"/>
        </w:rPr>
        <w:t xml:space="preserve"> </w:t>
      </w:r>
      <w:proofErr w:type="spellStart"/>
      <w:r w:rsidR="004A4803" w:rsidRPr="001E7A55">
        <w:rPr>
          <w:rFonts w:ascii="Times New Roman" w:hAnsi="Times New Roman"/>
          <w:sz w:val="26"/>
          <w:szCs w:val="26"/>
        </w:rPr>
        <w:t>chính</w:t>
      </w:r>
      <w:proofErr w:type="spellEnd"/>
      <w:r w:rsidR="004A4803" w:rsidRPr="001E7A55">
        <w:rPr>
          <w:rFonts w:ascii="Times New Roman" w:hAnsi="Times New Roman"/>
          <w:sz w:val="26"/>
          <w:szCs w:val="26"/>
        </w:rPr>
        <w:t xml:space="preserve"> </w:t>
      </w:r>
      <w:proofErr w:type="spellStart"/>
      <w:r w:rsidR="004A4803" w:rsidRPr="001E7A55">
        <w:rPr>
          <w:rFonts w:ascii="Times New Roman" w:hAnsi="Times New Roman"/>
          <w:sz w:val="26"/>
          <w:szCs w:val="26"/>
        </w:rPr>
        <w:t>quy</w:t>
      </w:r>
      <w:proofErr w:type="spellEnd"/>
      <w:r w:rsidR="006B797C" w:rsidRPr="001E7A55">
        <w:rPr>
          <w:rFonts w:ascii="Times New Roman" w:hAnsi="Times New Roman"/>
          <w:sz w:val="26"/>
          <w:szCs w:val="26"/>
        </w:rPr>
        <w:t xml:space="preserve"> </w:t>
      </w:r>
      <w:proofErr w:type="spellStart"/>
      <w:r w:rsidR="006B797C" w:rsidRPr="001E7A55">
        <w:rPr>
          <w:rFonts w:ascii="Times New Roman" w:hAnsi="Times New Roman"/>
          <w:sz w:val="26"/>
          <w:szCs w:val="26"/>
        </w:rPr>
        <w:t>của</w:t>
      </w:r>
      <w:proofErr w:type="spellEnd"/>
      <w:r w:rsidR="006B797C" w:rsidRPr="001E7A55">
        <w:rPr>
          <w:rFonts w:ascii="Times New Roman" w:hAnsi="Times New Roman"/>
          <w:sz w:val="26"/>
          <w:szCs w:val="26"/>
        </w:rPr>
        <w:t xml:space="preserve"> </w:t>
      </w:r>
      <w:proofErr w:type="spellStart"/>
      <w:r w:rsidR="006B797C" w:rsidRPr="001E7A55">
        <w:rPr>
          <w:rFonts w:ascii="Times New Roman" w:hAnsi="Times New Roman"/>
          <w:sz w:val="26"/>
          <w:szCs w:val="26"/>
        </w:rPr>
        <w:t>Trường</w:t>
      </w:r>
      <w:proofErr w:type="spellEnd"/>
      <w:r w:rsidR="006B797C" w:rsidRPr="001E7A55">
        <w:rPr>
          <w:rFonts w:ascii="Times New Roman" w:hAnsi="Times New Roman"/>
          <w:sz w:val="26"/>
          <w:szCs w:val="26"/>
        </w:rPr>
        <w:t xml:space="preserve"> </w:t>
      </w:r>
      <w:proofErr w:type="spellStart"/>
      <w:r w:rsidR="006B797C" w:rsidRPr="001E7A55">
        <w:rPr>
          <w:rFonts w:ascii="Times New Roman" w:hAnsi="Times New Roman"/>
          <w:sz w:val="26"/>
          <w:szCs w:val="26"/>
        </w:rPr>
        <w:t>Đại</w:t>
      </w:r>
      <w:proofErr w:type="spellEnd"/>
      <w:r w:rsidR="006B797C" w:rsidRPr="001E7A55">
        <w:rPr>
          <w:rFonts w:ascii="Times New Roman" w:hAnsi="Times New Roman"/>
          <w:sz w:val="26"/>
          <w:szCs w:val="26"/>
        </w:rPr>
        <w:t xml:space="preserve"> </w:t>
      </w:r>
      <w:proofErr w:type="spellStart"/>
      <w:r w:rsidR="006B797C" w:rsidRPr="001E7A55">
        <w:rPr>
          <w:rFonts w:ascii="Times New Roman" w:hAnsi="Times New Roman"/>
          <w:sz w:val="26"/>
          <w:szCs w:val="26"/>
        </w:rPr>
        <w:t>học</w:t>
      </w:r>
      <w:proofErr w:type="spellEnd"/>
      <w:r w:rsidR="006B797C" w:rsidRPr="001E7A55">
        <w:rPr>
          <w:rFonts w:ascii="Times New Roman" w:hAnsi="Times New Roman"/>
          <w:sz w:val="26"/>
          <w:szCs w:val="26"/>
        </w:rPr>
        <w:t xml:space="preserve"> </w:t>
      </w:r>
      <w:proofErr w:type="spellStart"/>
      <w:r w:rsidR="006B797C" w:rsidRPr="001E7A55">
        <w:rPr>
          <w:rFonts w:ascii="Times New Roman" w:hAnsi="Times New Roman"/>
          <w:sz w:val="26"/>
          <w:szCs w:val="26"/>
        </w:rPr>
        <w:t>Kinh</w:t>
      </w:r>
      <w:proofErr w:type="spellEnd"/>
      <w:r w:rsidR="006B797C" w:rsidRPr="001E7A55">
        <w:rPr>
          <w:rFonts w:ascii="Times New Roman" w:hAnsi="Times New Roman"/>
          <w:sz w:val="26"/>
          <w:szCs w:val="26"/>
        </w:rPr>
        <w:t xml:space="preserve"> </w:t>
      </w:r>
      <w:proofErr w:type="spellStart"/>
      <w:r w:rsidR="006B797C" w:rsidRPr="001E7A55">
        <w:rPr>
          <w:rFonts w:ascii="Times New Roman" w:hAnsi="Times New Roman"/>
          <w:sz w:val="26"/>
          <w:szCs w:val="26"/>
        </w:rPr>
        <w:t>tế</w:t>
      </w:r>
      <w:proofErr w:type="spellEnd"/>
      <w:r w:rsidR="006B797C" w:rsidRPr="001E7A55">
        <w:rPr>
          <w:rFonts w:ascii="Times New Roman" w:hAnsi="Times New Roman"/>
          <w:sz w:val="26"/>
          <w:szCs w:val="26"/>
        </w:rPr>
        <w:t xml:space="preserve"> </w:t>
      </w:r>
      <w:proofErr w:type="spellStart"/>
      <w:r w:rsidR="006B797C" w:rsidRPr="001E7A55">
        <w:rPr>
          <w:rFonts w:ascii="Times New Roman" w:hAnsi="Times New Roman"/>
          <w:sz w:val="26"/>
          <w:szCs w:val="26"/>
        </w:rPr>
        <w:t>Quốc</w:t>
      </w:r>
      <w:proofErr w:type="spellEnd"/>
      <w:r w:rsidR="006B797C" w:rsidRPr="001E7A55">
        <w:rPr>
          <w:rFonts w:ascii="Times New Roman" w:hAnsi="Times New Roman"/>
          <w:sz w:val="26"/>
          <w:szCs w:val="26"/>
        </w:rPr>
        <w:t xml:space="preserve"> </w:t>
      </w:r>
      <w:proofErr w:type="spellStart"/>
      <w:r w:rsidR="006B797C" w:rsidRPr="001E7A55">
        <w:rPr>
          <w:rFonts w:ascii="Times New Roman" w:hAnsi="Times New Roman"/>
          <w:sz w:val="26"/>
          <w:szCs w:val="26"/>
        </w:rPr>
        <w:t>dân</w:t>
      </w:r>
      <w:proofErr w:type="spellEnd"/>
      <w:r w:rsidR="004A4803" w:rsidRPr="001E7A55">
        <w:rPr>
          <w:rFonts w:ascii="Times New Roman" w:hAnsi="Times New Roman"/>
          <w:sz w:val="26"/>
          <w:szCs w:val="26"/>
        </w:rPr>
        <w:t>.</w:t>
      </w:r>
    </w:p>
    <w:p w14:paraId="62DCB383" w14:textId="77777777" w:rsidR="00071B08" w:rsidRDefault="00071B08" w:rsidP="005219A3">
      <w:pPr>
        <w:spacing w:before="120" w:after="0" w:line="312" w:lineRule="auto"/>
        <w:ind w:firstLine="720"/>
        <w:jc w:val="both"/>
        <w:rPr>
          <w:rFonts w:ascii="Times New Roman" w:hAnsi="Times New Roman"/>
          <w:b/>
          <w:bCs/>
          <w:i/>
          <w:iCs/>
          <w:sz w:val="26"/>
          <w:szCs w:val="26"/>
        </w:rPr>
      </w:pPr>
    </w:p>
    <w:p w14:paraId="4DC4B1C8" w14:textId="2BEA9ED9" w:rsidR="005219A3" w:rsidRPr="005219A3" w:rsidRDefault="005219A3" w:rsidP="005219A3">
      <w:pPr>
        <w:spacing w:before="120" w:after="0" w:line="312" w:lineRule="auto"/>
        <w:ind w:firstLine="720"/>
        <w:jc w:val="both"/>
        <w:rPr>
          <w:rFonts w:ascii="Times New Roman" w:hAnsi="Times New Roman"/>
          <w:b/>
          <w:bCs/>
          <w:i/>
          <w:iCs/>
          <w:sz w:val="26"/>
          <w:szCs w:val="26"/>
        </w:rPr>
      </w:pPr>
      <w:proofErr w:type="spellStart"/>
      <w:r w:rsidRPr="005219A3">
        <w:rPr>
          <w:rFonts w:ascii="Times New Roman" w:hAnsi="Times New Roman"/>
          <w:b/>
          <w:bCs/>
          <w:i/>
          <w:iCs/>
          <w:sz w:val="26"/>
          <w:szCs w:val="26"/>
        </w:rPr>
        <w:t>Phương</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thức</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tuyển</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sinh</w:t>
      </w:r>
      <w:proofErr w:type="spellEnd"/>
      <w:r w:rsidRPr="005219A3">
        <w:rPr>
          <w:rFonts w:ascii="Times New Roman" w:hAnsi="Times New Roman"/>
          <w:b/>
          <w:bCs/>
          <w:i/>
          <w:iCs/>
          <w:sz w:val="26"/>
          <w:szCs w:val="26"/>
        </w:rPr>
        <w:t xml:space="preserve">: </w:t>
      </w:r>
    </w:p>
    <w:p w14:paraId="2ADEF256" w14:textId="77777777" w:rsidR="005219A3" w:rsidRDefault="005219A3" w:rsidP="005219A3">
      <w:pPr>
        <w:spacing w:before="120" w:after="0" w:line="312" w:lineRule="auto"/>
        <w:ind w:firstLine="720"/>
        <w:jc w:val="both"/>
        <w:rPr>
          <w:rFonts w:ascii="Times New Roman" w:hAnsi="Times New Roman"/>
          <w:sz w:val="26"/>
          <w:szCs w:val="26"/>
        </w:rPr>
      </w:pPr>
      <w:r>
        <w:rPr>
          <w:rFonts w:ascii="Times New Roman" w:hAnsi="Times New Roman"/>
          <w:sz w:val="26"/>
          <w:szCs w:val="26"/>
        </w:rPr>
        <w:t xml:space="preserve">(1) </w:t>
      </w:r>
      <w:proofErr w:type="spellStart"/>
      <w:r w:rsidRPr="005219A3">
        <w:rPr>
          <w:rFonts w:ascii="Times New Roman" w:hAnsi="Times New Roman"/>
          <w:sz w:val="26"/>
          <w:szCs w:val="26"/>
        </w:rPr>
        <w:t>Xét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tuyển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thẳng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theo</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quy</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chế</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của</w:t>
      </w:r>
      <w:proofErr w:type="spellEnd"/>
      <w:r w:rsidRPr="005219A3">
        <w:rPr>
          <w:rFonts w:ascii="Times New Roman" w:hAnsi="Times New Roman"/>
          <w:sz w:val="26"/>
          <w:szCs w:val="26"/>
        </w:rPr>
        <w:t> </w:t>
      </w:r>
      <w:proofErr w:type="spellStart"/>
      <w:r w:rsidRPr="005219A3">
        <w:rPr>
          <w:rFonts w:ascii="Times New Roman" w:hAnsi="Times New Roman"/>
          <w:sz w:val="26"/>
          <w:szCs w:val="26"/>
        </w:rPr>
        <w:t>tuyển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sinh</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của</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Bộ</w:t>
      </w:r>
      <w:proofErr w:type="spellEnd"/>
      <w:r w:rsidRPr="005219A3">
        <w:rPr>
          <w:rFonts w:ascii="Times New Roman" w:hAnsi="Times New Roman"/>
          <w:sz w:val="26"/>
          <w:szCs w:val="26"/>
        </w:rPr>
        <w:t xml:space="preserve"> GD&amp;ĐT </w:t>
      </w:r>
      <w:proofErr w:type="spellStart"/>
      <w:r w:rsidRPr="005219A3">
        <w:rPr>
          <w:rFonts w:ascii="Times New Roman" w:hAnsi="Times New Roman"/>
          <w:sz w:val="26"/>
          <w:szCs w:val="26"/>
        </w:rPr>
        <w:t>và</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thông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báo</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của</w:t>
      </w:r>
      <w:proofErr w:type="spellEnd"/>
      <w:r>
        <w:rPr>
          <w:rFonts w:ascii="Times New Roman" w:hAnsi="Times New Roman"/>
          <w:sz w:val="26"/>
          <w:szCs w:val="26"/>
        </w:rPr>
        <w:t xml:space="preserve"> </w:t>
      </w:r>
      <w:proofErr w:type="spellStart"/>
      <w:r w:rsidRPr="005219A3">
        <w:rPr>
          <w:rFonts w:ascii="Times New Roman" w:hAnsi="Times New Roman"/>
          <w:sz w:val="26"/>
          <w:szCs w:val="26"/>
        </w:rPr>
        <w:t>Trường</w:t>
      </w:r>
      <w:proofErr w:type="spellEnd"/>
      <w:r>
        <w:rPr>
          <w:rFonts w:ascii="Times New Roman" w:hAnsi="Times New Roman"/>
          <w:sz w:val="26"/>
          <w:szCs w:val="26"/>
        </w:rPr>
        <w:t xml:space="preserve">. </w:t>
      </w:r>
    </w:p>
    <w:p w14:paraId="11147182" w14:textId="77777777" w:rsidR="005219A3" w:rsidRDefault="005219A3" w:rsidP="005219A3">
      <w:pPr>
        <w:spacing w:before="120" w:after="0" w:line="312" w:lineRule="auto"/>
        <w:ind w:firstLine="720"/>
        <w:jc w:val="both"/>
        <w:rPr>
          <w:rFonts w:ascii="Times New Roman" w:hAnsi="Times New Roman"/>
          <w:sz w:val="26"/>
          <w:szCs w:val="26"/>
        </w:rPr>
      </w:pPr>
      <w:r>
        <w:rPr>
          <w:rFonts w:ascii="Times New Roman" w:hAnsi="Times New Roman"/>
          <w:sz w:val="26"/>
          <w:szCs w:val="26"/>
        </w:rPr>
        <w:t xml:space="preserve">(2) </w:t>
      </w:r>
      <w:proofErr w:type="spellStart"/>
      <w:r w:rsidRPr="005219A3">
        <w:rPr>
          <w:rFonts w:ascii="Times New Roman" w:hAnsi="Times New Roman"/>
          <w:sz w:val="26"/>
          <w:szCs w:val="26"/>
        </w:rPr>
        <w:t>Xét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tuyển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theo</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kết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quả</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thi</w:t>
      </w:r>
      <w:proofErr w:type="spellEnd"/>
      <w:r w:rsidRPr="005219A3">
        <w:rPr>
          <w:rFonts w:ascii="Times New Roman" w:hAnsi="Times New Roman"/>
          <w:sz w:val="26"/>
          <w:szCs w:val="26"/>
        </w:rPr>
        <w:t xml:space="preserve"> THPT </w:t>
      </w:r>
      <w:proofErr w:type="spellStart"/>
      <w:r w:rsidRPr="005219A3">
        <w:rPr>
          <w:rFonts w:ascii="Times New Roman" w:hAnsi="Times New Roman"/>
          <w:sz w:val="26"/>
          <w:szCs w:val="26"/>
        </w:rPr>
        <w:t>quốc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gia</w:t>
      </w:r>
      <w:proofErr w:type="spellEnd"/>
      <w:r>
        <w:rPr>
          <w:rFonts w:ascii="Times New Roman" w:hAnsi="Times New Roman"/>
          <w:sz w:val="26"/>
          <w:szCs w:val="26"/>
        </w:rPr>
        <w:t xml:space="preserve">: </w:t>
      </w:r>
      <w:proofErr w:type="spellStart"/>
      <w:r w:rsidRPr="005219A3">
        <w:rPr>
          <w:rFonts w:ascii="Times New Roman" w:hAnsi="Times New Roman"/>
          <w:sz w:val="26"/>
          <w:szCs w:val="26"/>
        </w:rPr>
        <w:t>Chuyên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ngành</w:t>
      </w:r>
      <w:proofErr w:type="spellEnd"/>
      <w:r w:rsidRPr="005219A3">
        <w:rPr>
          <w:rFonts w:ascii="Times New Roman" w:hAnsi="Times New Roman"/>
          <w:sz w:val="26"/>
          <w:szCs w:val="26"/>
        </w:rPr>
        <w:t xml:space="preserve"> KTH </w:t>
      </w:r>
      <w:proofErr w:type="spellStart"/>
      <w:r w:rsidRPr="005219A3">
        <w:rPr>
          <w:rFonts w:ascii="Times New Roman" w:hAnsi="Times New Roman"/>
          <w:sz w:val="26"/>
          <w:szCs w:val="26"/>
        </w:rPr>
        <w:t>thuộc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ngành</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Kinh</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tế</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sẽ</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được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xét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tuyển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theo</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tổ</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hợp</w:t>
      </w:r>
      <w:proofErr w:type="spellEnd"/>
      <w:r w:rsidRPr="005219A3">
        <w:rPr>
          <w:rFonts w:ascii="Times New Roman" w:hAnsi="Times New Roman"/>
          <w:sz w:val="26"/>
          <w:szCs w:val="26"/>
        </w:rPr>
        <w:t xml:space="preserve"> A00, A01,</w:t>
      </w:r>
      <w:r>
        <w:rPr>
          <w:rFonts w:ascii="Times New Roman" w:hAnsi="Times New Roman"/>
          <w:sz w:val="26"/>
          <w:szCs w:val="26"/>
        </w:rPr>
        <w:t xml:space="preserve"> </w:t>
      </w:r>
      <w:r w:rsidRPr="005219A3">
        <w:rPr>
          <w:rFonts w:ascii="Times New Roman" w:hAnsi="Times New Roman"/>
          <w:sz w:val="26"/>
          <w:szCs w:val="26"/>
        </w:rPr>
        <w:t>D01, D07</w:t>
      </w:r>
      <w:r>
        <w:rPr>
          <w:rFonts w:ascii="Times New Roman" w:hAnsi="Times New Roman"/>
          <w:sz w:val="26"/>
          <w:szCs w:val="26"/>
        </w:rPr>
        <w:t>.</w:t>
      </w:r>
      <w:r w:rsidRPr="005219A3">
        <w:rPr>
          <w:rFonts w:ascii="Times New Roman" w:hAnsi="Times New Roman"/>
          <w:sz w:val="26"/>
          <w:szCs w:val="26"/>
        </w:rPr>
        <w:t xml:space="preserve"> </w:t>
      </w:r>
      <w:proofErr w:type="spellStart"/>
      <w:r w:rsidRPr="005219A3">
        <w:rPr>
          <w:rFonts w:ascii="Times New Roman" w:hAnsi="Times New Roman"/>
          <w:sz w:val="26"/>
          <w:szCs w:val="26"/>
        </w:rPr>
        <w:t>Các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thí</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sinh</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có</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điểm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thi</w:t>
      </w:r>
      <w:proofErr w:type="spellEnd"/>
      <w:r>
        <w:rPr>
          <w:rFonts w:ascii="Times New Roman" w:hAnsi="Times New Roman"/>
          <w:sz w:val="26"/>
          <w:szCs w:val="26"/>
        </w:rPr>
        <w:t xml:space="preserve"> </w:t>
      </w:r>
      <w:r w:rsidRPr="005219A3">
        <w:rPr>
          <w:rFonts w:ascii="Times New Roman" w:hAnsi="Times New Roman"/>
          <w:sz w:val="26"/>
          <w:szCs w:val="26"/>
        </w:rPr>
        <w:t xml:space="preserve">THPT </w:t>
      </w:r>
      <w:proofErr w:type="spellStart"/>
      <w:r w:rsidRPr="005219A3">
        <w:rPr>
          <w:rFonts w:ascii="Times New Roman" w:hAnsi="Times New Roman"/>
          <w:sz w:val="26"/>
          <w:szCs w:val="26"/>
        </w:rPr>
        <w:t>quốc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gia</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bằng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hoặc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cao</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hơn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điểm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trúng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tuyển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được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công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bố</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chính</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thức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của</w:t>
      </w:r>
      <w:proofErr w:type="spellEnd"/>
      <w:r>
        <w:rPr>
          <w:rFonts w:ascii="Times New Roman" w:hAnsi="Times New Roman"/>
          <w:sz w:val="26"/>
          <w:szCs w:val="26"/>
        </w:rPr>
        <w:t xml:space="preserve"> </w:t>
      </w:r>
      <w:proofErr w:type="spellStart"/>
      <w:r w:rsidRPr="005219A3">
        <w:rPr>
          <w:rFonts w:ascii="Times New Roman" w:hAnsi="Times New Roman"/>
          <w:sz w:val="26"/>
          <w:szCs w:val="26"/>
        </w:rPr>
        <w:t>trường</w:t>
      </w:r>
      <w:proofErr w:type="spellEnd"/>
      <w:r w:rsidRPr="005219A3">
        <w:rPr>
          <w:rFonts w:ascii="Times New Roman" w:hAnsi="Times New Roman"/>
          <w:sz w:val="26"/>
          <w:szCs w:val="26"/>
        </w:rPr>
        <w:t xml:space="preserve"> ĐH. </w:t>
      </w:r>
      <w:proofErr w:type="spellStart"/>
      <w:r w:rsidRPr="005219A3">
        <w:rPr>
          <w:rFonts w:ascii="Times New Roman" w:hAnsi="Times New Roman"/>
          <w:sz w:val="26"/>
          <w:szCs w:val="26"/>
        </w:rPr>
        <w:t>Kinh</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tế</w:t>
      </w:r>
      <w:proofErr w:type="spellEnd"/>
      <w:r w:rsidRPr="005219A3">
        <w:rPr>
          <w:rFonts w:ascii="Times New Roman" w:hAnsi="Times New Roman"/>
          <w:sz w:val="26"/>
          <w:szCs w:val="26"/>
        </w:rPr>
        <w:t xml:space="preserve"> </w:t>
      </w:r>
      <w:proofErr w:type="spellStart"/>
      <w:r>
        <w:rPr>
          <w:rFonts w:ascii="Times New Roman" w:hAnsi="Times New Roman"/>
          <w:sz w:val="26"/>
          <w:szCs w:val="26"/>
        </w:rPr>
        <w:t>Q</w:t>
      </w:r>
      <w:r w:rsidRPr="005219A3">
        <w:rPr>
          <w:rFonts w:ascii="Times New Roman" w:hAnsi="Times New Roman"/>
          <w:sz w:val="26"/>
          <w:szCs w:val="26"/>
        </w:rPr>
        <w:t>uốc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dân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sẽ</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được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quyền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theo</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học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chuyên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ngành</w:t>
      </w:r>
      <w:proofErr w:type="spellEnd"/>
      <w:r w:rsidRPr="005219A3">
        <w:rPr>
          <w:rFonts w:ascii="Times New Roman" w:hAnsi="Times New Roman"/>
          <w:sz w:val="26"/>
          <w:szCs w:val="26"/>
        </w:rPr>
        <w:t xml:space="preserve"> KTH.</w:t>
      </w:r>
      <w:r>
        <w:rPr>
          <w:rFonts w:ascii="Times New Roman" w:hAnsi="Times New Roman"/>
          <w:sz w:val="26"/>
          <w:szCs w:val="26"/>
        </w:rPr>
        <w:t xml:space="preserve"> </w:t>
      </w:r>
    </w:p>
    <w:p w14:paraId="0D488D01" w14:textId="77777777" w:rsidR="005219A3" w:rsidRDefault="005219A3" w:rsidP="005219A3">
      <w:pPr>
        <w:spacing w:before="120" w:after="0" w:line="312" w:lineRule="auto"/>
        <w:ind w:firstLine="720"/>
        <w:jc w:val="both"/>
        <w:rPr>
          <w:rFonts w:ascii="Times New Roman" w:hAnsi="Times New Roman"/>
          <w:sz w:val="26"/>
          <w:szCs w:val="26"/>
        </w:rPr>
      </w:pPr>
      <w:r>
        <w:rPr>
          <w:rFonts w:ascii="Times New Roman" w:hAnsi="Times New Roman"/>
          <w:sz w:val="26"/>
          <w:szCs w:val="26"/>
        </w:rPr>
        <w:t xml:space="preserve">(3) </w:t>
      </w:r>
      <w:proofErr w:type="spellStart"/>
      <w:r w:rsidRPr="005219A3">
        <w:rPr>
          <w:rFonts w:ascii="Times New Roman" w:hAnsi="Times New Roman"/>
          <w:sz w:val="26"/>
          <w:szCs w:val="26"/>
        </w:rPr>
        <w:t>Xét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tuyển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kết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hợp</w:t>
      </w:r>
      <w:proofErr w:type="spellEnd"/>
      <w:r>
        <w:rPr>
          <w:rFonts w:ascii="Times New Roman" w:hAnsi="Times New Roman"/>
          <w:sz w:val="26"/>
          <w:szCs w:val="26"/>
        </w:rPr>
        <w:t xml:space="preserve">: </w:t>
      </w:r>
    </w:p>
    <w:p w14:paraId="1AF2D033" w14:textId="74DFA8B0" w:rsidR="005219A3" w:rsidRDefault="005219A3" w:rsidP="005219A3">
      <w:pPr>
        <w:spacing w:before="120" w:after="0" w:line="312" w:lineRule="auto"/>
        <w:ind w:firstLine="720"/>
        <w:jc w:val="both"/>
        <w:rPr>
          <w:rFonts w:ascii="Times New Roman" w:hAnsi="Times New Roman"/>
          <w:sz w:val="26"/>
          <w:szCs w:val="26"/>
        </w:rPr>
      </w:pPr>
      <w:r>
        <w:rPr>
          <w:rFonts w:ascii="Times New Roman" w:hAnsi="Times New Roman"/>
          <w:sz w:val="26"/>
          <w:szCs w:val="26"/>
        </w:rPr>
        <w:t xml:space="preserve">- </w:t>
      </w:r>
      <w:proofErr w:type="spellStart"/>
      <w:r w:rsidRPr="005219A3">
        <w:rPr>
          <w:rFonts w:ascii="Times New Roman" w:hAnsi="Times New Roman"/>
          <w:sz w:val="26"/>
          <w:szCs w:val="26"/>
        </w:rPr>
        <w:t>Thí</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sinh</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đã</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tham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gia</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vòng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thi</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tuần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cuộc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thi</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Đường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lên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đỉnh</w:t>
      </w:r>
      <w:proofErr w:type="spellEnd"/>
      <w:r w:rsidRPr="005219A3">
        <w:rPr>
          <w:rFonts w:ascii="Times New Roman" w:hAnsi="Times New Roman"/>
          <w:sz w:val="26"/>
          <w:szCs w:val="26"/>
        </w:rPr>
        <w:t xml:space="preserve"> Olympia” </w:t>
      </w:r>
      <w:proofErr w:type="spellStart"/>
      <w:r w:rsidRPr="005219A3">
        <w:rPr>
          <w:rFonts w:ascii="Times New Roman" w:hAnsi="Times New Roman"/>
          <w:sz w:val="26"/>
          <w:szCs w:val="26"/>
        </w:rPr>
        <w:t>trên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Đài</w:t>
      </w:r>
      <w:proofErr w:type="spellEnd"/>
      <w:r>
        <w:rPr>
          <w:rFonts w:ascii="Times New Roman" w:hAnsi="Times New Roman"/>
          <w:sz w:val="26"/>
          <w:szCs w:val="26"/>
        </w:rPr>
        <w:t xml:space="preserve"> </w:t>
      </w:r>
      <w:proofErr w:type="spellStart"/>
      <w:r w:rsidRPr="005219A3">
        <w:rPr>
          <w:rFonts w:ascii="Times New Roman" w:hAnsi="Times New Roman"/>
          <w:sz w:val="26"/>
          <w:szCs w:val="26"/>
        </w:rPr>
        <w:t>truyền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hình</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Việt</w:t>
      </w:r>
      <w:proofErr w:type="spellEnd"/>
      <w:r w:rsidRPr="005219A3">
        <w:rPr>
          <w:rFonts w:ascii="Times New Roman" w:hAnsi="Times New Roman"/>
          <w:sz w:val="26"/>
          <w:szCs w:val="26"/>
        </w:rPr>
        <w:t xml:space="preserve"> Nam (VTV) </w:t>
      </w:r>
      <w:proofErr w:type="spellStart"/>
      <w:r w:rsidRPr="005219A3">
        <w:rPr>
          <w:rFonts w:ascii="Times New Roman" w:hAnsi="Times New Roman"/>
          <w:sz w:val="26"/>
          <w:szCs w:val="26"/>
        </w:rPr>
        <w:t>và</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có</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tổng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điểm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thi</w:t>
      </w:r>
      <w:proofErr w:type="spellEnd"/>
      <w:r w:rsidRPr="005219A3">
        <w:rPr>
          <w:rFonts w:ascii="Times New Roman" w:hAnsi="Times New Roman"/>
          <w:sz w:val="26"/>
          <w:szCs w:val="26"/>
        </w:rPr>
        <w:t xml:space="preserve"> THPTQG </w:t>
      </w:r>
      <w:proofErr w:type="spellStart"/>
      <w:r w:rsidRPr="005219A3">
        <w:rPr>
          <w:rFonts w:ascii="Times New Roman" w:hAnsi="Times New Roman"/>
          <w:sz w:val="26"/>
          <w:szCs w:val="26"/>
        </w:rPr>
        <w:t>của</w:t>
      </w:r>
      <w:proofErr w:type="spellEnd"/>
      <w:r w:rsidRPr="005219A3">
        <w:rPr>
          <w:rFonts w:ascii="Times New Roman" w:hAnsi="Times New Roman"/>
          <w:sz w:val="26"/>
          <w:szCs w:val="26"/>
        </w:rPr>
        <w:t xml:space="preserve"> 3 </w:t>
      </w:r>
      <w:proofErr w:type="spellStart"/>
      <w:r w:rsidRPr="005219A3">
        <w:rPr>
          <w:rFonts w:ascii="Times New Roman" w:hAnsi="Times New Roman"/>
          <w:sz w:val="26"/>
          <w:szCs w:val="26"/>
        </w:rPr>
        <w:t>môn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bất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kỳ</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có</w:t>
      </w:r>
      <w:proofErr w:type="spellEnd"/>
      <w:r>
        <w:rPr>
          <w:rFonts w:ascii="Times New Roman" w:hAnsi="Times New Roman"/>
          <w:sz w:val="26"/>
          <w:szCs w:val="26"/>
        </w:rPr>
        <w:t xml:space="preserve"> </w:t>
      </w:r>
      <w:proofErr w:type="spellStart"/>
      <w:r w:rsidRPr="005219A3">
        <w:rPr>
          <w:rFonts w:ascii="Times New Roman" w:hAnsi="Times New Roman"/>
          <w:sz w:val="26"/>
          <w:szCs w:val="26"/>
        </w:rPr>
        <w:t>môn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Toán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đạt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từ</w:t>
      </w:r>
      <w:proofErr w:type="spellEnd"/>
      <w:r w:rsidRPr="005219A3">
        <w:rPr>
          <w:rFonts w:ascii="Times New Roman" w:hAnsi="Times New Roman"/>
          <w:sz w:val="26"/>
          <w:szCs w:val="26"/>
        </w:rPr>
        <w:t xml:space="preserve"> 18 </w:t>
      </w:r>
      <w:proofErr w:type="spellStart"/>
      <w:r w:rsidRPr="005219A3">
        <w:rPr>
          <w:rFonts w:ascii="Times New Roman" w:hAnsi="Times New Roman"/>
          <w:sz w:val="26"/>
          <w:szCs w:val="26"/>
        </w:rPr>
        <w:t>điểm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trở</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lên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gồm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cả</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điểm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ưu</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tiên</w:t>
      </w:r>
      <w:proofErr w:type="spellEnd"/>
      <w:r w:rsidRPr="005219A3">
        <w:rPr>
          <w:rFonts w:ascii="Times New Roman" w:hAnsi="Times New Roman"/>
          <w:sz w:val="26"/>
          <w:szCs w:val="26"/>
        </w:rPr>
        <w:t>).</w:t>
      </w:r>
      <w:r>
        <w:rPr>
          <w:rFonts w:ascii="Times New Roman" w:hAnsi="Times New Roman"/>
          <w:sz w:val="26"/>
          <w:szCs w:val="26"/>
        </w:rPr>
        <w:t xml:space="preserve"> </w:t>
      </w:r>
    </w:p>
    <w:p w14:paraId="0ED54639" w14:textId="5DCCE100" w:rsidR="005219A3" w:rsidRPr="001E7A55" w:rsidRDefault="005219A3" w:rsidP="005219A3">
      <w:pPr>
        <w:spacing w:before="120" w:after="0" w:line="312" w:lineRule="auto"/>
        <w:ind w:firstLine="720"/>
        <w:jc w:val="both"/>
        <w:rPr>
          <w:rFonts w:ascii="Times New Roman" w:hAnsi="Times New Roman"/>
          <w:sz w:val="26"/>
          <w:szCs w:val="26"/>
        </w:rPr>
      </w:pPr>
      <w:r>
        <w:rPr>
          <w:rFonts w:ascii="Times New Roman" w:hAnsi="Times New Roman"/>
          <w:sz w:val="26"/>
          <w:szCs w:val="26"/>
        </w:rPr>
        <w:t xml:space="preserve">- </w:t>
      </w:r>
      <w:proofErr w:type="spellStart"/>
      <w:r w:rsidRPr="005219A3">
        <w:rPr>
          <w:rFonts w:ascii="Times New Roman" w:hAnsi="Times New Roman"/>
          <w:sz w:val="26"/>
          <w:szCs w:val="26"/>
        </w:rPr>
        <w:t>Thí</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sinh</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có</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Chứng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chỉ</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Tiếng</w:t>
      </w:r>
      <w:proofErr w:type="spellEnd"/>
      <w:r w:rsidRPr="005219A3">
        <w:rPr>
          <w:rFonts w:ascii="Times New Roman" w:hAnsi="Times New Roman"/>
          <w:sz w:val="26"/>
          <w:szCs w:val="26"/>
        </w:rPr>
        <w:t xml:space="preserve"> Anh </w:t>
      </w:r>
      <w:proofErr w:type="spellStart"/>
      <w:r w:rsidRPr="005219A3">
        <w:rPr>
          <w:rFonts w:ascii="Times New Roman" w:hAnsi="Times New Roman"/>
          <w:sz w:val="26"/>
          <w:szCs w:val="26"/>
        </w:rPr>
        <w:t>quốc</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tế</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trong</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thời</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hạn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đạt</w:t>
      </w:r>
      <w:proofErr w:type="spellEnd"/>
      <w:r w:rsidRPr="005219A3">
        <w:rPr>
          <w:rFonts w:ascii="Times New Roman" w:hAnsi="Times New Roman"/>
          <w:sz w:val="26"/>
          <w:szCs w:val="26"/>
        </w:rPr>
        <w:t xml:space="preserve"> IELTS 6.5 </w:t>
      </w:r>
      <w:proofErr w:type="spellStart"/>
      <w:r w:rsidRPr="005219A3">
        <w:rPr>
          <w:rFonts w:ascii="Times New Roman" w:hAnsi="Times New Roman"/>
          <w:sz w:val="26"/>
          <w:szCs w:val="26"/>
        </w:rPr>
        <w:t>trở</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lên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hoặc</w:t>
      </w:r>
      <w:proofErr w:type="spellEnd"/>
      <w:r w:rsidRPr="005219A3">
        <w:rPr>
          <w:rFonts w:ascii="Times New Roman" w:hAnsi="Times New Roman"/>
          <w:sz w:val="26"/>
          <w:szCs w:val="26"/>
        </w:rPr>
        <w:t xml:space="preserve"> TOEFL ITP 550  </w:t>
      </w:r>
      <w:proofErr w:type="spellStart"/>
      <w:r w:rsidRPr="005219A3">
        <w:rPr>
          <w:rFonts w:ascii="Times New Roman" w:hAnsi="Times New Roman"/>
          <w:sz w:val="26"/>
          <w:szCs w:val="26"/>
        </w:rPr>
        <w:t>trở</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lên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hoặc</w:t>
      </w:r>
      <w:proofErr w:type="spellEnd"/>
      <w:r w:rsidRPr="005219A3">
        <w:rPr>
          <w:rFonts w:ascii="Times New Roman" w:hAnsi="Times New Roman"/>
          <w:sz w:val="26"/>
          <w:szCs w:val="26"/>
        </w:rPr>
        <w:t xml:space="preserve"> TOEFL </w:t>
      </w:r>
      <w:proofErr w:type="spellStart"/>
      <w:r w:rsidRPr="005219A3">
        <w:rPr>
          <w:rFonts w:ascii="Times New Roman" w:hAnsi="Times New Roman"/>
          <w:sz w:val="26"/>
          <w:szCs w:val="26"/>
        </w:rPr>
        <w:t>iBT</w:t>
      </w:r>
      <w:proofErr w:type="spellEnd"/>
      <w:r w:rsidRPr="005219A3">
        <w:rPr>
          <w:rFonts w:ascii="Times New Roman" w:hAnsi="Times New Roman"/>
          <w:sz w:val="26"/>
          <w:szCs w:val="26"/>
        </w:rPr>
        <w:t xml:space="preserve"> 90 </w:t>
      </w:r>
      <w:proofErr w:type="spellStart"/>
      <w:r w:rsidRPr="005219A3">
        <w:rPr>
          <w:rFonts w:ascii="Times New Roman" w:hAnsi="Times New Roman"/>
          <w:sz w:val="26"/>
          <w:szCs w:val="26"/>
        </w:rPr>
        <w:t>trở</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lên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và</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có</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tổng</w:t>
      </w:r>
      <w:proofErr w:type="spellEnd"/>
      <w:r>
        <w:rPr>
          <w:rFonts w:ascii="Times New Roman" w:hAnsi="Times New Roman"/>
          <w:sz w:val="26"/>
          <w:szCs w:val="26"/>
        </w:rPr>
        <w:t xml:space="preserve"> </w:t>
      </w:r>
      <w:proofErr w:type="spellStart"/>
      <w:r w:rsidRPr="005219A3">
        <w:rPr>
          <w:rFonts w:ascii="Times New Roman" w:hAnsi="Times New Roman"/>
          <w:sz w:val="26"/>
          <w:szCs w:val="26"/>
        </w:rPr>
        <w:t>điểm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thi</w:t>
      </w:r>
      <w:proofErr w:type="spellEnd"/>
      <w:r w:rsidRPr="005219A3">
        <w:rPr>
          <w:rFonts w:ascii="Times New Roman" w:hAnsi="Times New Roman"/>
          <w:sz w:val="26"/>
          <w:szCs w:val="26"/>
        </w:rPr>
        <w:t xml:space="preserve"> THPTQG </w:t>
      </w:r>
      <w:proofErr w:type="spellStart"/>
      <w:r w:rsidRPr="005219A3">
        <w:rPr>
          <w:rFonts w:ascii="Times New Roman" w:hAnsi="Times New Roman"/>
          <w:sz w:val="26"/>
          <w:szCs w:val="26"/>
        </w:rPr>
        <w:t>của</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môn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Toán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và</w:t>
      </w:r>
      <w:proofErr w:type="spellEnd"/>
      <w:r w:rsidRPr="005219A3">
        <w:rPr>
          <w:rFonts w:ascii="Times New Roman" w:hAnsi="Times New Roman"/>
          <w:sz w:val="26"/>
          <w:szCs w:val="26"/>
        </w:rPr>
        <w:t xml:space="preserve"> 01 </w:t>
      </w:r>
      <w:proofErr w:type="spellStart"/>
      <w:r w:rsidRPr="005219A3">
        <w:rPr>
          <w:rFonts w:ascii="Times New Roman" w:hAnsi="Times New Roman"/>
          <w:sz w:val="26"/>
          <w:szCs w:val="26"/>
        </w:rPr>
        <w:t>môn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bất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kỳ</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trừ</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môn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Tiếng</w:t>
      </w:r>
      <w:proofErr w:type="spellEnd"/>
      <w:r w:rsidRPr="005219A3">
        <w:rPr>
          <w:rFonts w:ascii="Times New Roman" w:hAnsi="Times New Roman"/>
          <w:sz w:val="26"/>
          <w:szCs w:val="26"/>
        </w:rPr>
        <w:t xml:space="preserve"> Anh) </w:t>
      </w:r>
      <w:proofErr w:type="spellStart"/>
      <w:r w:rsidRPr="005219A3">
        <w:rPr>
          <w:rFonts w:ascii="Times New Roman" w:hAnsi="Times New Roman"/>
          <w:sz w:val="26"/>
          <w:szCs w:val="26"/>
        </w:rPr>
        <w:t>đạt</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từ</w:t>
      </w:r>
      <w:proofErr w:type="spellEnd"/>
      <w:r>
        <w:rPr>
          <w:rFonts w:ascii="Times New Roman" w:hAnsi="Times New Roman"/>
          <w:sz w:val="26"/>
          <w:szCs w:val="26"/>
        </w:rPr>
        <w:t xml:space="preserve"> </w:t>
      </w:r>
      <w:r w:rsidRPr="005219A3">
        <w:rPr>
          <w:rFonts w:ascii="Times New Roman" w:hAnsi="Times New Roman"/>
          <w:sz w:val="26"/>
          <w:szCs w:val="26"/>
        </w:rPr>
        <w:t xml:space="preserve">14 </w:t>
      </w:r>
      <w:proofErr w:type="spellStart"/>
      <w:r w:rsidRPr="005219A3">
        <w:rPr>
          <w:rFonts w:ascii="Times New Roman" w:hAnsi="Times New Roman"/>
          <w:sz w:val="26"/>
          <w:szCs w:val="26"/>
        </w:rPr>
        <w:t>điểm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trở</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lên</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gồm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cả</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điểm</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ưu</w:t>
      </w:r>
      <w:proofErr w:type="spellEnd"/>
      <w:r w:rsidRPr="005219A3">
        <w:rPr>
          <w:rFonts w:ascii="Times New Roman" w:hAnsi="Times New Roman"/>
          <w:sz w:val="26"/>
          <w:szCs w:val="26"/>
        </w:rPr>
        <w:t xml:space="preserve"> </w:t>
      </w:r>
      <w:proofErr w:type="spellStart"/>
      <w:r w:rsidRPr="005219A3">
        <w:rPr>
          <w:rFonts w:ascii="Times New Roman" w:hAnsi="Times New Roman"/>
          <w:sz w:val="26"/>
          <w:szCs w:val="26"/>
        </w:rPr>
        <w:t>tiên</w:t>
      </w:r>
      <w:proofErr w:type="spellEnd"/>
      <w:r w:rsidRPr="005219A3">
        <w:rPr>
          <w:rFonts w:ascii="Times New Roman" w:hAnsi="Times New Roman"/>
          <w:sz w:val="26"/>
          <w:szCs w:val="26"/>
        </w:rPr>
        <w:t>).</w:t>
      </w:r>
    </w:p>
    <w:p w14:paraId="1F47E2EA" w14:textId="465FCF5B" w:rsidR="006514E2" w:rsidRPr="00AC6AF8" w:rsidRDefault="006514E2" w:rsidP="003C051D">
      <w:pPr>
        <w:spacing w:before="120" w:after="0" w:line="312" w:lineRule="auto"/>
        <w:ind w:firstLine="720"/>
        <w:jc w:val="both"/>
        <w:rPr>
          <w:rFonts w:ascii="Times New Roman" w:hAnsi="Times New Roman" w:cs="Times New Roman"/>
          <w:i/>
          <w:iCs/>
          <w:sz w:val="26"/>
          <w:szCs w:val="26"/>
          <w:lang w:val="pt-BR"/>
        </w:rPr>
      </w:pPr>
      <w:proofErr w:type="spellStart"/>
      <w:r w:rsidRPr="005219A3">
        <w:rPr>
          <w:rFonts w:ascii="Times New Roman" w:hAnsi="Times New Roman"/>
          <w:b/>
          <w:bCs/>
          <w:i/>
          <w:iCs/>
          <w:sz w:val="26"/>
          <w:szCs w:val="26"/>
        </w:rPr>
        <w:t>Quy</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mô</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tuyển</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sinh</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dự</w:t>
      </w:r>
      <w:proofErr w:type="spellEnd"/>
      <w:r w:rsidRPr="005219A3">
        <w:rPr>
          <w:rFonts w:ascii="Times New Roman" w:hAnsi="Times New Roman"/>
          <w:b/>
          <w:bCs/>
          <w:i/>
          <w:iCs/>
          <w:sz w:val="26"/>
          <w:szCs w:val="26"/>
        </w:rPr>
        <w:t xml:space="preserve"> </w:t>
      </w:r>
      <w:proofErr w:type="spellStart"/>
      <w:r w:rsidRPr="005219A3">
        <w:rPr>
          <w:rFonts w:ascii="Times New Roman" w:hAnsi="Times New Roman"/>
          <w:b/>
          <w:bCs/>
          <w:i/>
          <w:iCs/>
          <w:sz w:val="26"/>
          <w:szCs w:val="26"/>
        </w:rPr>
        <w:t>kiến</w:t>
      </w:r>
      <w:proofErr w:type="spellEnd"/>
      <w:r w:rsidRPr="00AC6AF8">
        <w:rPr>
          <w:rFonts w:ascii="Times New Roman" w:hAnsi="Times New Roman" w:cs="Times New Roman"/>
          <w:i/>
          <w:iCs/>
          <w:sz w:val="26"/>
          <w:szCs w:val="26"/>
          <w:lang w:val="pt-BR"/>
        </w:rPr>
        <w:t xml:space="preserve">: </w:t>
      </w:r>
      <w:r w:rsidR="005219A3" w:rsidRPr="005219A3">
        <w:rPr>
          <w:rFonts w:ascii="Times New Roman" w:hAnsi="Times New Roman" w:cs="Times New Roman"/>
          <w:sz w:val="26"/>
          <w:szCs w:val="26"/>
          <w:lang w:val="pt-BR"/>
        </w:rPr>
        <w:t>7</w:t>
      </w:r>
      <w:r w:rsidRPr="005219A3">
        <w:rPr>
          <w:rFonts w:ascii="Times New Roman" w:hAnsi="Times New Roman" w:cs="Times New Roman"/>
          <w:sz w:val="26"/>
          <w:szCs w:val="26"/>
          <w:lang w:val="pt-BR"/>
        </w:rPr>
        <w:t>0 chỉ tiêu/năm</w:t>
      </w:r>
    </w:p>
    <w:p w14:paraId="23D8E6BA" w14:textId="2C0CE9EB" w:rsidR="005A3E0F" w:rsidRPr="00ED1EC4" w:rsidRDefault="007B7BAD" w:rsidP="003C051D">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Pr>
          <w:rFonts w:ascii="Times New Roman" w:eastAsia="Times New Roman" w:hAnsi="Times New Roman" w:cs="Times New Roman"/>
          <w:b/>
          <w:bCs/>
          <w:color w:val="333333"/>
          <w:sz w:val="26"/>
          <w:szCs w:val="26"/>
          <w:lang w:val="pt-BR"/>
        </w:rPr>
        <w:t>9</w:t>
      </w:r>
      <w:r w:rsidR="005A3E0F" w:rsidRPr="00ED1EC4">
        <w:rPr>
          <w:rFonts w:ascii="Times New Roman" w:eastAsia="Times New Roman" w:hAnsi="Times New Roman" w:cs="Times New Roman"/>
          <w:b/>
          <w:bCs/>
          <w:color w:val="333333"/>
          <w:sz w:val="26"/>
          <w:szCs w:val="26"/>
          <w:lang w:val="pt-BR"/>
        </w:rPr>
        <w:t>. Thời gian đào tạo</w:t>
      </w:r>
      <w:r>
        <w:rPr>
          <w:rFonts w:ascii="Times New Roman" w:eastAsia="Times New Roman" w:hAnsi="Times New Roman" w:cs="Times New Roman"/>
          <w:b/>
          <w:bCs/>
          <w:color w:val="333333"/>
          <w:sz w:val="26"/>
          <w:szCs w:val="26"/>
          <w:lang w:val="pt-BR"/>
        </w:rPr>
        <w:t xml:space="preserve">: </w:t>
      </w:r>
      <w:r w:rsidRPr="007B7BAD">
        <w:rPr>
          <w:rFonts w:ascii="Times New Roman" w:eastAsia="Times New Roman" w:hAnsi="Times New Roman" w:cs="Times New Roman"/>
          <w:color w:val="333333"/>
          <w:sz w:val="26"/>
          <w:szCs w:val="26"/>
          <w:lang w:val="pt-BR"/>
        </w:rPr>
        <w:t>4 năm</w:t>
      </w:r>
    </w:p>
    <w:p w14:paraId="2E1FE76A" w14:textId="77777777" w:rsidR="005219A3" w:rsidRDefault="003D26ED" w:rsidP="003C051D">
      <w:pPr>
        <w:spacing w:before="120" w:after="0" w:line="312" w:lineRule="auto"/>
        <w:ind w:firstLine="720"/>
        <w:jc w:val="both"/>
        <w:rPr>
          <w:rFonts w:ascii="Times New Roman" w:hAnsi="Times New Roman"/>
          <w:sz w:val="26"/>
          <w:szCs w:val="26"/>
          <w:lang w:val="pt-BR"/>
        </w:rPr>
      </w:pPr>
      <w:r w:rsidRPr="00E113B7">
        <w:rPr>
          <w:rFonts w:ascii="Times New Roman" w:hAnsi="Times New Roman"/>
          <w:sz w:val="26"/>
          <w:szCs w:val="26"/>
          <w:lang w:val="pt-BR"/>
        </w:rPr>
        <w:t xml:space="preserve">Tổ chức đào tạo theo tín chỉ, thời gian thiết kế là </w:t>
      </w:r>
      <w:bookmarkStart w:id="4" w:name="_Hlk31556943"/>
      <w:r w:rsidRPr="00E113B7">
        <w:rPr>
          <w:rFonts w:ascii="Times New Roman" w:hAnsi="Times New Roman"/>
          <w:sz w:val="26"/>
          <w:szCs w:val="26"/>
          <w:lang w:val="pt-BR"/>
        </w:rPr>
        <w:t>4 năm bao gồm cả thực tập và làm khóa luận tốt nghiệp</w:t>
      </w:r>
      <w:r w:rsidR="00E113B7" w:rsidRPr="00E113B7">
        <w:rPr>
          <w:rFonts w:ascii="Times New Roman" w:hAnsi="Times New Roman"/>
          <w:sz w:val="26"/>
          <w:szCs w:val="26"/>
          <w:lang w:val="pt-BR"/>
        </w:rPr>
        <w:t>,</w:t>
      </w:r>
      <w:r w:rsidR="00FB29E1" w:rsidRPr="00E113B7">
        <w:rPr>
          <w:rFonts w:ascii="Times New Roman" w:hAnsi="Times New Roman"/>
          <w:sz w:val="26"/>
          <w:szCs w:val="26"/>
          <w:lang w:val="pt-BR"/>
        </w:rPr>
        <w:t xml:space="preserve"> được </w:t>
      </w:r>
      <w:r w:rsidR="00D838E8" w:rsidRPr="00E113B7">
        <w:rPr>
          <w:rFonts w:ascii="Times New Roman" w:hAnsi="Times New Roman"/>
          <w:sz w:val="26"/>
          <w:szCs w:val="26"/>
          <w:lang w:val="pt-BR"/>
        </w:rPr>
        <w:t>chia thành 8 học kỳ chính</w:t>
      </w:r>
      <w:r w:rsidR="00927ED2">
        <w:rPr>
          <w:rFonts w:ascii="Times New Roman" w:hAnsi="Times New Roman"/>
          <w:sz w:val="26"/>
          <w:szCs w:val="26"/>
          <w:lang w:val="pt-BR"/>
        </w:rPr>
        <w:t>. M</w:t>
      </w:r>
      <w:r w:rsidRPr="00E113B7">
        <w:rPr>
          <w:rFonts w:ascii="Times New Roman" w:hAnsi="Times New Roman"/>
          <w:sz w:val="26"/>
          <w:szCs w:val="26"/>
          <w:lang w:val="pt-BR"/>
        </w:rPr>
        <w:t xml:space="preserve">ỗi năm </w:t>
      </w:r>
      <w:r w:rsidR="00927ED2">
        <w:rPr>
          <w:rFonts w:ascii="Times New Roman" w:hAnsi="Times New Roman"/>
          <w:sz w:val="26"/>
          <w:szCs w:val="26"/>
          <w:lang w:val="pt-BR"/>
        </w:rPr>
        <w:t xml:space="preserve">bố trí </w:t>
      </w:r>
      <w:r w:rsidRPr="00E113B7">
        <w:rPr>
          <w:rFonts w:ascii="Times New Roman" w:hAnsi="Times New Roman"/>
          <w:sz w:val="26"/>
          <w:szCs w:val="26"/>
          <w:lang w:val="pt-BR"/>
        </w:rPr>
        <w:t>2 học kỳ</w:t>
      </w:r>
      <w:r w:rsidR="002348CB">
        <w:rPr>
          <w:rFonts w:ascii="Times New Roman" w:hAnsi="Times New Roman"/>
          <w:sz w:val="26"/>
          <w:szCs w:val="26"/>
          <w:lang w:val="pt-BR"/>
        </w:rPr>
        <w:t xml:space="preserve"> chính</w:t>
      </w:r>
      <w:r w:rsidR="007B7BAD">
        <w:rPr>
          <w:rFonts w:ascii="Times New Roman" w:hAnsi="Times New Roman"/>
          <w:sz w:val="26"/>
          <w:szCs w:val="26"/>
          <w:lang w:val="pt-BR"/>
        </w:rPr>
        <w:t xml:space="preserve"> và 1 học kỳ phụ</w:t>
      </w:r>
      <w:r w:rsidR="00927ED2">
        <w:rPr>
          <w:rFonts w:ascii="Times New Roman" w:hAnsi="Times New Roman"/>
          <w:sz w:val="26"/>
          <w:szCs w:val="26"/>
          <w:lang w:val="pt-BR"/>
        </w:rPr>
        <w:t>, mỗi học kỳ</w:t>
      </w:r>
      <w:r w:rsidR="007B7BAD">
        <w:rPr>
          <w:rFonts w:ascii="Times New Roman" w:hAnsi="Times New Roman"/>
          <w:sz w:val="26"/>
          <w:szCs w:val="26"/>
          <w:lang w:val="pt-BR"/>
        </w:rPr>
        <w:t xml:space="preserve"> chính</w:t>
      </w:r>
      <w:r w:rsidR="00927ED2">
        <w:rPr>
          <w:rFonts w:ascii="Times New Roman" w:hAnsi="Times New Roman"/>
          <w:sz w:val="26"/>
          <w:szCs w:val="26"/>
          <w:lang w:val="pt-BR"/>
        </w:rPr>
        <w:t xml:space="preserve"> </w:t>
      </w:r>
      <w:r w:rsidR="00935258" w:rsidRPr="00E113B7">
        <w:rPr>
          <w:rFonts w:ascii="Times New Roman" w:hAnsi="Times New Roman"/>
          <w:sz w:val="26"/>
          <w:szCs w:val="26"/>
          <w:lang w:val="pt-BR"/>
        </w:rPr>
        <w:t>gồm 1</w:t>
      </w:r>
      <w:r w:rsidR="00FA78C4" w:rsidRPr="00E113B7">
        <w:rPr>
          <w:rFonts w:ascii="Times New Roman" w:hAnsi="Times New Roman"/>
          <w:sz w:val="26"/>
          <w:szCs w:val="26"/>
          <w:lang w:val="pt-BR"/>
        </w:rPr>
        <w:t>2 tuần học</w:t>
      </w:r>
      <w:r w:rsidR="0011743A" w:rsidRPr="00E113B7">
        <w:rPr>
          <w:rFonts w:ascii="Times New Roman" w:hAnsi="Times New Roman"/>
          <w:sz w:val="26"/>
          <w:szCs w:val="26"/>
          <w:lang w:val="pt-BR"/>
        </w:rPr>
        <w:t>, 3 tuần dự trữ và thi</w:t>
      </w:r>
      <w:r w:rsidR="00A50545" w:rsidRPr="00E113B7">
        <w:rPr>
          <w:rFonts w:ascii="Times New Roman" w:hAnsi="Times New Roman"/>
          <w:sz w:val="26"/>
          <w:szCs w:val="26"/>
          <w:lang w:val="pt-BR"/>
        </w:rPr>
        <w:t xml:space="preserve"> hết học phần.</w:t>
      </w:r>
      <w:bookmarkEnd w:id="4"/>
      <w:r w:rsidR="002348CB">
        <w:rPr>
          <w:rFonts w:ascii="Times New Roman" w:hAnsi="Times New Roman"/>
          <w:sz w:val="26"/>
          <w:szCs w:val="26"/>
          <w:lang w:val="pt-BR"/>
        </w:rPr>
        <w:t xml:space="preserve"> </w:t>
      </w:r>
      <w:r w:rsidR="007B7BAD" w:rsidRPr="007B7BAD">
        <w:rPr>
          <w:rFonts w:ascii="Times New Roman" w:hAnsi="Times New Roman"/>
          <w:sz w:val="26"/>
          <w:szCs w:val="26"/>
          <w:lang w:val="pt-BR"/>
        </w:rPr>
        <w:t>Học kỳ phụ bao gồm 5 tuần học và 1 tuần thi.</w:t>
      </w:r>
      <w:r w:rsidR="00354117">
        <w:rPr>
          <w:rFonts w:ascii="Times New Roman" w:hAnsi="Times New Roman"/>
          <w:sz w:val="26"/>
          <w:szCs w:val="26"/>
          <w:lang w:val="pt-BR"/>
        </w:rPr>
        <w:t xml:space="preserve"> </w:t>
      </w:r>
    </w:p>
    <w:p w14:paraId="1238EA54" w14:textId="3CD6EA86" w:rsidR="003D26ED" w:rsidRDefault="003D26ED" w:rsidP="003C051D">
      <w:pPr>
        <w:spacing w:before="120" w:after="0" w:line="312" w:lineRule="auto"/>
        <w:ind w:firstLine="720"/>
        <w:jc w:val="both"/>
        <w:rPr>
          <w:rFonts w:ascii="Times New Roman" w:hAnsi="Times New Roman"/>
          <w:sz w:val="26"/>
          <w:szCs w:val="26"/>
          <w:lang w:val="pt-BR"/>
        </w:rPr>
      </w:pPr>
      <w:r w:rsidRPr="00E113B7">
        <w:rPr>
          <w:rFonts w:ascii="Times New Roman" w:hAnsi="Times New Roman"/>
          <w:sz w:val="26"/>
          <w:szCs w:val="26"/>
          <w:lang w:val="pt-BR"/>
        </w:rPr>
        <w:t xml:space="preserve">Ngoài ra, </w:t>
      </w:r>
      <w:r w:rsidR="00AB222B" w:rsidRPr="00E113B7">
        <w:rPr>
          <w:rFonts w:ascii="Times New Roman" w:hAnsi="Times New Roman"/>
          <w:sz w:val="26"/>
          <w:szCs w:val="26"/>
          <w:lang w:val="pt-BR"/>
        </w:rPr>
        <w:t>C</w:t>
      </w:r>
      <w:r w:rsidRPr="00E113B7">
        <w:rPr>
          <w:rFonts w:ascii="Times New Roman" w:hAnsi="Times New Roman"/>
          <w:sz w:val="26"/>
          <w:szCs w:val="26"/>
          <w:lang w:val="pt-BR"/>
        </w:rPr>
        <w:t xml:space="preserve">hương trình có </w:t>
      </w:r>
      <w:r w:rsidR="00611B25" w:rsidRPr="00E113B7">
        <w:rPr>
          <w:rFonts w:ascii="Times New Roman" w:hAnsi="Times New Roman"/>
          <w:sz w:val="26"/>
          <w:szCs w:val="26"/>
          <w:lang w:val="pt-BR"/>
        </w:rPr>
        <w:t>tổ chức các hoạt động</w:t>
      </w:r>
      <w:r w:rsidR="00613A5A" w:rsidRPr="00E113B7">
        <w:rPr>
          <w:rFonts w:ascii="Times New Roman" w:hAnsi="Times New Roman"/>
          <w:sz w:val="26"/>
          <w:szCs w:val="26"/>
          <w:lang w:val="pt-BR"/>
        </w:rPr>
        <w:t xml:space="preserve"> kiến tập,</w:t>
      </w:r>
      <w:r w:rsidR="00611B25" w:rsidRPr="00E113B7">
        <w:rPr>
          <w:rFonts w:ascii="Times New Roman" w:hAnsi="Times New Roman"/>
          <w:sz w:val="26"/>
          <w:szCs w:val="26"/>
          <w:lang w:val="pt-BR"/>
        </w:rPr>
        <w:t xml:space="preserve"> ngoại khóa </w:t>
      </w:r>
      <w:r w:rsidR="00A01638" w:rsidRPr="00E113B7">
        <w:rPr>
          <w:rFonts w:ascii="Times New Roman" w:hAnsi="Times New Roman"/>
          <w:sz w:val="26"/>
          <w:szCs w:val="26"/>
          <w:lang w:val="pt-BR"/>
        </w:rPr>
        <w:t>vào giữa các học kỳ</w:t>
      </w:r>
      <w:r w:rsidR="00EA4583" w:rsidRPr="00E113B7">
        <w:rPr>
          <w:rFonts w:ascii="Times New Roman" w:hAnsi="Times New Roman"/>
          <w:sz w:val="26"/>
          <w:szCs w:val="26"/>
          <w:lang w:val="pt-BR"/>
        </w:rPr>
        <w:t xml:space="preserve"> </w:t>
      </w:r>
      <w:r w:rsidR="00AB222B" w:rsidRPr="00E113B7">
        <w:rPr>
          <w:rFonts w:ascii="Times New Roman" w:hAnsi="Times New Roman"/>
          <w:sz w:val="26"/>
          <w:szCs w:val="26"/>
          <w:lang w:val="pt-BR"/>
        </w:rPr>
        <w:t>theo kế hoạch</w:t>
      </w:r>
      <w:r w:rsidR="00EA4583" w:rsidRPr="00E113B7">
        <w:rPr>
          <w:rFonts w:ascii="Times New Roman" w:hAnsi="Times New Roman"/>
          <w:sz w:val="26"/>
          <w:szCs w:val="26"/>
          <w:lang w:val="pt-BR"/>
        </w:rPr>
        <w:t xml:space="preserve"> được xây dựng hàng năm.</w:t>
      </w:r>
      <w:r w:rsidR="00354117">
        <w:rPr>
          <w:rFonts w:ascii="Times New Roman" w:hAnsi="Times New Roman"/>
          <w:sz w:val="26"/>
          <w:szCs w:val="26"/>
          <w:lang w:val="pt-BR"/>
        </w:rPr>
        <w:t xml:space="preserve"> </w:t>
      </w:r>
      <w:r w:rsidRPr="00E113B7">
        <w:rPr>
          <w:rFonts w:ascii="Times New Roman" w:hAnsi="Times New Roman"/>
          <w:sz w:val="26"/>
          <w:szCs w:val="26"/>
          <w:lang w:val="pt-BR"/>
        </w:rPr>
        <w:t>Tuần lễ định hướng</w:t>
      </w:r>
      <w:r w:rsidR="00EA4583" w:rsidRPr="00E113B7">
        <w:rPr>
          <w:rFonts w:ascii="Times New Roman" w:hAnsi="Times New Roman"/>
          <w:sz w:val="26"/>
          <w:szCs w:val="26"/>
          <w:lang w:val="pt-BR"/>
        </w:rPr>
        <w:t xml:space="preserve"> dành cho sinh viên năm thứ nhất</w:t>
      </w:r>
      <w:r w:rsidRPr="00E113B7">
        <w:rPr>
          <w:rFonts w:ascii="Times New Roman" w:hAnsi="Times New Roman"/>
          <w:sz w:val="26"/>
          <w:szCs w:val="26"/>
          <w:lang w:val="pt-BR"/>
        </w:rPr>
        <w:t xml:space="preserve"> được bố trí vào tuần đầu khóa học </w:t>
      </w:r>
      <w:r w:rsidR="0012648D" w:rsidRPr="00E113B7">
        <w:rPr>
          <w:rFonts w:ascii="Times New Roman" w:hAnsi="Times New Roman"/>
          <w:sz w:val="26"/>
          <w:szCs w:val="26"/>
          <w:lang w:val="pt-BR"/>
        </w:rPr>
        <w:t xml:space="preserve">thông qua hình thức </w:t>
      </w:r>
      <w:r w:rsidR="008C3F36" w:rsidRPr="00E113B7">
        <w:rPr>
          <w:rFonts w:ascii="Times New Roman" w:hAnsi="Times New Roman"/>
          <w:sz w:val="26"/>
          <w:szCs w:val="26"/>
          <w:lang w:val="pt-BR"/>
        </w:rPr>
        <w:t xml:space="preserve">tổ chức </w:t>
      </w:r>
      <w:r w:rsidR="0012648D" w:rsidRPr="00E113B7">
        <w:rPr>
          <w:rFonts w:ascii="Times New Roman" w:hAnsi="Times New Roman"/>
          <w:sz w:val="26"/>
          <w:szCs w:val="26"/>
          <w:lang w:val="pt-BR"/>
        </w:rPr>
        <w:t>tọa đàm</w:t>
      </w:r>
      <w:r w:rsidR="00D05129" w:rsidRPr="00E113B7">
        <w:rPr>
          <w:rFonts w:ascii="Times New Roman" w:hAnsi="Times New Roman"/>
          <w:sz w:val="26"/>
          <w:szCs w:val="26"/>
          <w:lang w:val="pt-BR"/>
        </w:rPr>
        <w:t xml:space="preserve"> định hướng nghề </w:t>
      </w:r>
      <w:r w:rsidR="002348CB">
        <w:rPr>
          <w:rFonts w:ascii="Times New Roman" w:hAnsi="Times New Roman"/>
          <w:sz w:val="26"/>
          <w:szCs w:val="26"/>
          <w:lang w:val="pt-BR"/>
        </w:rPr>
        <w:t>nghiệp</w:t>
      </w:r>
      <w:r w:rsidR="00D05129" w:rsidRPr="00E113B7">
        <w:rPr>
          <w:rFonts w:ascii="Times New Roman" w:hAnsi="Times New Roman"/>
          <w:sz w:val="26"/>
          <w:szCs w:val="26"/>
          <w:lang w:val="pt-BR"/>
        </w:rPr>
        <w:t>,</w:t>
      </w:r>
      <w:r w:rsidR="00686BFF" w:rsidRPr="00E113B7">
        <w:rPr>
          <w:rFonts w:ascii="Times New Roman" w:hAnsi="Times New Roman"/>
          <w:sz w:val="26"/>
          <w:szCs w:val="26"/>
          <w:lang w:val="pt-BR"/>
        </w:rPr>
        <w:t xml:space="preserve"> học tập chính trị đầu khóa,</w:t>
      </w:r>
      <w:r w:rsidR="00D05129" w:rsidRPr="00E113B7">
        <w:rPr>
          <w:rFonts w:ascii="Times New Roman" w:hAnsi="Times New Roman"/>
          <w:sz w:val="26"/>
          <w:szCs w:val="26"/>
          <w:lang w:val="pt-BR"/>
        </w:rPr>
        <w:t xml:space="preserve"> </w:t>
      </w:r>
      <w:r w:rsidR="003769D0" w:rsidRPr="00E113B7">
        <w:rPr>
          <w:rFonts w:ascii="Times New Roman" w:hAnsi="Times New Roman"/>
          <w:sz w:val="26"/>
          <w:szCs w:val="26"/>
          <w:lang w:val="pt-BR"/>
        </w:rPr>
        <w:t xml:space="preserve">hoạt động </w:t>
      </w:r>
      <w:r w:rsidR="008C3F36" w:rsidRPr="00E113B7">
        <w:rPr>
          <w:rFonts w:ascii="Times New Roman" w:hAnsi="Times New Roman"/>
          <w:sz w:val="26"/>
          <w:szCs w:val="26"/>
          <w:lang w:val="pt-BR"/>
        </w:rPr>
        <w:t>ngoại khóa</w:t>
      </w:r>
      <w:r w:rsidRPr="00E113B7">
        <w:rPr>
          <w:rFonts w:ascii="Times New Roman" w:hAnsi="Times New Roman"/>
          <w:sz w:val="26"/>
          <w:szCs w:val="26"/>
          <w:lang w:val="pt-BR"/>
        </w:rPr>
        <w:t xml:space="preserve"> “</w:t>
      </w:r>
      <w:r w:rsidR="00354117">
        <w:rPr>
          <w:rFonts w:ascii="Times New Roman" w:hAnsi="Times New Roman"/>
          <w:sz w:val="26"/>
          <w:szCs w:val="26"/>
          <w:lang w:val="pt-BR"/>
        </w:rPr>
        <w:t>C</w:t>
      </w:r>
      <w:r w:rsidR="002348CB">
        <w:rPr>
          <w:rFonts w:ascii="Times New Roman" w:hAnsi="Times New Roman"/>
          <w:sz w:val="26"/>
          <w:szCs w:val="26"/>
          <w:lang w:val="pt-BR"/>
        </w:rPr>
        <w:t>hào tân sinh viên</w:t>
      </w:r>
      <w:r w:rsidRPr="00E113B7">
        <w:rPr>
          <w:rFonts w:ascii="Times New Roman" w:hAnsi="Times New Roman"/>
          <w:sz w:val="26"/>
          <w:szCs w:val="26"/>
          <w:lang w:val="pt-BR"/>
        </w:rPr>
        <w:t xml:space="preserve">”, khóa học kỹ năng mềm về phương pháp học tập nhằm giới thiệu và chuẩn bị cho các </w:t>
      </w:r>
      <w:r w:rsidR="00AF7990">
        <w:rPr>
          <w:rFonts w:ascii="Times New Roman" w:hAnsi="Times New Roman"/>
          <w:sz w:val="26"/>
          <w:szCs w:val="26"/>
          <w:lang w:val="pt-BR"/>
        </w:rPr>
        <w:t xml:space="preserve">tân sinh viên </w:t>
      </w:r>
      <w:r w:rsidRPr="00E113B7">
        <w:rPr>
          <w:rFonts w:ascii="Times New Roman" w:hAnsi="Times New Roman"/>
          <w:sz w:val="26"/>
          <w:szCs w:val="26"/>
          <w:lang w:val="pt-BR"/>
        </w:rPr>
        <w:t xml:space="preserve">những hành trang cần thiết </w:t>
      </w:r>
      <w:r w:rsidR="00AF7990">
        <w:rPr>
          <w:rFonts w:ascii="Times New Roman" w:hAnsi="Times New Roman"/>
          <w:sz w:val="26"/>
          <w:szCs w:val="26"/>
          <w:lang w:val="pt-BR"/>
        </w:rPr>
        <w:t>để hoàn thành tốt các mục tiêu của chương trình đào tạo</w:t>
      </w:r>
      <w:r w:rsidRPr="00E113B7">
        <w:rPr>
          <w:rFonts w:ascii="Times New Roman" w:hAnsi="Times New Roman"/>
          <w:sz w:val="26"/>
          <w:szCs w:val="26"/>
          <w:lang w:val="pt-BR"/>
        </w:rPr>
        <w:t>.</w:t>
      </w:r>
    </w:p>
    <w:p w14:paraId="2C826086" w14:textId="4F4F2484" w:rsidR="00BF32C9" w:rsidRPr="00DC2083" w:rsidRDefault="00354117" w:rsidP="003C051D">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Pr>
          <w:rFonts w:ascii="Times New Roman" w:eastAsia="Times New Roman" w:hAnsi="Times New Roman" w:cs="Times New Roman"/>
          <w:b/>
          <w:bCs/>
          <w:color w:val="333333"/>
          <w:sz w:val="26"/>
          <w:szCs w:val="26"/>
          <w:lang w:val="pt-BR"/>
        </w:rPr>
        <w:t>10</w:t>
      </w:r>
      <w:r w:rsidR="00BF32C9" w:rsidRPr="00DC2083">
        <w:rPr>
          <w:rFonts w:ascii="Times New Roman" w:eastAsia="Times New Roman" w:hAnsi="Times New Roman" w:cs="Times New Roman"/>
          <w:b/>
          <w:bCs/>
          <w:color w:val="333333"/>
          <w:sz w:val="26"/>
          <w:szCs w:val="26"/>
          <w:lang w:val="pt-BR"/>
        </w:rPr>
        <w:t>. Điều kiện tốt nghiệp</w:t>
      </w:r>
    </w:p>
    <w:p w14:paraId="20BDBD83" w14:textId="71100A2A" w:rsidR="00BF32C9" w:rsidRDefault="00BF32C9" w:rsidP="003C051D">
      <w:pPr>
        <w:spacing w:before="120" w:after="0" w:line="312" w:lineRule="auto"/>
        <w:ind w:firstLine="720"/>
        <w:jc w:val="both"/>
        <w:rPr>
          <w:rFonts w:ascii="Times New Roman" w:hAnsi="Times New Roman"/>
          <w:sz w:val="26"/>
          <w:szCs w:val="26"/>
          <w:lang w:val="vi-VN"/>
        </w:rPr>
      </w:pPr>
      <w:r w:rsidRPr="00DC2083">
        <w:rPr>
          <w:rFonts w:ascii="Times New Roman" w:eastAsia="Times New Roman" w:hAnsi="Times New Roman" w:cs="Times New Roman"/>
          <w:sz w:val="26"/>
          <w:szCs w:val="26"/>
          <w:lang w:val="pt-BR"/>
        </w:rPr>
        <w:lastRenderedPageBreak/>
        <w:t xml:space="preserve">Sinh viên được Nhà trường xét và công nhận tốt nghiệp khi </w:t>
      </w:r>
      <w:r w:rsidRPr="00DC2083">
        <w:rPr>
          <w:rFonts w:ascii="Times New Roman" w:hAnsi="Times New Roman"/>
          <w:iCs/>
          <w:sz w:val="26"/>
          <w:szCs w:val="26"/>
          <w:lang w:val="pt-BR"/>
        </w:rPr>
        <w:t xml:space="preserve">hoàn thành toàn bộ </w:t>
      </w:r>
      <w:r w:rsidRPr="00DC2083">
        <w:rPr>
          <w:rFonts w:ascii="Times New Roman" w:hAnsi="Times New Roman"/>
          <w:sz w:val="26"/>
          <w:szCs w:val="26"/>
          <w:lang w:val="vi-VN"/>
        </w:rPr>
        <w:t xml:space="preserve">các học phần, bảo vệ </w:t>
      </w:r>
      <w:proofErr w:type="spellStart"/>
      <w:r w:rsidR="002348CB">
        <w:rPr>
          <w:rFonts w:ascii="Times New Roman" w:hAnsi="Times New Roman"/>
          <w:sz w:val="26"/>
          <w:szCs w:val="26"/>
        </w:rPr>
        <w:t>thành</w:t>
      </w:r>
      <w:proofErr w:type="spellEnd"/>
      <w:r w:rsidR="002348CB">
        <w:rPr>
          <w:rFonts w:ascii="Times New Roman" w:hAnsi="Times New Roman"/>
          <w:sz w:val="26"/>
          <w:szCs w:val="26"/>
        </w:rPr>
        <w:t xml:space="preserve"> </w:t>
      </w:r>
      <w:proofErr w:type="spellStart"/>
      <w:r w:rsidR="002348CB">
        <w:rPr>
          <w:rFonts w:ascii="Times New Roman" w:hAnsi="Times New Roman"/>
          <w:sz w:val="26"/>
          <w:szCs w:val="26"/>
        </w:rPr>
        <w:t>công</w:t>
      </w:r>
      <w:proofErr w:type="spellEnd"/>
      <w:r w:rsidR="002348CB">
        <w:rPr>
          <w:rFonts w:ascii="Times New Roman" w:hAnsi="Times New Roman"/>
          <w:sz w:val="26"/>
          <w:szCs w:val="26"/>
        </w:rPr>
        <w:t xml:space="preserve"> </w:t>
      </w:r>
      <w:proofErr w:type="spellStart"/>
      <w:r w:rsidR="002348CB">
        <w:rPr>
          <w:rFonts w:ascii="Times New Roman" w:hAnsi="Times New Roman"/>
          <w:sz w:val="26"/>
          <w:szCs w:val="26"/>
        </w:rPr>
        <w:t>chuyên</w:t>
      </w:r>
      <w:proofErr w:type="spellEnd"/>
      <w:r w:rsidR="002348CB">
        <w:rPr>
          <w:rFonts w:ascii="Times New Roman" w:hAnsi="Times New Roman"/>
          <w:sz w:val="26"/>
          <w:szCs w:val="26"/>
        </w:rPr>
        <w:t xml:space="preserve"> </w:t>
      </w:r>
      <w:proofErr w:type="spellStart"/>
      <w:r w:rsidR="002348CB">
        <w:rPr>
          <w:rFonts w:ascii="Times New Roman" w:hAnsi="Times New Roman"/>
          <w:sz w:val="26"/>
          <w:szCs w:val="26"/>
        </w:rPr>
        <w:t>đề</w:t>
      </w:r>
      <w:proofErr w:type="spellEnd"/>
      <w:r w:rsidR="002348CB">
        <w:rPr>
          <w:rFonts w:ascii="Times New Roman" w:hAnsi="Times New Roman"/>
          <w:sz w:val="26"/>
          <w:szCs w:val="26"/>
        </w:rPr>
        <w:t xml:space="preserve"> </w:t>
      </w:r>
      <w:proofErr w:type="spellStart"/>
      <w:r w:rsidR="002348CB">
        <w:rPr>
          <w:rFonts w:ascii="Times New Roman" w:hAnsi="Times New Roman"/>
          <w:sz w:val="26"/>
          <w:szCs w:val="26"/>
        </w:rPr>
        <w:t>tốt</w:t>
      </w:r>
      <w:proofErr w:type="spellEnd"/>
      <w:r w:rsidR="002348CB">
        <w:rPr>
          <w:rFonts w:ascii="Times New Roman" w:hAnsi="Times New Roman"/>
          <w:sz w:val="26"/>
          <w:szCs w:val="26"/>
        </w:rPr>
        <w:t xml:space="preserve"> </w:t>
      </w:r>
      <w:proofErr w:type="spellStart"/>
      <w:r w:rsidR="002348CB">
        <w:rPr>
          <w:rFonts w:ascii="Times New Roman" w:hAnsi="Times New Roman"/>
          <w:sz w:val="26"/>
          <w:szCs w:val="26"/>
        </w:rPr>
        <w:t>nghiệp</w:t>
      </w:r>
      <w:proofErr w:type="spellEnd"/>
      <w:r w:rsidRPr="00DC2083">
        <w:rPr>
          <w:rFonts w:ascii="Times New Roman" w:hAnsi="Times New Roman"/>
          <w:sz w:val="26"/>
          <w:szCs w:val="26"/>
          <w:lang w:val="vi-VN"/>
        </w:rPr>
        <w:t xml:space="preserve"> và các </w:t>
      </w:r>
      <w:proofErr w:type="spellStart"/>
      <w:r w:rsidR="002348CB">
        <w:rPr>
          <w:rFonts w:ascii="Times New Roman" w:hAnsi="Times New Roman"/>
          <w:sz w:val="26"/>
          <w:szCs w:val="26"/>
        </w:rPr>
        <w:t>học</w:t>
      </w:r>
      <w:proofErr w:type="spellEnd"/>
      <w:r w:rsidR="002348CB">
        <w:rPr>
          <w:rFonts w:ascii="Times New Roman" w:hAnsi="Times New Roman"/>
          <w:sz w:val="26"/>
          <w:szCs w:val="26"/>
        </w:rPr>
        <w:t xml:space="preserve"> </w:t>
      </w:r>
      <w:proofErr w:type="spellStart"/>
      <w:r w:rsidR="002348CB">
        <w:rPr>
          <w:rFonts w:ascii="Times New Roman" w:hAnsi="Times New Roman"/>
          <w:sz w:val="26"/>
          <w:szCs w:val="26"/>
        </w:rPr>
        <w:t>phần</w:t>
      </w:r>
      <w:proofErr w:type="spellEnd"/>
      <w:r w:rsidRPr="00DC2083">
        <w:rPr>
          <w:rFonts w:ascii="Times New Roman" w:hAnsi="Times New Roman"/>
          <w:sz w:val="26"/>
          <w:szCs w:val="26"/>
          <w:lang w:val="vi-VN"/>
        </w:rPr>
        <w:t xml:space="preserve"> bổ trợ, cụ thể như sau:</w:t>
      </w:r>
    </w:p>
    <w:p w14:paraId="21DE17CC" w14:textId="5A3AC641" w:rsidR="00030829" w:rsidRDefault="00030829" w:rsidP="005219A3">
      <w:pPr>
        <w:spacing w:before="120" w:after="0" w:line="312" w:lineRule="auto"/>
        <w:jc w:val="center"/>
        <w:rPr>
          <w:rFonts w:ascii="Times New Roman" w:hAnsi="Times New Roman"/>
          <w:b/>
          <w:bCs/>
          <w:sz w:val="26"/>
          <w:szCs w:val="26"/>
          <w:lang w:val="vi-VN"/>
        </w:rPr>
      </w:pPr>
      <w:bookmarkStart w:id="5" w:name="_Hlk32049060"/>
      <w:r w:rsidRPr="00364B93">
        <w:rPr>
          <w:rFonts w:ascii="Times New Roman" w:hAnsi="Times New Roman"/>
          <w:b/>
          <w:bCs/>
          <w:sz w:val="26"/>
          <w:szCs w:val="26"/>
          <w:lang w:val="vi-VN"/>
        </w:rPr>
        <w:t>Bảng 1</w:t>
      </w:r>
      <w:r w:rsidR="008E5D88">
        <w:rPr>
          <w:rFonts w:ascii="Times New Roman" w:hAnsi="Times New Roman"/>
          <w:b/>
          <w:bCs/>
          <w:sz w:val="26"/>
          <w:szCs w:val="26"/>
        </w:rPr>
        <w:t>:</w:t>
      </w:r>
      <w:r w:rsidR="00354117">
        <w:rPr>
          <w:rFonts w:ascii="Times New Roman" w:hAnsi="Times New Roman"/>
          <w:b/>
          <w:bCs/>
          <w:sz w:val="26"/>
          <w:szCs w:val="26"/>
        </w:rPr>
        <w:t xml:space="preserve"> </w:t>
      </w:r>
      <w:r w:rsidRPr="00364B93">
        <w:rPr>
          <w:rFonts w:ascii="Times New Roman" w:hAnsi="Times New Roman"/>
          <w:b/>
          <w:bCs/>
          <w:sz w:val="26"/>
          <w:szCs w:val="26"/>
          <w:lang w:val="vi-VN"/>
        </w:rPr>
        <w:t>Điều kiện xét tốt nghiệp và công nhận tốt nghiệp</w:t>
      </w:r>
    </w:p>
    <w:tbl>
      <w:tblPr>
        <w:tblStyle w:val="TableGrid"/>
        <w:tblW w:w="0" w:type="auto"/>
        <w:tblLook w:val="04A0" w:firstRow="1" w:lastRow="0" w:firstColumn="1" w:lastColumn="0" w:noHBand="0" w:noVBand="1"/>
      </w:tblPr>
      <w:tblGrid>
        <w:gridCol w:w="708"/>
        <w:gridCol w:w="3542"/>
        <w:gridCol w:w="4812"/>
      </w:tblGrid>
      <w:tr w:rsidR="00C22CCF" w14:paraId="085D7943" w14:textId="77777777" w:rsidTr="00C22CCF">
        <w:tc>
          <w:tcPr>
            <w:tcW w:w="704" w:type="dxa"/>
            <w:vAlign w:val="center"/>
          </w:tcPr>
          <w:p w14:paraId="06CDBEF5" w14:textId="2AC4E6A5"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b/>
                <w:sz w:val="26"/>
                <w:szCs w:val="26"/>
                <w:lang w:val="vi-VN"/>
              </w:rPr>
              <w:t>STT</w:t>
            </w:r>
          </w:p>
        </w:tc>
        <w:tc>
          <w:tcPr>
            <w:tcW w:w="3544" w:type="dxa"/>
            <w:vAlign w:val="center"/>
          </w:tcPr>
          <w:p w14:paraId="1E236D2F" w14:textId="5ED1066E"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b/>
                <w:sz w:val="26"/>
                <w:szCs w:val="26"/>
                <w:lang w:val="vi-VN"/>
              </w:rPr>
              <w:t>Các điều kiện</w:t>
            </w:r>
          </w:p>
        </w:tc>
        <w:tc>
          <w:tcPr>
            <w:tcW w:w="4814" w:type="dxa"/>
            <w:vAlign w:val="center"/>
          </w:tcPr>
          <w:p w14:paraId="5020760C" w14:textId="13F09689"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b/>
                <w:sz w:val="26"/>
                <w:szCs w:val="26"/>
                <w:lang w:val="vi-VN"/>
              </w:rPr>
              <w:t>Thực hiện</w:t>
            </w:r>
          </w:p>
        </w:tc>
      </w:tr>
      <w:tr w:rsidR="00C22CCF" w14:paraId="3502ED76" w14:textId="77777777" w:rsidTr="00C22CCF">
        <w:tc>
          <w:tcPr>
            <w:tcW w:w="704" w:type="dxa"/>
          </w:tcPr>
          <w:p w14:paraId="0501BD16" w14:textId="0FCBC0D1"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sz w:val="26"/>
                <w:szCs w:val="26"/>
                <w:lang w:val="vi-VN"/>
              </w:rPr>
              <w:t>1</w:t>
            </w:r>
          </w:p>
        </w:tc>
        <w:tc>
          <w:tcPr>
            <w:tcW w:w="3544" w:type="dxa"/>
          </w:tcPr>
          <w:p w14:paraId="2EBF9BE2" w14:textId="16B0CA80" w:rsidR="00C22CCF" w:rsidRDefault="00C22CCF" w:rsidP="00C22CCF">
            <w:pPr>
              <w:spacing w:before="120" w:line="312"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Kết quả học tập chuyên môn</w:t>
            </w:r>
          </w:p>
        </w:tc>
        <w:tc>
          <w:tcPr>
            <w:tcW w:w="4814" w:type="dxa"/>
          </w:tcPr>
          <w:p w14:paraId="1755494C" w14:textId="77777777" w:rsidR="00C22CCF" w:rsidRPr="00DC2083" w:rsidRDefault="00C22CCF" w:rsidP="00C22CCF">
            <w:pPr>
              <w:spacing w:line="288" w:lineRule="auto"/>
              <w:jc w:val="both"/>
              <w:rPr>
                <w:rFonts w:ascii="Times New Roman" w:eastAsia="Times New Roman" w:hAnsi="Times New Roman" w:cs="Times New Roman"/>
                <w:sz w:val="26"/>
                <w:szCs w:val="26"/>
                <w:lang w:val="pt-BR"/>
              </w:rPr>
            </w:pPr>
            <w:r w:rsidRPr="00DC2083">
              <w:rPr>
                <w:rFonts w:ascii="Times New Roman" w:eastAsia="Times New Roman" w:hAnsi="Times New Roman" w:cs="Times New Roman"/>
                <w:sz w:val="26"/>
                <w:szCs w:val="26"/>
                <w:lang w:val="pt-BR"/>
              </w:rPr>
              <w:t xml:space="preserve">Tích lũy đủ số học phần trong chương trình </w:t>
            </w:r>
          </w:p>
          <w:p w14:paraId="07CBEAFF" w14:textId="6A0DB891" w:rsidR="00C22CCF" w:rsidRDefault="00C22CCF" w:rsidP="00C22CCF">
            <w:pPr>
              <w:spacing w:line="288"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Điểm trung bình chung tích lũy của toàn khóa học đạt từ 2,00 trở lên</w:t>
            </w:r>
            <w:r>
              <w:rPr>
                <w:rFonts w:ascii="Times New Roman" w:eastAsia="Times New Roman" w:hAnsi="Times New Roman" w:cs="Times New Roman"/>
                <w:sz w:val="26"/>
                <w:szCs w:val="26"/>
                <w:lang w:val="pt-BR"/>
              </w:rPr>
              <w:t xml:space="preserve"> (điểm hệ 4).</w:t>
            </w:r>
          </w:p>
        </w:tc>
      </w:tr>
      <w:tr w:rsidR="00C22CCF" w14:paraId="5625E204" w14:textId="77777777" w:rsidTr="00C22CCF">
        <w:tc>
          <w:tcPr>
            <w:tcW w:w="704" w:type="dxa"/>
          </w:tcPr>
          <w:p w14:paraId="4C5CA3E1" w14:textId="4A03DC66"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sz w:val="26"/>
                <w:szCs w:val="26"/>
                <w:lang w:val="vi-VN"/>
              </w:rPr>
              <w:t>2</w:t>
            </w:r>
          </w:p>
        </w:tc>
        <w:tc>
          <w:tcPr>
            <w:tcW w:w="3544" w:type="dxa"/>
          </w:tcPr>
          <w:p w14:paraId="1907CAAE" w14:textId="112B1DE2" w:rsidR="00C22CCF" w:rsidRDefault="00C22CCF" w:rsidP="00C22CCF">
            <w:pPr>
              <w:spacing w:before="120" w:line="312"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Điều kiện đạo đức</w:t>
            </w:r>
          </w:p>
        </w:tc>
        <w:tc>
          <w:tcPr>
            <w:tcW w:w="4814" w:type="dxa"/>
          </w:tcPr>
          <w:p w14:paraId="5AF723D1" w14:textId="2B44BCE3" w:rsidR="00C22CCF" w:rsidRDefault="00C22CCF" w:rsidP="00C22CCF">
            <w:pPr>
              <w:spacing w:line="288"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Cho đến thời điểm xét tốt nghiệp không bị truy cứu trách nhiệm hình sự hoặc không đang trong thời gian bị kỷ luật ở mức đình chỉ học tập</w:t>
            </w:r>
            <w:r>
              <w:rPr>
                <w:rFonts w:ascii="Times New Roman" w:eastAsia="Times New Roman" w:hAnsi="Times New Roman" w:cs="Times New Roman"/>
                <w:sz w:val="26"/>
                <w:szCs w:val="26"/>
                <w:lang w:val="pt-BR"/>
              </w:rPr>
              <w:t>.</w:t>
            </w:r>
          </w:p>
        </w:tc>
      </w:tr>
      <w:tr w:rsidR="00C22CCF" w14:paraId="0BB6E307" w14:textId="77777777" w:rsidTr="00C22CCF">
        <w:tc>
          <w:tcPr>
            <w:tcW w:w="704" w:type="dxa"/>
          </w:tcPr>
          <w:p w14:paraId="065C8C2C" w14:textId="578009CE"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sz w:val="26"/>
                <w:szCs w:val="26"/>
                <w:lang w:val="vi-VN"/>
              </w:rPr>
              <w:t>3</w:t>
            </w:r>
          </w:p>
        </w:tc>
        <w:tc>
          <w:tcPr>
            <w:tcW w:w="3544" w:type="dxa"/>
          </w:tcPr>
          <w:p w14:paraId="277A29DC" w14:textId="660516A0" w:rsidR="00C22CCF" w:rsidRDefault="00C22CCF" w:rsidP="00C22CCF">
            <w:pPr>
              <w:spacing w:before="120" w:line="312"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Điều kiện tiếng Anh</w:t>
            </w:r>
          </w:p>
        </w:tc>
        <w:tc>
          <w:tcPr>
            <w:tcW w:w="4814" w:type="dxa"/>
          </w:tcPr>
          <w:p w14:paraId="14A4A767" w14:textId="070F1E65" w:rsidR="00C22CCF" w:rsidRDefault="00C22CCF" w:rsidP="00C22CCF">
            <w:pPr>
              <w:spacing w:line="288"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Đạt IELTS</w:t>
            </w:r>
            <w:r>
              <w:rPr>
                <w:rFonts w:ascii="Times New Roman" w:eastAsia="Times New Roman" w:hAnsi="Times New Roman" w:cs="Times New Roman"/>
                <w:sz w:val="26"/>
                <w:szCs w:val="26"/>
                <w:lang w:val="pt-BR"/>
              </w:rPr>
              <w:t xml:space="preserve"> 5</w:t>
            </w:r>
            <w:r w:rsidRPr="00DC2083">
              <w:rPr>
                <w:rFonts w:ascii="Times New Roman" w:eastAsia="Times New Roman" w:hAnsi="Times New Roman" w:cs="Times New Roman"/>
                <w:sz w:val="26"/>
                <w:szCs w:val="26"/>
                <w:lang w:val="pt-BR"/>
              </w:rPr>
              <w:t>.</w:t>
            </w:r>
            <w:r>
              <w:rPr>
                <w:rFonts w:ascii="Times New Roman" w:eastAsia="Times New Roman" w:hAnsi="Times New Roman" w:cs="Times New Roman"/>
                <w:sz w:val="26"/>
                <w:szCs w:val="26"/>
                <w:lang w:val="pt-BR"/>
              </w:rPr>
              <w:t>5</w:t>
            </w:r>
            <w:r w:rsidRPr="00DC2083">
              <w:rPr>
                <w:rFonts w:ascii="Times New Roman" w:eastAsia="Times New Roman" w:hAnsi="Times New Roman" w:cs="Times New Roman"/>
                <w:sz w:val="26"/>
                <w:szCs w:val="26"/>
                <w:lang w:val="pt-BR"/>
              </w:rPr>
              <w:t xml:space="preserve"> hoặc tương đương</w:t>
            </w:r>
            <w:r>
              <w:rPr>
                <w:rFonts w:ascii="Times New Roman" w:eastAsia="Times New Roman" w:hAnsi="Times New Roman" w:cs="Times New Roman"/>
                <w:sz w:val="26"/>
                <w:szCs w:val="26"/>
                <w:lang w:val="pt-BR"/>
              </w:rPr>
              <w:t>.</w:t>
            </w:r>
          </w:p>
        </w:tc>
      </w:tr>
      <w:tr w:rsidR="00C22CCF" w14:paraId="31B6DEB7" w14:textId="77777777" w:rsidTr="00C22CCF">
        <w:tc>
          <w:tcPr>
            <w:tcW w:w="704" w:type="dxa"/>
          </w:tcPr>
          <w:p w14:paraId="02303766" w14:textId="35B3304C"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sz w:val="26"/>
                <w:szCs w:val="26"/>
              </w:rPr>
              <w:t>4</w:t>
            </w:r>
          </w:p>
        </w:tc>
        <w:tc>
          <w:tcPr>
            <w:tcW w:w="3544" w:type="dxa"/>
          </w:tcPr>
          <w:p w14:paraId="0EC9EBD8" w14:textId="3650ABA7" w:rsidR="00C22CCF" w:rsidRDefault="00C22CCF" w:rsidP="00C22CCF">
            <w:pPr>
              <w:spacing w:before="120" w:line="312"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Điều kiện tin học</w:t>
            </w:r>
          </w:p>
        </w:tc>
        <w:tc>
          <w:tcPr>
            <w:tcW w:w="4814" w:type="dxa"/>
          </w:tcPr>
          <w:p w14:paraId="73698241" w14:textId="57D897CF" w:rsidR="00C22CCF" w:rsidRDefault="00C22CCF" w:rsidP="00C22CCF">
            <w:pPr>
              <w:spacing w:line="288"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Đạt trình độ về tin học theo chuẩn đầu ra của Trường Đại học Kinh tế quốc dân</w:t>
            </w:r>
            <w:r>
              <w:rPr>
                <w:rFonts w:ascii="Times New Roman" w:eastAsia="Times New Roman" w:hAnsi="Times New Roman" w:cs="Times New Roman"/>
                <w:sz w:val="26"/>
                <w:szCs w:val="26"/>
                <w:lang w:val="pt-BR"/>
              </w:rPr>
              <w:t>, chứng chỉ quốc tế về tin học IC3.</w:t>
            </w:r>
          </w:p>
        </w:tc>
      </w:tr>
      <w:tr w:rsidR="00C22CCF" w14:paraId="228FE2B7" w14:textId="77777777" w:rsidTr="00C22CCF">
        <w:tc>
          <w:tcPr>
            <w:tcW w:w="704" w:type="dxa"/>
          </w:tcPr>
          <w:p w14:paraId="4F8AE9EC" w14:textId="5C6DB5CA"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sz w:val="26"/>
                <w:szCs w:val="26"/>
              </w:rPr>
              <w:t>5</w:t>
            </w:r>
          </w:p>
        </w:tc>
        <w:tc>
          <w:tcPr>
            <w:tcW w:w="3544" w:type="dxa"/>
          </w:tcPr>
          <w:p w14:paraId="1F3CDB9A" w14:textId="6CD1F80F" w:rsidR="00C22CCF" w:rsidRDefault="00C22CCF" w:rsidP="00C22CCF">
            <w:pPr>
              <w:spacing w:before="120" w:line="312"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Điều kiện giáo dục quốc phòng, giáo dục thể chất, sinh hoạt công dân và kết quả rèn luyện</w:t>
            </w:r>
          </w:p>
        </w:tc>
        <w:tc>
          <w:tcPr>
            <w:tcW w:w="4814" w:type="dxa"/>
          </w:tcPr>
          <w:p w14:paraId="7EC6FDBA" w14:textId="77777777" w:rsidR="00C22CCF" w:rsidRPr="00DC2083" w:rsidRDefault="00C22CCF" w:rsidP="00C22CCF">
            <w:pPr>
              <w:shd w:val="clear" w:color="auto" w:fill="FFFFFF"/>
              <w:spacing w:line="288" w:lineRule="auto"/>
              <w:jc w:val="both"/>
              <w:rPr>
                <w:rFonts w:ascii="Times New Roman" w:eastAsia="Times New Roman" w:hAnsi="Times New Roman" w:cs="Times New Roman"/>
                <w:sz w:val="26"/>
                <w:szCs w:val="26"/>
                <w:lang w:val="pt-BR"/>
              </w:rPr>
            </w:pPr>
            <w:r w:rsidRPr="00DC2083">
              <w:rPr>
                <w:rFonts w:ascii="Times New Roman" w:eastAsia="Times New Roman" w:hAnsi="Times New Roman" w:cs="Times New Roman"/>
                <w:sz w:val="26"/>
                <w:szCs w:val="26"/>
                <w:lang w:val="pt-BR"/>
              </w:rPr>
              <w:t>Có chứng chỉ giáo dục quốc phòng - an ninh và hoàn thành học phần giáo dục thể chất;</w:t>
            </w:r>
          </w:p>
          <w:p w14:paraId="7CC166C1" w14:textId="7EDF4EA2" w:rsidR="00C22CCF" w:rsidRDefault="00C22CCF" w:rsidP="00C22CCF">
            <w:pPr>
              <w:shd w:val="clear" w:color="auto" w:fill="FFFFFF"/>
              <w:spacing w:line="288"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Hoàn thành tuần sinh hoạt công dân, đánh giá kết quả rèn luyện người học</w:t>
            </w:r>
            <w:r>
              <w:rPr>
                <w:rFonts w:ascii="Times New Roman" w:eastAsia="Times New Roman" w:hAnsi="Times New Roman" w:cs="Times New Roman"/>
                <w:sz w:val="26"/>
                <w:szCs w:val="26"/>
                <w:lang w:val="pt-BR"/>
              </w:rPr>
              <w:t>.</w:t>
            </w:r>
          </w:p>
        </w:tc>
      </w:tr>
      <w:tr w:rsidR="00C22CCF" w14:paraId="284D40AB" w14:textId="77777777" w:rsidTr="00C22CCF">
        <w:tc>
          <w:tcPr>
            <w:tcW w:w="704" w:type="dxa"/>
          </w:tcPr>
          <w:p w14:paraId="04F94FD7" w14:textId="3D7144B7"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sz w:val="26"/>
                <w:szCs w:val="26"/>
              </w:rPr>
              <w:t>6</w:t>
            </w:r>
          </w:p>
        </w:tc>
        <w:tc>
          <w:tcPr>
            <w:tcW w:w="3544" w:type="dxa"/>
          </w:tcPr>
          <w:p w14:paraId="6B7897E9" w14:textId="3D65F872" w:rsidR="00C22CCF" w:rsidRDefault="00C22CCF" w:rsidP="00C22CCF">
            <w:pPr>
              <w:spacing w:before="120" w:line="312"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Điều kiện học phí</w:t>
            </w:r>
          </w:p>
        </w:tc>
        <w:tc>
          <w:tcPr>
            <w:tcW w:w="4814" w:type="dxa"/>
          </w:tcPr>
          <w:p w14:paraId="0C68B750" w14:textId="0BF910B3" w:rsidR="00C22CCF" w:rsidRDefault="00C22CCF" w:rsidP="00C22CCF">
            <w:pPr>
              <w:spacing w:line="288"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Hoàn thành nghĩa vụ học phí, lệ phí theo quy định của Trường</w:t>
            </w:r>
          </w:p>
        </w:tc>
      </w:tr>
      <w:tr w:rsidR="00C22CCF" w14:paraId="1C3D563B" w14:textId="77777777" w:rsidTr="00C22CCF">
        <w:tc>
          <w:tcPr>
            <w:tcW w:w="704" w:type="dxa"/>
          </w:tcPr>
          <w:p w14:paraId="28BDE243" w14:textId="6D0249FD" w:rsidR="00C22CCF" w:rsidRDefault="00C22CCF" w:rsidP="00C22CCF">
            <w:pPr>
              <w:spacing w:before="120" w:line="312" w:lineRule="auto"/>
              <w:jc w:val="center"/>
              <w:rPr>
                <w:rFonts w:ascii="Times New Roman" w:hAnsi="Times New Roman"/>
                <w:b/>
                <w:bCs/>
                <w:sz w:val="26"/>
                <w:szCs w:val="26"/>
                <w:lang w:val="vi-VN"/>
              </w:rPr>
            </w:pPr>
            <w:r w:rsidRPr="00DC2083">
              <w:rPr>
                <w:rFonts w:ascii="Times New Roman" w:hAnsi="Times New Roman"/>
                <w:sz w:val="26"/>
                <w:szCs w:val="26"/>
              </w:rPr>
              <w:t>7</w:t>
            </w:r>
          </w:p>
        </w:tc>
        <w:tc>
          <w:tcPr>
            <w:tcW w:w="3544" w:type="dxa"/>
          </w:tcPr>
          <w:p w14:paraId="179DE767" w14:textId="0BDD5A23" w:rsidR="00C22CCF" w:rsidRDefault="00C22CCF" w:rsidP="00C22CCF">
            <w:pPr>
              <w:spacing w:before="120" w:line="312"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Các điều kiện khác</w:t>
            </w:r>
          </w:p>
        </w:tc>
        <w:tc>
          <w:tcPr>
            <w:tcW w:w="4814" w:type="dxa"/>
          </w:tcPr>
          <w:p w14:paraId="1FC323B3" w14:textId="2B6E9581" w:rsidR="00C22CCF" w:rsidRDefault="00C22CCF" w:rsidP="00C22CCF">
            <w:pPr>
              <w:spacing w:line="288" w:lineRule="auto"/>
              <w:jc w:val="both"/>
              <w:rPr>
                <w:rFonts w:ascii="Times New Roman" w:hAnsi="Times New Roman"/>
                <w:b/>
                <w:bCs/>
                <w:sz w:val="26"/>
                <w:szCs w:val="26"/>
                <w:lang w:val="vi-VN"/>
              </w:rPr>
            </w:pPr>
            <w:r w:rsidRPr="00DC2083">
              <w:rPr>
                <w:rFonts w:ascii="Times New Roman" w:eastAsia="Times New Roman" w:hAnsi="Times New Roman" w:cs="Times New Roman"/>
                <w:sz w:val="26"/>
                <w:szCs w:val="26"/>
                <w:lang w:val="pt-BR"/>
              </w:rPr>
              <w:t>Có đơn đề nghị gửi nhà trường được xét tốt nghiệp trong trường hợp đủ điều kiện tốt nghiệp sớm hoặc muộn so với thời gian thiết kế của khoá học</w:t>
            </w:r>
            <w:r>
              <w:rPr>
                <w:rFonts w:ascii="Times New Roman" w:eastAsia="Times New Roman" w:hAnsi="Times New Roman" w:cs="Times New Roman"/>
                <w:sz w:val="26"/>
                <w:szCs w:val="26"/>
                <w:lang w:val="pt-BR"/>
              </w:rPr>
              <w:t>.</w:t>
            </w:r>
          </w:p>
        </w:tc>
      </w:tr>
    </w:tbl>
    <w:bookmarkEnd w:id="5"/>
    <w:p w14:paraId="5DF5EB50" w14:textId="0D462548" w:rsidR="00BF32C9" w:rsidRPr="00364B93" w:rsidRDefault="00354117" w:rsidP="003C051D">
      <w:pPr>
        <w:spacing w:before="120" w:after="0" w:line="312" w:lineRule="auto"/>
        <w:jc w:val="both"/>
        <w:rPr>
          <w:rFonts w:ascii="Times New Roman" w:hAnsi="Times New Roman"/>
          <w:b/>
          <w:bCs/>
          <w:iCs/>
          <w:sz w:val="26"/>
          <w:szCs w:val="26"/>
          <w:lang w:val="pt-BR"/>
        </w:rPr>
      </w:pPr>
      <w:r>
        <w:rPr>
          <w:rFonts w:ascii="Times New Roman" w:hAnsi="Times New Roman"/>
          <w:b/>
          <w:bCs/>
          <w:iCs/>
          <w:sz w:val="26"/>
          <w:szCs w:val="26"/>
          <w:lang w:val="pt-BR"/>
        </w:rPr>
        <w:t>11</w:t>
      </w:r>
      <w:r w:rsidR="00BF32C9" w:rsidRPr="00364B93">
        <w:rPr>
          <w:rFonts w:ascii="Times New Roman" w:hAnsi="Times New Roman"/>
          <w:b/>
          <w:bCs/>
          <w:iCs/>
          <w:sz w:val="26"/>
          <w:szCs w:val="26"/>
          <w:lang w:val="pt-BR"/>
        </w:rPr>
        <w:t xml:space="preserve">. </w:t>
      </w:r>
      <w:r w:rsidR="007D05AF">
        <w:rPr>
          <w:rFonts w:ascii="Times New Roman" w:hAnsi="Times New Roman"/>
          <w:b/>
          <w:bCs/>
          <w:iCs/>
          <w:sz w:val="26"/>
          <w:szCs w:val="26"/>
          <w:lang w:val="pt-BR"/>
        </w:rPr>
        <w:t xml:space="preserve">Cơ hội </w:t>
      </w:r>
      <w:r w:rsidR="00BF32C9" w:rsidRPr="00364B93">
        <w:rPr>
          <w:rFonts w:ascii="Times New Roman" w:hAnsi="Times New Roman"/>
          <w:b/>
          <w:bCs/>
          <w:iCs/>
          <w:sz w:val="26"/>
          <w:szCs w:val="26"/>
          <w:lang w:val="pt-BR"/>
        </w:rPr>
        <w:t xml:space="preserve">việc sau khi tốt nghiệp </w:t>
      </w:r>
    </w:p>
    <w:p w14:paraId="3E5149AF" w14:textId="69A8D9B8" w:rsidR="00BF32C9" w:rsidRPr="00364B93" w:rsidRDefault="00BF32C9" w:rsidP="003C051D">
      <w:pPr>
        <w:spacing w:before="120" w:after="0" w:line="312" w:lineRule="auto"/>
        <w:ind w:firstLine="567"/>
        <w:jc w:val="both"/>
        <w:rPr>
          <w:rFonts w:ascii="Times New Roman" w:hAnsi="Times New Roman"/>
          <w:sz w:val="26"/>
          <w:szCs w:val="26"/>
          <w:lang w:val="pt-BR"/>
        </w:rPr>
      </w:pPr>
      <w:r w:rsidRPr="00364B93">
        <w:rPr>
          <w:rFonts w:ascii="Times New Roman" w:hAnsi="Times New Roman"/>
          <w:sz w:val="26"/>
          <w:szCs w:val="26"/>
          <w:lang w:val="pt-BR"/>
        </w:rPr>
        <w:t xml:space="preserve">Sinh viên tốt nghiệp Chương trình cử nhân </w:t>
      </w:r>
      <w:r w:rsidR="002348CB">
        <w:rPr>
          <w:rFonts w:ascii="Times New Roman" w:hAnsi="Times New Roman"/>
          <w:sz w:val="26"/>
          <w:szCs w:val="26"/>
          <w:lang w:val="pt-BR"/>
        </w:rPr>
        <w:t xml:space="preserve">Kinh tế ngành chuyên sâu kinh tế học có cơ hội </w:t>
      </w:r>
      <w:r w:rsidR="00DC2083" w:rsidRPr="00364B93">
        <w:rPr>
          <w:rFonts w:ascii="Times New Roman" w:hAnsi="Times New Roman"/>
          <w:sz w:val="26"/>
          <w:szCs w:val="26"/>
          <w:lang w:val="pt-BR"/>
        </w:rPr>
        <w:t>trở thành:</w:t>
      </w:r>
    </w:p>
    <w:p w14:paraId="4F848E72" w14:textId="1BEFEA3A" w:rsidR="00BF32C9" w:rsidRPr="007D05AF" w:rsidRDefault="00DC2083" w:rsidP="00B74509">
      <w:pPr>
        <w:pStyle w:val="ListParagraph"/>
        <w:numPr>
          <w:ilvl w:val="0"/>
          <w:numId w:val="22"/>
        </w:numPr>
        <w:spacing w:before="120" w:after="0" w:line="312" w:lineRule="auto"/>
        <w:ind w:left="851"/>
        <w:rPr>
          <w:rFonts w:ascii="Times New Roman" w:hAnsi="Times New Roman"/>
          <w:sz w:val="26"/>
          <w:szCs w:val="26"/>
          <w:lang w:val="pt-BR"/>
        </w:rPr>
      </w:pPr>
      <w:bookmarkStart w:id="6" w:name="_Hlk31562499"/>
      <w:r w:rsidRPr="007D05AF">
        <w:rPr>
          <w:rFonts w:ascii="Times New Roman" w:hAnsi="Times New Roman"/>
          <w:sz w:val="26"/>
          <w:szCs w:val="26"/>
          <w:lang w:val="pt-BR"/>
        </w:rPr>
        <w:t>Cán bộ trong các</w:t>
      </w:r>
      <w:r w:rsidR="00BF32C9" w:rsidRPr="007D05AF">
        <w:rPr>
          <w:rFonts w:ascii="Times New Roman" w:hAnsi="Times New Roman"/>
          <w:sz w:val="26"/>
          <w:szCs w:val="26"/>
          <w:lang w:val="pt-BR"/>
        </w:rPr>
        <w:t xml:space="preserve"> cơ quan</w:t>
      </w:r>
      <w:r w:rsidR="00C22CCF" w:rsidRPr="007D05AF">
        <w:rPr>
          <w:rFonts w:ascii="Times New Roman" w:hAnsi="Times New Roman"/>
          <w:sz w:val="26"/>
          <w:szCs w:val="26"/>
          <w:lang w:val="pt-BR"/>
        </w:rPr>
        <w:t>, tổ chức tư vấn, hoạch định và thực thi các chính sách về kinh tế của Đảng, Chính phủ, các Bộ chuyên ngành, các tỉnh, thành phố;</w:t>
      </w:r>
      <w:r w:rsidR="00BF32C9" w:rsidRPr="007D05AF">
        <w:rPr>
          <w:rFonts w:ascii="Times New Roman" w:hAnsi="Times New Roman"/>
          <w:sz w:val="26"/>
          <w:szCs w:val="26"/>
          <w:lang w:val="pt-BR"/>
        </w:rPr>
        <w:t xml:space="preserve"> </w:t>
      </w:r>
    </w:p>
    <w:p w14:paraId="72112825" w14:textId="36D8A470" w:rsidR="00C22CCF" w:rsidRPr="007D05AF" w:rsidRDefault="00DC2083" w:rsidP="00B74509">
      <w:pPr>
        <w:pStyle w:val="ListParagraph"/>
        <w:numPr>
          <w:ilvl w:val="0"/>
          <w:numId w:val="22"/>
        </w:numPr>
        <w:spacing w:before="120" w:after="0" w:line="312" w:lineRule="auto"/>
        <w:ind w:left="851"/>
        <w:rPr>
          <w:rFonts w:ascii="Times New Roman" w:hAnsi="Times New Roman"/>
          <w:sz w:val="26"/>
          <w:szCs w:val="26"/>
          <w:lang w:val="pt-BR"/>
        </w:rPr>
      </w:pPr>
      <w:r w:rsidRPr="007D05AF">
        <w:rPr>
          <w:rFonts w:ascii="Times New Roman" w:hAnsi="Times New Roman"/>
          <w:sz w:val="26"/>
          <w:szCs w:val="26"/>
          <w:lang w:val="pt-BR"/>
        </w:rPr>
        <w:t>N</w:t>
      </w:r>
      <w:r w:rsidR="00BF32C9" w:rsidRPr="007D05AF">
        <w:rPr>
          <w:rFonts w:ascii="Times New Roman" w:hAnsi="Times New Roman"/>
          <w:sz w:val="26"/>
          <w:szCs w:val="26"/>
          <w:lang w:val="pt-BR"/>
        </w:rPr>
        <w:t xml:space="preserve">hà nghiên cứu trong </w:t>
      </w:r>
      <w:r w:rsidR="00C22CCF" w:rsidRPr="007D05AF">
        <w:rPr>
          <w:rFonts w:ascii="Times New Roman" w:hAnsi="Times New Roman"/>
          <w:sz w:val="26"/>
          <w:szCs w:val="26"/>
          <w:lang w:val="pt-BR"/>
        </w:rPr>
        <w:t>viện nghiên cứu kinh tế xã hội, các trường đại học khối kinh tế</w:t>
      </w:r>
      <w:r w:rsidR="00BF32C9" w:rsidRPr="007D05AF">
        <w:rPr>
          <w:rFonts w:ascii="Times New Roman" w:hAnsi="Times New Roman"/>
          <w:sz w:val="26"/>
          <w:szCs w:val="26"/>
          <w:lang w:val="pt-BR"/>
        </w:rPr>
        <w:t>;</w:t>
      </w:r>
    </w:p>
    <w:p w14:paraId="1409CD3F" w14:textId="0A530E46" w:rsidR="00C22CCF" w:rsidRPr="007D05AF" w:rsidRDefault="00C22CCF" w:rsidP="00B74509">
      <w:pPr>
        <w:pStyle w:val="ListParagraph"/>
        <w:numPr>
          <w:ilvl w:val="0"/>
          <w:numId w:val="22"/>
        </w:numPr>
        <w:spacing w:before="120" w:after="0" w:line="312" w:lineRule="auto"/>
        <w:ind w:left="851"/>
        <w:rPr>
          <w:rFonts w:ascii="Times New Roman" w:hAnsi="Times New Roman"/>
          <w:sz w:val="26"/>
          <w:szCs w:val="26"/>
          <w:lang w:val="pt-BR"/>
        </w:rPr>
      </w:pPr>
      <w:r w:rsidRPr="007D05AF">
        <w:rPr>
          <w:rFonts w:ascii="Times New Roman" w:hAnsi="Times New Roman"/>
          <w:sz w:val="26"/>
          <w:szCs w:val="26"/>
          <w:lang w:val="pt-BR"/>
        </w:rPr>
        <w:lastRenderedPageBreak/>
        <w:t>Tư vấn viên trong các tổ chức quốc tế, tổ chức phi Chính phủ, các dự án liên quan đến các vấn đề kinh tế - xã hội</w:t>
      </w:r>
      <w:r w:rsidR="007D05AF" w:rsidRPr="007D05AF">
        <w:rPr>
          <w:rFonts w:ascii="Times New Roman" w:hAnsi="Times New Roman"/>
          <w:sz w:val="26"/>
          <w:szCs w:val="26"/>
          <w:lang w:val="pt-BR"/>
        </w:rPr>
        <w:t xml:space="preserve"> </w:t>
      </w:r>
      <w:r w:rsidR="007D05AF">
        <w:rPr>
          <w:rFonts w:ascii="Times New Roman" w:hAnsi="Times New Roman"/>
          <w:sz w:val="26"/>
          <w:szCs w:val="26"/>
          <w:lang w:val="pt-BR"/>
        </w:rPr>
        <w:t>và tại</w:t>
      </w:r>
      <w:r w:rsidR="007D05AF" w:rsidRPr="007D05AF">
        <w:rPr>
          <w:rFonts w:ascii="Times New Roman" w:hAnsi="Times New Roman"/>
          <w:sz w:val="26"/>
          <w:szCs w:val="26"/>
          <w:lang w:val="pt-BR"/>
        </w:rPr>
        <w:t xml:space="preserve"> các công ty nghiên cứu, tư vấn kinh tế độc lập</w:t>
      </w:r>
      <w:r w:rsidR="007D05AF">
        <w:rPr>
          <w:rFonts w:ascii="Times New Roman" w:hAnsi="Times New Roman"/>
          <w:sz w:val="26"/>
          <w:szCs w:val="26"/>
          <w:lang w:val="pt-BR"/>
        </w:rPr>
        <w:t>;</w:t>
      </w:r>
    </w:p>
    <w:p w14:paraId="5B8F5AB3" w14:textId="0864313E" w:rsidR="00BF32C9" w:rsidRPr="007D05AF" w:rsidRDefault="00C22CCF" w:rsidP="00B74509">
      <w:pPr>
        <w:pStyle w:val="ListParagraph"/>
        <w:numPr>
          <w:ilvl w:val="0"/>
          <w:numId w:val="22"/>
        </w:numPr>
        <w:spacing w:before="120" w:after="0" w:line="312" w:lineRule="auto"/>
        <w:ind w:left="851"/>
        <w:rPr>
          <w:rFonts w:ascii="Times New Roman" w:hAnsi="Times New Roman"/>
          <w:sz w:val="26"/>
          <w:szCs w:val="26"/>
          <w:lang w:val="pt-BR"/>
        </w:rPr>
      </w:pPr>
      <w:r w:rsidRPr="007D05AF">
        <w:rPr>
          <w:rFonts w:ascii="Times New Roman" w:hAnsi="Times New Roman"/>
          <w:sz w:val="26"/>
          <w:szCs w:val="26"/>
          <w:lang w:val="pt-BR"/>
        </w:rPr>
        <w:t>Cán bộ ngân hàng, công ty tài chính, chứng khoán, quỹ đầu tư</w:t>
      </w:r>
      <w:r w:rsidR="007D05AF">
        <w:rPr>
          <w:rFonts w:ascii="Times New Roman" w:hAnsi="Times New Roman"/>
          <w:sz w:val="26"/>
          <w:szCs w:val="26"/>
          <w:lang w:val="pt-BR"/>
        </w:rPr>
        <w:t xml:space="preserve"> và cá</w:t>
      </w:r>
      <w:r w:rsidR="00DC2083" w:rsidRPr="007D05AF">
        <w:rPr>
          <w:rFonts w:ascii="Times New Roman" w:hAnsi="Times New Roman"/>
          <w:sz w:val="26"/>
          <w:szCs w:val="26"/>
          <w:lang w:val="pt-BR"/>
        </w:rPr>
        <w:t xml:space="preserve">n bộ </w:t>
      </w:r>
      <w:r w:rsidRPr="007D05AF">
        <w:rPr>
          <w:rFonts w:ascii="Times New Roman" w:hAnsi="Times New Roman"/>
          <w:sz w:val="26"/>
          <w:szCs w:val="26"/>
          <w:lang w:val="pt-BR"/>
        </w:rPr>
        <w:t>kinh doanh</w:t>
      </w:r>
      <w:r w:rsidR="007D05AF" w:rsidRPr="007D05AF">
        <w:rPr>
          <w:rFonts w:ascii="Times New Roman" w:hAnsi="Times New Roman"/>
          <w:sz w:val="26"/>
          <w:szCs w:val="26"/>
          <w:lang w:val="pt-BR"/>
        </w:rPr>
        <w:t xml:space="preserve"> của</w:t>
      </w:r>
      <w:r w:rsidR="00DC2083" w:rsidRPr="007D05AF">
        <w:rPr>
          <w:rFonts w:ascii="Times New Roman" w:hAnsi="Times New Roman"/>
          <w:sz w:val="26"/>
          <w:szCs w:val="26"/>
          <w:lang w:val="pt-BR"/>
        </w:rPr>
        <w:t xml:space="preserve"> </w:t>
      </w:r>
      <w:r w:rsidR="00BF32C9" w:rsidRPr="007D05AF">
        <w:rPr>
          <w:rFonts w:ascii="Times New Roman" w:hAnsi="Times New Roman"/>
          <w:sz w:val="26"/>
          <w:szCs w:val="26"/>
          <w:lang w:val="pt-BR"/>
        </w:rPr>
        <w:t>các doanh nghiệp.</w:t>
      </w:r>
      <w:r w:rsidR="00616ADB" w:rsidRPr="007D05AF">
        <w:rPr>
          <w:rFonts w:ascii="Times New Roman" w:hAnsi="Times New Roman"/>
          <w:sz w:val="26"/>
          <w:szCs w:val="26"/>
          <w:lang w:val="pt-BR"/>
        </w:rPr>
        <w:t xml:space="preserve"> </w:t>
      </w:r>
    </w:p>
    <w:bookmarkEnd w:id="6"/>
    <w:p w14:paraId="25977F2A" w14:textId="2F68CCBF" w:rsidR="00BF32C9" w:rsidRPr="00364B93" w:rsidRDefault="00BF32C9" w:rsidP="003C051D">
      <w:pPr>
        <w:spacing w:before="120" w:after="0" w:line="312" w:lineRule="auto"/>
        <w:jc w:val="both"/>
        <w:rPr>
          <w:rFonts w:ascii="Times New Roman" w:hAnsi="Times New Roman"/>
          <w:b/>
          <w:bCs/>
          <w:iCs/>
          <w:sz w:val="26"/>
          <w:szCs w:val="26"/>
          <w:lang w:val="pt-BR"/>
        </w:rPr>
      </w:pPr>
      <w:r w:rsidRPr="00364B93">
        <w:rPr>
          <w:rFonts w:ascii="Times New Roman" w:hAnsi="Times New Roman"/>
          <w:b/>
          <w:bCs/>
          <w:iCs/>
          <w:sz w:val="26"/>
          <w:szCs w:val="26"/>
          <w:lang w:val="pt-BR"/>
        </w:rPr>
        <w:t>1</w:t>
      </w:r>
      <w:r w:rsidR="007D05AF">
        <w:rPr>
          <w:rFonts w:ascii="Times New Roman" w:hAnsi="Times New Roman"/>
          <w:b/>
          <w:bCs/>
          <w:iCs/>
          <w:sz w:val="26"/>
          <w:szCs w:val="26"/>
          <w:lang w:val="pt-BR"/>
        </w:rPr>
        <w:t>2</w:t>
      </w:r>
      <w:r w:rsidRPr="00364B93">
        <w:rPr>
          <w:rFonts w:ascii="Times New Roman" w:hAnsi="Times New Roman"/>
          <w:b/>
          <w:bCs/>
          <w:iCs/>
          <w:sz w:val="26"/>
          <w:szCs w:val="26"/>
          <w:lang w:val="pt-BR"/>
        </w:rPr>
        <w:t xml:space="preserve">. Cơ hội tiếp tục học tập ở các </w:t>
      </w:r>
      <w:r w:rsidR="007D05AF">
        <w:rPr>
          <w:rFonts w:ascii="Times New Roman" w:hAnsi="Times New Roman"/>
          <w:b/>
          <w:bCs/>
          <w:iCs/>
          <w:sz w:val="26"/>
          <w:szCs w:val="26"/>
          <w:lang w:val="pt-BR"/>
        </w:rPr>
        <w:t>CTĐT</w:t>
      </w:r>
      <w:r w:rsidRPr="00364B93">
        <w:rPr>
          <w:rFonts w:ascii="Times New Roman" w:hAnsi="Times New Roman"/>
          <w:b/>
          <w:bCs/>
          <w:iCs/>
          <w:sz w:val="26"/>
          <w:szCs w:val="26"/>
          <w:lang w:val="pt-BR"/>
        </w:rPr>
        <w:t xml:space="preserve"> tương đương hoặc bậc cao hơn</w:t>
      </w:r>
    </w:p>
    <w:p w14:paraId="3FF62495" w14:textId="77777777" w:rsidR="00BF32C9" w:rsidRPr="00364B93" w:rsidRDefault="00BF32C9" w:rsidP="003C051D">
      <w:pPr>
        <w:spacing w:before="120" w:after="0" w:line="312" w:lineRule="auto"/>
        <w:ind w:firstLine="567"/>
        <w:jc w:val="both"/>
        <w:rPr>
          <w:rFonts w:ascii="Times New Roman" w:hAnsi="Times New Roman"/>
          <w:sz w:val="26"/>
          <w:szCs w:val="26"/>
          <w:lang w:val="pt-BR"/>
        </w:rPr>
      </w:pPr>
      <w:r w:rsidRPr="00364B93">
        <w:rPr>
          <w:rFonts w:ascii="Times New Roman" w:hAnsi="Times New Roman"/>
          <w:sz w:val="26"/>
          <w:szCs w:val="26"/>
          <w:lang w:val="pt-BR"/>
        </w:rPr>
        <w:t xml:space="preserve">- </w:t>
      </w:r>
      <w:bookmarkStart w:id="7" w:name="_Hlk31562697"/>
      <w:r w:rsidRPr="00364B93">
        <w:rPr>
          <w:rFonts w:ascii="Times New Roman" w:hAnsi="Times New Roman"/>
          <w:sz w:val="26"/>
          <w:szCs w:val="26"/>
          <w:lang w:val="pt-BR"/>
        </w:rPr>
        <w:t>Chương trình được thiết kế nhằm tạo điều kiện cho sinh viên có thể chuyển sang học các chương trình đào tạo mang tính quốc tế trong và ngoài nước;</w:t>
      </w:r>
    </w:p>
    <w:p w14:paraId="60E6360D" w14:textId="46EAD77C" w:rsidR="00BF32C9" w:rsidRPr="00364B93" w:rsidRDefault="00BF32C9" w:rsidP="003C051D">
      <w:pPr>
        <w:spacing w:before="120" w:after="0" w:line="312" w:lineRule="auto"/>
        <w:ind w:firstLine="567"/>
        <w:jc w:val="both"/>
        <w:rPr>
          <w:rFonts w:ascii="Times New Roman" w:hAnsi="Times New Roman"/>
          <w:sz w:val="26"/>
          <w:szCs w:val="26"/>
          <w:lang w:val="pt-BR"/>
        </w:rPr>
      </w:pPr>
      <w:r w:rsidRPr="00364B93">
        <w:rPr>
          <w:rFonts w:ascii="Times New Roman" w:hAnsi="Times New Roman"/>
          <w:sz w:val="26"/>
          <w:szCs w:val="26"/>
          <w:lang w:val="pt-BR"/>
        </w:rPr>
        <w:t xml:space="preserve">- Sau khi tốt nghiệp ngành </w:t>
      </w:r>
      <w:r w:rsidR="007D05AF">
        <w:rPr>
          <w:rFonts w:ascii="Times New Roman" w:hAnsi="Times New Roman"/>
          <w:sz w:val="26"/>
          <w:szCs w:val="26"/>
          <w:lang w:val="pt-BR"/>
        </w:rPr>
        <w:t>chuyên sâu Kinh tế học</w:t>
      </w:r>
      <w:r w:rsidR="00AF7990">
        <w:rPr>
          <w:rFonts w:ascii="Times New Roman" w:hAnsi="Times New Roman"/>
          <w:sz w:val="26"/>
          <w:szCs w:val="26"/>
          <w:lang w:val="pt-BR"/>
        </w:rPr>
        <w:t>,</w:t>
      </w:r>
      <w:r w:rsidR="007D05AF">
        <w:rPr>
          <w:rFonts w:ascii="Times New Roman" w:hAnsi="Times New Roman"/>
          <w:sz w:val="26"/>
          <w:szCs w:val="26"/>
          <w:lang w:val="pt-BR"/>
        </w:rPr>
        <w:t xml:space="preserve"> </w:t>
      </w:r>
      <w:r w:rsidRPr="00364B93">
        <w:rPr>
          <w:rFonts w:ascii="Times New Roman" w:hAnsi="Times New Roman"/>
          <w:sz w:val="26"/>
          <w:szCs w:val="26"/>
          <w:lang w:val="pt-BR"/>
        </w:rPr>
        <w:t>sinh viên có thể theo học các chương trình đào tạo thạc sỹ bằng tiếng Việt</w:t>
      </w:r>
      <w:r w:rsidR="007D05AF">
        <w:rPr>
          <w:rFonts w:ascii="Times New Roman" w:hAnsi="Times New Roman"/>
          <w:sz w:val="26"/>
          <w:szCs w:val="26"/>
          <w:lang w:val="pt-BR"/>
        </w:rPr>
        <w:t xml:space="preserve"> chuyên ngành Kinh tế học</w:t>
      </w:r>
      <w:r w:rsidRPr="00364B93">
        <w:rPr>
          <w:rFonts w:ascii="Times New Roman" w:hAnsi="Times New Roman"/>
          <w:sz w:val="26"/>
          <w:szCs w:val="26"/>
          <w:lang w:val="pt-BR"/>
        </w:rPr>
        <w:t xml:space="preserve">, bằng tiếng Anh </w:t>
      </w:r>
      <w:r w:rsidR="007D05AF">
        <w:rPr>
          <w:rFonts w:ascii="Times New Roman" w:hAnsi="Times New Roman"/>
          <w:sz w:val="26"/>
          <w:szCs w:val="26"/>
          <w:lang w:val="pt-BR"/>
        </w:rPr>
        <w:t xml:space="preserve">của chương trình Cao học Việt Nam - Hà Lan do Khoa Kinh tế trực tiếp quản lý hoặc các chương trình tương đương tại </w:t>
      </w:r>
      <w:r w:rsidRPr="00364B93">
        <w:rPr>
          <w:rFonts w:ascii="Times New Roman" w:hAnsi="Times New Roman"/>
          <w:sz w:val="26"/>
          <w:szCs w:val="26"/>
          <w:lang w:val="pt-BR"/>
        </w:rPr>
        <w:t>Trường Kinh tế quốc dân hay đi du học ở các nước phát triển</w:t>
      </w:r>
      <w:r w:rsidR="007D05AF">
        <w:rPr>
          <w:rFonts w:ascii="Times New Roman" w:hAnsi="Times New Roman"/>
          <w:sz w:val="26"/>
          <w:szCs w:val="26"/>
          <w:lang w:val="pt-BR"/>
        </w:rPr>
        <w:t xml:space="preserve"> hoặc theo học chương trình đào tạo liên thông Tiến sĩ của Khoa Kinh tế học với trường đại học Lincoln, Vương Quốc Anh</w:t>
      </w:r>
      <w:r w:rsidRPr="00364B93">
        <w:rPr>
          <w:rFonts w:ascii="Times New Roman" w:hAnsi="Times New Roman"/>
          <w:sz w:val="26"/>
          <w:szCs w:val="26"/>
          <w:lang w:val="pt-BR"/>
        </w:rPr>
        <w:t>;</w:t>
      </w:r>
    </w:p>
    <w:p w14:paraId="7AB48D53" w14:textId="63610862" w:rsidR="00BF32C9" w:rsidRPr="00364B93" w:rsidRDefault="00BF32C9" w:rsidP="003C051D">
      <w:pPr>
        <w:spacing w:before="120" w:after="0" w:line="312" w:lineRule="auto"/>
        <w:ind w:firstLine="567"/>
        <w:jc w:val="both"/>
        <w:rPr>
          <w:rFonts w:ascii="Times New Roman" w:hAnsi="Times New Roman"/>
          <w:b/>
          <w:i/>
          <w:sz w:val="26"/>
          <w:szCs w:val="26"/>
          <w:lang w:val="pt-BR"/>
        </w:rPr>
      </w:pPr>
      <w:r w:rsidRPr="00364B93">
        <w:rPr>
          <w:rFonts w:ascii="Times New Roman" w:hAnsi="Times New Roman"/>
          <w:sz w:val="26"/>
          <w:szCs w:val="26"/>
          <w:lang w:val="pt-BR"/>
        </w:rPr>
        <w:t xml:space="preserve">- Sinh viên sau khi tốt nghiệp Chương trình có khả năng tự học tập, nghiên cứu sâu rộng các chuyên ngành hẹp của </w:t>
      </w:r>
      <w:r w:rsidR="007D05AF">
        <w:rPr>
          <w:rFonts w:ascii="Times New Roman" w:hAnsi="Times New Roman"/>
          <w:sz w:val="26"/>
          <w:szCs w:val="26"/>
          <w:lang w:val="pt-BR"/>
        </w:rPr>
        <w:t>Kinh tế học tài chính, Kinh tế học ý tế</w:t>
      </w:r>
      <w:r w:rsidRPr="00364B93">
        <w:rPr>
          <w:rFonts w:ascii="Times New Roman" w:hAnsi="Times New Roman"/>
          <w:sz w:val="26"/>
          <w:szCs w:val="26"/>
          <w:lang w:val="pt-BR"/>
        </w:rPr>
        <w:t>, phân tích chính sách .v.v .</w:t>
      </w:r>
    </w:p>
    <w:bookmarkEnd w:id="7"/>
    <w:p w14:paraId="1138755B" w14:textId="77777777" w:rsidR="005A3E0F" w:rsidRPr="00364B93" w:rsidRDefault="005A3E0F" w:rsidP="00AC6AF8">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sidRPr="00364B93">
        <w:rPr>
          <w:rFonts w:ascii="Times New Roman" w:eastAsia="Times New Roman" w:hAnsi="Times New Roman" w:cs="Times New Roman"/>
          <w:b/>
          <w:bCs/>
          <w:color w:val="333333"/>
          <w:sz w:val="26"/>
          <w:szCs w:val="26"/>
          <w:lang w:val="pt-BR"/>
        </w:rPr>
        <w:t>P</w:t>
      </w:r>
      <w:r w:rsidR="00BF32C9" w:rsidRPr="00364B93">
        <w:rPr>
          <w:rFonts w:ascii="Times New Roman" w:eastAsia="Times New Roman" w:hAnsi="Times New Roman" w:cs="Times New Roman"/>
          <w:b/>
          <w:bCs/>
          <w:color w:val="333333"/>
          <w:sz w:val="26"/>
          <w:szCs w:val="26"/>
          <w:lang w:val="pt-BR"/>
        </w:rPr>
        <w:t>HẦN II</w:t>
      </w:r>
      <w:r w:rsidRPr="00364B93">
        <w:rPr>
          <w:rFonts w:ascii="Times New Roman" w:eastAsia="Times New Roman" w:hAnsi="Times New Roman" w:cs="Times New Roman"/>
          <w:b/>
          <w:bCs/>
          <w:color w:val="333333"/>
          <w:sz w:val="26"/>
          <w:szCs w:val="26"/>
          <w:lang w:val="pt-BR"/>
        </w:rPr>
        <w:t>: M</w:t>
      </w:r>
      <w:r w:rsidR="00BF32C9" w:rsidRPr="00364B93">
        <w:rPr>
          <w:rFonts w:ascii="Times New Roman" w:eastAsia="Times New Roman" w:hAnsi="Times New Roman" w:cs="Times New Roman"/>
          <w:b/>
          <w:bCs/>
          <w:color w:val="333333"/>
          <w:sz w:val="26"/>
          <w:szCs w:val="26"/>
          <w:lang w:val="pt-BR"/>
        </w:rPr>
        <w:t xml:space="preserve">ỤC TIÊU, CHUẨN ĐẦU RA, </w:t>
      </w:r>
      <w:r w:rsidR="005A2879" w:rsidRPr="00364B93">
        <w:rPr>
          <w:rFonts w:ascii="Times New Roman" w:eastAsia="Times New Roman" w:hAnsi="Times New Roman" w:cs="Times New Roman"/>
          <w:b/>
          <w:bCs/>
          <w:color w:val="333333"/>
          <w:sz w:val="26"/>
          <w:szCs w:val="26"/>
          <w:lang w:val="pt-BR"/>
        </w:rPr>
        <w:t xml:space="preserve">CẤU TRÚC </w:t>
      </w:r>
      <w:r w:rsidR="003C051D" w:rsidRPr="00364B93">
        <w:rPr>
          <w:rFonts w:ascii="Times New Roman" w:eastAsia="Times New Roman" w:hAnsi="Times New Roman" w:cs="Times New Roman"/>
          <w:b/>
          <w:bCs/>
          <w:color w:val="333333"/>
          <w:sz w:val="26"/>
          <w:szCs w:val="26"/>
          <w:lang w:val="pt-BR"/>
        </w:rPr>
        <w:t>CHƯƠNG TRÌNH ĐÀO TẠO</w:t>
      </w:r>
      <w:r w:rsidR="005A2879" w:rsidRPr="00364B93">
        <w:rPr>
          <w:rFonts w:ascii="Times New Roman" w:eastAsia="Times New Roman" w:hAnsi="Times New Roman" w:cs="Times New Roman"/>
          <w:b/>
          <w:bCs/>
          <w:color w:val="333333"/>
          <w:sz w:val="26"/>
          <w:szCs w:val="26"/>
          <w:lang w:val="pt-BR"/>
        </w:rPr>
        <w:t xml:space="preserve">, </w:t>
      </w:r>
      <w:r w:rsidR="00BF32C9" w:rsidRPr="00364B93">
        <w:rPr>
          <w:rFonts w:ascii="Times New Roman" w:eastAsia="Times New Roman" w:hAnsi="Times New Roman" w:cs="Times New Roman"/>
          <w:b/>
          <w:bCs/>
          <w:color w:val="333333"/>
          <w:sz w:val="26"/>
          <w:szCs w:val="26"/>
          <w:lang w:val="pt-BR"/>
        </w:rPr>
        <w:t>PHƯƠNG PHÁP HÌNH THỨC GIẢY DẠY VÀ HỌC TẬP, PHƯƠNG PHÁP ĐÁNH GIÁ, MA TRẬN KỸ NĂNG</w:t>
      </w:r>
    </w:p>
    <w:p w14:paraId="3DFAEE50" w14:textId="77777777" w:rsidR="005A3E0F" w:rsidRPr="00364B93" w:rsidRDefault="005A3E0F" w:rsidP="003C051D">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sidRPr="00364B93">
        <w:rPr>
          <w:rFonts w:ascii="Times New Roman" w:eastAsia="Times New Roman" w:hAnsi="Times New Roman" w:cs="Times New Roman"/>
          <w:b/>
          <w:bCs/>
          <w:color w:val="333333"/>
          <w:sz w:val="26"/>
          <w:szCs w:val="26"/>
          <w:lang w:val="pt-BR"/>
        </w:rPr>
        <w:t>1. Mục tiêu đào tạo</w:t>
      </w:r>
    </w:p>
    <w:p w14:paraId="5E954D20" w14:textId="17568349" w:rsidR="00AC6AF8" w:rsidRPr="00655381" w:rsidRDefault="005A3E0F" w:rsidP="003C051D">
      <w:pPr>
        <w:spacing w:before="120" w:after="0" w:line="312" w:lineRule="auto"/>
        <w:ind w:firstLine="567"/>
        <w:jc w:val="both"/>
        <w:rPr>
          <w:rFonts w:ascii="Times New Roman" w:hAnsi="Times New Roman" w:cs="Times New Roman"/>
          <w:sz w:val="26"/>
          <w:szCs w:val="26"/>
          <w:lang w:val="pt-BR"/>
        </w:rPr>
      </w:pPr>
      <w:r w:rsidRPr="00364B93">
        <w:rPr>
          <w:rFonts w:ascii="Times New Roman" w:hAnsi="Times New Roman"/>
          <w:sz w:val="26"/>
          <w:szCs w:val="26"/>
          <w:lang w:val="pt-BR"/>
        </w:rPr>
        <w:t> </w:t>
      </w:r>
      <w:proofErr w:type="spellStart"/>
      <w:r w:rsidR="00655381" w:rsidRPr="00655381">
        <w:rPr>
          <w:rFonts w:ascii="Times New Roman" w:hAnsi="Times New Roman" w:cs="Times New Roman"/>
          <w:bCs/>
          <w:sz w:val="26"/>
          <w:szCs w:val="26"/>
        </w:rPr>
        <w:t>Chương</w:t>
      </w:r>
      <w:proofErr w:type="spellEnd"/>
      <w:r w:rsidR="00655381" w:rsidRPr="00655381">
        <w:rPr>
          <w:rFonts w:ascii="Times New Roman" w:hAnsi="Times New Roman" w:cs="Times New Roman"/>
          <w:bCs/>
          <w:sz w:val="26"/>
          <w:szCs w:val="26"/>
        </w:rPr>
        <w:t xml:space="preserve"> </w:t>
      </w:r>
      <w:proofErr w:type="spellStart"/>
      <w:r w:rsidR="00655381" w:rsidRPr="00655381">
        <w:rPr>
          <w:rFonts w:ascii="Times New Roman" w:hAnsi="Times New Roman" w:cs="Times New Roman"/>
          <w:sz w:val="26"/>
          <w:szCs w:val="26"/>
        </w:rPr>
        <w:t>trình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đào</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tạo</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cử</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nhân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chuyên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sâu</w:t>
      </w:r>
      <w:proofErr w:type="spellEnd"/>
      <w:r w:rsidR="00655381" w:rsidRPr="00655381">
        <w:rPr>
          <w:rFonts w:ascii="Times New Roman" w:hAnsi="Times New Roman" w:cs="Times New Roman"/>
          <w:sz w:val="26"/>
          <w:szCs w:val="26"/>
        </w:rPr>
        <w:t xml:space="preserve"> </w:t>
      </w:r>
      <w:proofErr w:type="spellStart"/>
      <w:r w:rsidR="00AF7990">
        <w:rPr>
          <w:rFonts w:ascii="Times New Roman" w:hAnsi="Times New Roman" w:cs="Times New Roman"/>
          <w:sz w:val="26"/>
          <w:szCs w:val="26"/>
        </w:rPr>
        <w:t>K</w:t>
      </w:r>
      <w:r w:rsidR="00655381" w:rsidRPr="00655381">
        <w:rPr>
          <w:rFonts w:ascii="Times New Roman" w:hAnsi="Times New Roman" w:cs="Times New Roman"/>
          <w:sz w:val="26"/>
          <w:szCs w:val="26"/>
        </w:rPr>
        <w:t>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học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nhằm</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đào</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tạo</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cử</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nhân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học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có</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phẩm</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chất</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chính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trị</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đạo</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đức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sức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khỏe</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tốt</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có</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trách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nhiệm</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với</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xã</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hội</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nắm</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vững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các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kiến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thức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cơ</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bản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về</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w:t>
      </w:r>
      <w:proofErr w:type="spellEnd"/>
      <w:r w:rsidR="00655381" w:rsidRPr="00655381">
        <w:rPr>
          <w:rFonts w:ascii="Times New Roman" w:hAnsi="Times New Roman" w:cs="Times New Roman"/>
          <w:sz w:val="26"/>
          <w:szCs w:val="26"/>
        </w:rPr>
        <w:t xml:space="preserve"> - </w:t>
      </w:r>
      <w:proofErr w:type="spellStart"/>
      <w:r w:rsidR="00655381" w:rsidRPr="00655381">
        <w:rPr>
          <w:rFonts w:ascii="Times New Roman" w:hAnsi="Times New Roman" w:cs="Times New Roman"/>
          <w:sz w:val="26"/>
          <w:szCs w:val="26"/>
        </w:rPr>
        <w:t>xã</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hội</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chính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trị</w:t>
      </w:r>
      <w:proofErr w:type="spellEnd"/>
      <w:r w:rsidR="00655381" w:rsidRPr="00655381">
        <w:rPr>
          <w:rFonts w:ascii="Times New Roman" w:hAnsi="Times New Roman" w:cs="Times New Roman"/>
          <w:sz w:val="26"/>
          <w:szCs w:val="26"/>
        </w:rPr>
        <w:t xml:space="preserve">, an </w:t>
      </w:r>
      <w:proofErr w:type="spellStart"/>
      <w:r w:rsidR="00655381" w:rsidRPr="00655381">
        <w:rPr>
          <w:rFonts w:ascii="Times New Roman" w:hAnsi="Times New Roman" w:cs="Times New Roman"/>
          <w:sz w:val="26"/>
          <w:szCs w:val="26"/>
        </w:rPr>
        <w:t>ninh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quốc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phòng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kiến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thức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nền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tảng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về</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quản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lý</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quản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trị</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doanh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có</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các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kiến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thức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chuyên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sâu</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về</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cập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nhật</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với</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tình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hình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xã</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hội</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trong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nước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quốc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đồng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bộ</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đa</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ngành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có</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bản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lĩnh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nghề</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nghiệp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vững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khả</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năng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làm</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việc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độc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lập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có</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các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kỹ</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năng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công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cụ</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phân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tích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chuyên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sâu</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hiện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đại</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có</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đủ</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năng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lực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nghiên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cứu</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phân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tích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các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chính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sách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quyết</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định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doanh</w:t>
      </w:r>
      <w:proofErr w:type="spellEnd"/>
      <w:r w:rsidR="00655381" w:rsidRPr="00655381">
        <w:rPr>
          <w:rFonts w:ascii="Times New Roman" w:hAnsi="Times New Roman" w:cs="Times New Roman"/>
          <w:sz w:val="26"/>
          <w:szCs w:val="26"/>
        </w:rPr>
        <w:t xml:space="preserve"> ở </w:t>
      </w:r>
      <w:proofErr w:type="spellStart"/>
      <w:r w:rsidR="00655381" w:rsidRPr="00655381">
        <w:rPr>
          <w:rFonts w:ascii="Times New Roman" w:hAnsi="Times New Roman" w:cs="Times New Roman"/>
          <w:sz w:val="26"/>
          <w:szCs w:val="26"/>
        </w:rPr>
        <w:t>nhiều</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cấp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độ</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khác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nhau</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có</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tư</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duy</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nghiên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cứu</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độc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lập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có</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năng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lực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tự</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bổ</w:t>
      </w:r>
      <w:proofErr w:type="spellEnd"/>
      <w:r w:rsidR="00655381" w:rsidRPr="00655381">
        <w:rPr>
          <w:rFonts w:ascii="Times New Roman" w:hAnsi="Times New Roman" w:cs="Times New Roman"/>
          <w:sz w:val="26"/>
          <w:szCs w:val="26"/>
        </w:rPr>
        <w:t xml:space="preserve"> sung </w:t>
      </w:r>
      <w:proofErr w:type="spellStart"/>
      <w:r w:rsidR="00655381" w:rsidRPr="00655381">
        <w:rPr>
          <w:rFonts w:ascii="Times New Roman" w:hAnsi="Times New Roman" w:cs="Times New Roman"/>
          <w:sz w:val="26"/>
          <w:szCs w:val="26"/>
        </w:rPr>
        <w:t>kiến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thức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tiếp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tục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học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tập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nâng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cao</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trình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độ</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để</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đáp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ứng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yêu</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cầu</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của</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công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việc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có</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kỹ</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năng</w:t>
      </w:r>
      <w:proofErr w:type="spellEnd"/>
      <w:r w:rsidR="00655381" w:rsidRPr="00655381">
        <w:rPr>
          <w:rFonts w:ascii="Times New Roman" w:hAnsi="Times New Roman" w:cs="Times New Roman"/>
          <w:sz w:val="26"/>
          <w:szCs w:val="26"/>
        </w:rPr>
        <w:t xml:space="preserve"> tin </w:t>
      </w:r>
      <w:proofErr w:type="spellStart"/>
      <w:r w:rsidR="00655381" w:rsidRPr="00655381">
        <w:rPr>
          <w:rFonts w:ascii="Times New Roman" w:hAnsi="Times New Roman" w:cs="Times New Roman"/>
          <w:sz w:val="26"/>
          <w:szCs w:val="26"/>
        </w:rPr>
        <w:t>học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tiếng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anh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giao</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tiếp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chuyên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môn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thành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thạo</w:t>
      </w:r>
      <w:proofErr w:type="spellEnd"/>
      <w:r w:rsidR="00655381" w:rsidRPr="00655381">
        <w:rPr>
          <w:rFonts w:ascii="Times New Roman" w:hAnsi="Times New Roman" w:cs="Times New Roman"/>
          <w:sz w:val="26"/>
          <w:szCs w:val="26"/>
        </w:rPr>
        <w:t>.</w:t>
      </w:r>
    </w:p>
    <w:p w14:paraId="20BCAB34" w14:textId="77777777" w:rsidR="005A3E0F" w:rsidRPr="00364B93" w:rsidRDefault="005A3E0F" w:rsidP="003C051D">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sidRPr="00364B93">
        <w:rPr>
          <w:rFonts w:ascii="Times New Roman" w:eastAsia="Times New Roman" w:hAnsi="Times New Roman" w:cs="Times New Roman"/>
          <w:b/>
          <w:bCs/>
          <w:color w:val="333333"/>
          <w:sz w:val="26"/>
          <w:szCs w:val="26"/>
          <w:lang w:val="pt-BR"/>
        </w:rPr>
        <w:t>2. Chuẩn đầu ra</w:t>
      </w:r>
    </w:p>
    <w:p w14:paraId="0100B6EC" w14:textId="77777777" w:rsidR="005A3E0F" w:rsidRPr="00364B93" w:rsidRDefault="005A3E0F" w:rsidP="003C051D">
      <w:pPr>
        <w:shd w:val="clear" w:color="auto" w:fill="FFFFFF"/>
        <w:spacing w:before="120" w:after="0" w:line="312" w:lineRule="auto"/>
        <w:jc w:val="both"/>
        <w:rPr>
          <w:rFonts w:ascii="Times New Roman" w:eastAsia="Times New Roman" w:hAnsi="Times New Roman" w:cs="Times New Roman"/>
          <w:b/>
          <w:bCs/>
          <w:i/>
          <w:iCs/>
          <w:color w:val="333333"/>
          <w:sz w:val="26"/>
          <w:szCs w:val="26"/>
          <w:lang w:val="pt-BR"/>
        </w:rPr>
      </w:pPr>
      <w:r w:rsidRPr="00364B93">
        <w:rPr>
          <w:rFonts w:ascii="Times New Roman" w:eastAsia="Times New Roman" w:hAnsi="Times New Roman" w:cs="Times New Roman"/>
          <w:b/>
          <w:bCs/>
          <w:i/>
          <w:iCs/>
          <w:color w:val="333333"/>
          <w:sz w:val="26"/>
          <w:szCs w:val="26"/>
          <w:lang w:val="pt-BR"/>
        </w:rPr>
        <w:lastRenderedPageBreak/>
        <w:t xml:space="preserve">2.1. </w:t>
      </w:r>
      <w:r w:rsidR="003D26ED" w:rsidRPr="00364B93">
        <w:rPr>
          <w:rFonts w:ascii="Times New Roman" w:eastAsia="Times New Roman" w:hAnsi="Times New Roman" w:cs="Times New Roman"/>
          <w:b/>
          <w:bCs/>
          <w:i/>
          <w:iCs/>
          <w:color w:val="333333"/>
          <w:sz w:val="26"/>
          <w:szCs w:val="26"/>
          <w:lang w:val="pt-BR"/>
        </w:rPr>
        <w:t>Về k</w:t>
      </w:r>
      <w:r w:rsidRPr="00364B93">
        <w:rPr>
          <w:rFonts w:ascii="Times New Roman" w:eastAsia="Times New Roman" w:hAnsi="Times New Roman" w:cs="Times New Roman"/>
          <w:b/>
          <w:bCs/>
          <w:i/>
          <w:iCs/>
          <w:color w:val="333333"/>
          <w:sz w:val="26"/>
          <w:szCs w:val="26"/>
          <w:lang w:val="pt-BR"/>
        </w:rPr>
        <w:t>iến thức</w:t>
      </w:r>
    </w:p>
    <w:p w14:paraId="137624B9" w14:textId="6CF757FD" w:rsidR="003D26ED" w:rsidRPr="00364B93" w:rsidRDefault="003D26ED" w:rsidP="00655381">
      <w:pPr>
        <w:spacing w:before="120" w:line="312" w:lineRule="auto"/>
        <w:ind w:firstLine="573"/>
        <w:jc w:val="both"/>
        <w:rPr>
          <w:rFonts w:ascii="Times New Roman" w:hAnsi="Times New Roman" w:cs="Times New Roman"/>
          <w:sz w:val="26"/>
          <w:szCs w:val="26"/>
          <w:lang w:val="pt-BR"/>
        </w:rPr>
      </w:pPr>
      <w:r w:rsidRPr="00364B93">
        <w:rPr>
          <w:rFonts w:ascii="Times New Roman" w:hAnsi="Times New Roman" w:cs="Times New Roman"/>
          <w:i/>
          <w:sz w:val="26"/>
          <w:szCs w:val="26"/>
          <w:lang w:val="pt-BR"/>
        </w:rPr>
        <w:t xml:space="preserve">- Nhóm kiến thức </w:t>
      </w:r>
      <w:r w:rsidR="00655381">
        <w:rPr>
          <w:rFonts w:ascii="Times New Roman" w:hAnsi="Times New Roman" w:cs="Times New Roman"/>
          <w:i/>
          <w:sz w:val="26"/>
          <w:szCs w:val="26"/>
          <w:lang w:val="pt-BR"/>
        </w:rPr>
        <w:t xml:space="preserve">về cơ sở lý luận </w:t>
      </w:r>
      <w:r w:rsidRPr="00364B93">
        <w:rPr>
          <w:rFonts w:ascii="Times New Roman" w:hAnsi="Times New Roman" w:cs="Times New Roman"/>
          <w:i/>
          <w:sz w:val="26"/>
          <w:szCs w:val="26"/>
          <w:lang w:val="pt-BR"/>
        </w:rPr>
        <w:t xml:space="preserve">chính trị, </w:t>
      </w:r>
      <w:r w:rsidR="00655381">
        <w:rPr>
          <w:rFonts w:ascii="Times New Roman" w:hAnsi="Times New Roman" w:cs="Times New Roman"/>
          <w:i/>
          <w:sz w:val="26"/>
          <w:szCs w:val="26"/>
          <w:lang w:val="pt-BR"/>
        </w:rPr>
        <w:t xml:space="preserve">khoa học </w:t>
      </w:r>
      <w:r w:rsidRPr="00364B93">
        <w:rPr>
          <w:rFonts w:ascii="Times New Roman" w:hAnsi="Times New Roman" w:cs="Times New Roman"/>
          <w:i/>
          <w:sz w:val="26"/>
          <w:szCs w:val="26"/>
          <w:lang w:val="pt-BR"/>
        </w:rPr>
        <w:t>xã hội</w:t>
      </w:r>
      <w:r w:rsidR="00655381">
        <w:rPr>
          <w:rFonts w:ascii="Times New Roman" w:hAnsi="Times New Roman" w:cs="Times New Roman"/>
          <w:i/>
          <w:sz w:val="26"/>
          <w:szCs w:val="26"/>
          <w:lang w:val="pt-BR"/>
        </w:rPr>
        <w:t>- tự nhiên</w:t>
      </w:r>
      <w:r w:rsidRPr="00364B93">
        <w:rPr>
          <w:rFonts w:ascii="Times New Roman" w:hAnsi="Times New Roman" w:cs="Times New Roman"/>
          <w:i/>
          <w:sz w:val="26"/>
          <w:szCs w:val="26"/>
          <w:lang w:val="pt-BR"/>
        </w:rPr>
        <w:t xml:space="preserve"> và an ninh, quốc phòng</w:t>
      </w:r>
      <w:r w:rsidRPr="00364B93">
        <w:rPr>
          <w:rFonts w:ascii="Times New Roman" w:hAnsi="Times New Roman" w:cs="Times New Roman"/>
          <w:sz w:val="26"/>
          <w:szCs w:val="26"/>
          <w:lang w:val="pt-BR"/>
        </w:rPr>
        <w:t xml:space="preserve">: </w:t>
      </w:r>
      <w:proofErr w:type="spellStart"/>
      <w:r w:rsidR="00655381" w:rsidRPr="00655381">
        <w:rPr>
          <w:rFonts w:ascii="Times New Roman" w:hAnsi="Times New Roman" w:cs="Times New Roman"/>
          <w:sz w:val="26"/>
          <w:szCs w:val="26"/>
        </w:rPr>
        <w:t>Vận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dụng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kiến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thức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cơ</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bản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về</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lý</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luận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chính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trị</w:t>
      </w:r>
      <w:proofErr w:type="spellEnd"/>
      <w:r w:rsidR="00655381" w:rsidRPr="00655381">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Triết</w:t>
      </w:r>
      <w:proofErr w:type="spellEnd"/>
      <w:r w:rsidR="00A5110E">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học</w:t>
      </w:r>
      <w:proofErr w:type="spellEnd"/>
      <w:r w:rsidR="00A5110E">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Mác</w:t>
      </w:r>
      <w:proofErr w:type="spellEnd"/>
      <w:r w:rsidR="00A5110E">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Lênin</w:t>
      </w:r>
      <w:proofErr w:type="spellEnd"/>
      <w:r w:rsidR="00A5110E">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Kinh</w:t>
      </w:r>
      <w:proofErr w:type="spellEnd"/>
      <w:r w:rsidR="00A5110E">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tế</w:t>
      </w:r>
      <w:proofErr w:type="spellEnd"/>
      <w:r w:rsidR="00A5110E">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chính</w:t>
      </w:r>
      <w:proofErr w:type="spellEnd"/>
      <w:r w:rsidR="00A5110E">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trị</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Mác-Lênin</w:t>
      </w:r>
      <w:proofErr w:type="spellEnd"/>
      <w:r w:rsidR="00655381" w:rsidRPr="00655381">
        <w:rPr>
          <w:rFonts w:ascii="Times New Roman" w:hAnsi="Times New Roman" w:cs="Times New Roman"/>
          <w:sz w:val="26"/>
          <w:szCs w:val="26"/>
        </w:rPr>
        <w:t xml:space="preserve">, </w:t>
      </w:r>
      <w:r w:rsidR="00A5110E">
        <w:rPr>
          <w:rFonts w:ascii="Times New Roman" w:hAnsi="Times New Roman" w:cs="Times New Roman"/>
          <w:sz w:val="26"/>
          <w:szCs w:val="26"/>
        </w:rPr>
        <w:t xml:space="preserve">CNXH khoa </w:t>
      </w:r>
      <w:proofErr w:type="spellStart"/>
      <w:r w:rsidR="00A5110E">
        <w:rPr>
          <w:rFonts w:ascii="Times New Roman" w:hAnsi="Times New Roman" w:cs="Times New Roman"/>
          <w:sz w:val="26"/>
          <w:szCs w:val="26"/>
        </w:rPr>
        <w:t>học</w:t>
      </w:r>
      <w:proofErr w:type="spellEnd"/>
      <w:r w:rsidR="00A5110E">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tư</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tưởng</w:t>
      </w:r>
      <w:proofErr w:type="spellEnd"/>
      <w:r w:rsidR="00655381" w:rsidRPr="00655381">
        <w:rPr>
          <w:rFonts w:ascii="Times New Roman" w:hAnsi="Times New Roman" w:cs="Times New Roman"/>
          <w:sz w:val="26"/>
          <w:szCs w:val="26"/>
        </w:rPr>
        <w:t xml:space="preserve"> HCM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Lịch</w:t>
      </w:r>
      <w:proofErr w:type="spellEnd"/>
      <w:r w:rsidR="00A5110E">
        <w:rPr>
          <w:rFonts w:ascii="Times New Roman" w:hAnsi="Times New Roman" w:cs="Times New Roman"/>
          <w:sz w:val="26"/>
          <w:szCs w:val="26"/>
        </w:rPr>
        <w:t xml:space="preserve"> </w:t>
      </w:r>
      <w:proofErr w:type="spellStart"/>
      <w:r w:rsidR="00A5110E">
        <w:rPr>
          <w:rFonts w:ascii="Times New Roman" w:hAnsi="Times New Roman" w:cs="Times New Roman"/>
          <w:sz w:val="26"/>
          <w:szCs w:val="26"/>
        </w:rPr>
        <w:t>sử</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Đảng</w:t>
      </w:r>
      <w:proofErr w:type="spellEnd"/>
      <w:r w:rsidR="00655381" w:rsidRPr="00655381">
        <w:rPr>
          <w:rFonts w:ascii="Times New Roman" w:hAnsi="Times New Roman" w:cs="Times New Roman"/>
          <w:sz w:val="26"/>
          <w:szCs w:val="26"/>
        </w:rPr>
        <w:t xml:space="preserve"> CSVN, </w:t>
      </w:r>
      <w:proofErr w:type="spellStart"/>
      <w:r w:rsidR="00655381" w:rsidRPr="00655381">
        <w:rPr>
          <w:rFonts w:ascii="Times New Roman" w:hAnsi="Times New Roman" w:cs="Times New Roman"/>
          <w:sz w:val="26"/>
          <w:szCs w:val="26"/>
        </w:rPr>
        <w:t>hiểu</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biết</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về</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pháp</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luật</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Việt</w:t>
      </w:r>
      <w:proofErr w:type="spellEnd"/>
      <w:r w:rsidR="00655381" w:rsidRPr="00655381">
        <w:rPr>
          <w:rFonts w:ascii="Times New Roman" w:hAnsi="Times New Roman" w:cs="Times New Roman"/>
          <w:sz w:val="26"/>
          <w:szCs w:val="26"/>
        </w:rPr>
        <w:t xml:space="preserve"> Nam </w:t>
      </w:r>
      <w:proofErr w:type="spellStart"/>
      <w:r w:rsidR="00655381" w:rsidRPr="00655381">
        <w:rPr>
          <w:rFonts w:ascii="Times New Roman" w:hAnsi="Times New Roman" w:cs="Times New Roman"/>
          <w:sz w:val="26"/>
          <w:szCs w:val="26"/>
        </w:rPr>
        <w:t>vào</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phân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tích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và</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giải</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quyết</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các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vấn</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đề</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kinh</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tế-xã</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hội</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trong</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thực</w:t>
      </w:r>
      <w:proofErr w:type="spellEnd"/>
      <w:r w:rsidR="00655381" w:rsidRPr="00655381">
        <w:rPr>
          <w:rFonts w:ascii="Times New Roman" w:hAnsi="Times New Roman" w:cs="Times New Roman"/>
          <w:sz w:val="26"/>
          <w:szCs w:val="26"/>
        </w:rPr>
        <w:t xml:space="preserve"> </w:t>
      </w:r>
      <w:proofErr w:type="spellStart"/>
      <w:r w:rsidR="00655381" w:rsidRPr="00655381">
        <w:rPr>
          <w:rFonts w:ascii="Times New Roman" w:hAnsi="Times New Roman" w:cs="Times New Roman"/>
          <w:sz w:val="26"/>
          <w:szCs w:val="26"/>
        </w:rPr>
        <w:t>tiễn</w:t>
      </w:r>
      <w:proofErr w:type="spellEnd"/>
      <w:r w:rsidRPr="00655381">
        <w:rPr>
          <w:rFonts w:ascii="Times New Roman" w:hAnsi="Times New Roman" w:cs="Times New Roman"/>
          <w:sz w:val="26"/>
          <w:szCs w:val="26"/>
          <w:lang w:val="pt-BR"/>
        </w:rPr>
        <w:t xml:space="preserve">. </w:t>
      </w:r>
      <w:r w:rsidR="00655381" w:rsidRPr="00655381">
        <w:rPr>
          <w:rFonts w:ascii="Times New Roman" w:hAnsi="Times New Roman" w:cs="Times New Roman"/>
          <w:sz w:val="26"/>
          <w:szCs w:val="26"/>
          <w:lang w:val="pt-BR"/>
        </w:rPr>
        <w:t>Vận dụng các kiến thức toán kinh tế, xác suất thống kê, kinh tế lượng, tin học, các nguyên lý cơ bản của kinh tế thị trường, tài chính tiền tệ và quản lý học vào giải thích và phân tích các vấn đề về kinh tế cơ bản của nền kinh tế. Có kiến thức an ninh quốc phòng và kiến thức giáo dục thể chất để tự rèn luyện về thể chất</w:t>
      </w:r>
      <w:r w:rsidR="00655381">
        <w:rPr>
          <w:rFonts w:ascii="Times New Roman" w:hAnsi="Times New Roman" w:cs="Times New Roman"/>
          <w:sz w:val="26"/>
          <w:szCs w:val="26"/>
          <w:lang w:val="pt-BR"/>
        </w:rPr>
        <w:t>.</w:t>
      </w:r>
    </w:p>
    <w:p w14:paraId="366B8E66" w14:textId="2C675C33" w:rsidR="003D26ED" w:rsidRPr="001040A6" w:rsidRDefault="003D26ED" w:rsidP="003C051D">
      <w:pPr>
        <w:spacing w:before="120" w:line="312" w:lineRule="auto"/>
        <w:ind w:firstLine="573"/>
        <w:jc w:val="both"/>
        <w:rPr>
          <w:rFonts w:ascii="Times New Roman" w:hAnsi="Times New Roman" w:cs="Times New Roman"/>
          <w:sz w:val="26"/>
          <w:szCs w:val="26"/>
          <w:lang w:val="pt-BR"/>
        </w:rPr>
      </w:pPr>
      <w:r w:rsidRPr="00364B93">
        <w:rPr>
          <w:rFonts w:ascii="Times New Roman" w:hAnsi="Times New Roman" w:cs="Times New Roman"/>
          <w:sz w:val="26"/>
          <w:szCs w:val="26"/>
          <w:lang w:val="pt-BR"/>
        </w:rPr>
        <w:t xml:space="preserve">- </w:t>
      </w:r>
      <w:r w:rsidRPr="00364B93">
        <w:rPr>
          <w:rFonts w:ascii="Times New Roman" w:hAnsi="Times New Roman" w:cs="Times New Roman"/>
          <w:i/>
          <w:sz w:val="26"/>
          <w:szCs w:val="26"/>
          <w:lang w:val="pt-BR"/>
        </w:rPr>
        <w:t xml:space="preserve">Nhóm kiến thức về </w:t>
      </w:r>
      <w:r w:rsidR="00655381">
        <w:rPr>
          <w:rFonts w:ascii="Times New Roman" w:hAnsi="Times New Roman" w:cs="Times New Roman"/>
          <w:i/>
          <w:sz w:val="26"/>
          <w:szCs w:val="26"/>
          <w:lang w:val="pt-BR"/>
        </w:rPr>
        <w:t>cơ sở ngành và ngành</w:t>
      </w:r>
      <w:r w:rsidRPr="00364B93">
        <w:rPr>
          <w:rFonts w:ascii="Times New Roman" w:hAnsi="Times New Roman" w:cs="Times New Roman"/>
          <w:i/>
          <w:color w:val="000000"/>
          <w:sz w:val="26"/>
          <w:szCs w:val="26"/>
          <w:lang w:val="pt-BR"/>
        </w:rPr>
        <w:t>:</w:t>
      </w:r>
      <w:r w:rsidRPr="00364B93">
        <w:rPr>
          <w:rFonts w:ascii="Times New Roman" w:hAnsi="Times New Roman" w:cs="Times New Roman"/>
          <w:color w:val="000000"/>
          <w:sz w:val="26"/>
          <w:szCs w:val="26"/>
          <w:lang w:val="pt-BR"/>
        </w:rPr>
        <w:t xml:space="preserve"> </w:t>
      </w:r>
      <w:proofErr w:type="spellStart"/>
      <w:r w:rsidR="00655381" w:rsidRPr="001040A6">
        <w:rPr>
          <w:rFonts w:ascii="Times New Roman" w:eastAsia="Times New Roman" w:hAnsi="Times New Roman" w:cs="Times New Roman"/>
          <w:color w:val="000000"/>
          <w:sz w:val="26"/>
          <w:szCs w:val="26"/>
        </w:rPr>
        <w:t>Vận</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dụng</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được</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kiến</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thức</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về</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hoạch</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toán</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kế</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toán</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thống</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kê</w:t>
      </w:r>
      <w:proofErr w:type="spellEnd"/>
      <w:r w:rsidR="00655381" w:rsidRPr="001040A6">
        <w:rPr>
          <w:rFonts w:ascii="Times New Roman" w:eastAsia="Times New Roman" w:hAnsi="Times New Roman" w:cs="Times New Roman"/>
          <w:color w:val="000000"/>
          <w:sz w:val="26"/>
          <w:szCs w:val="26"/>
        </w:rPr>
        <w:t xml:space="preserve">, marketing, </w:t>
      </w:r>
      <w:proofErr w:type="spellStart"/>
      <w:r w:rsidR="00655381" w:rsidRPr="001040A6">
        <w:rPr>
          <w:rFonts w:ascii="Times New Roman" w:eastAsia="Times New Roman" w:hAnsi="Times New Roman" w:cs="Times New Roman"/>
          <w:color w:val="000000"/>
          <w:sz w:val="26"/>
          <w:szCs w:val="26"/>
        </w:rPr>
        <w:t>quản</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trị</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nhân</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lực</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trong</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phân</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tích</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các</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hoạt</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động</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kinh</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doanh</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và</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các</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tổ</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eastAsia="Times New Roman" w:hAnsi="Times New Roman" w:cs="Times New Roman"/>
          <w:color w:val="000000"/>
          <w:sz w:val="26"/>
          <w:szCs w:val="26"/>
        </w:rPr>
        <w:t>chức</w:t>
      </w:r>
      <w:proofErr w:type="spellEnd"/>
      <w:r w:rsidR="00655381" w:rsidRPr="001040A6">
        <w:rPr>
          <w:rFonts w:ascii="Times New Roman" w:eastAsia="Times New Roman" w:hAnsi="Times New Roman" w:cs="Times New Roman"/>
          <w:color w:val="000000"/>
          <w:sz w:val="26"/>
          <w:szCs w:val="26"/>
        </w:rPr>
        <w:t xml:space="preserve">. </w:t>
      </w:r>
      <w:proofErr w:type="spellStart"/>
      <w:r w:rsidR="00655381" w:rsidRPr="001040A6">
        <w:rPr>
          <w:rFonts w:ascii="Times New Roman" w:hAnsi="Times New Roman" w:cs="Times New Roman"/>
          <w:sz w:val="26"/>
          <w:szCs w:val="26"/>
        </w:rPr>
        <w:t>Hiểu</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một</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hệ</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thống</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đồng</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bộ</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các</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lý</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thuyết</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mô</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hình</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kinh</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tế</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vận</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dụng</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và</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thực</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hiện</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được</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các</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phân</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tích</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từ</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cơ</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bản</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cho</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đến</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chuyên</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sâu</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về</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các</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vấn</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đề</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kinh</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tế</w:t>
      </w:r>
      <w:proofErr w:type="spellEnd"/>
      <w:r w:rsidR="00655381" w:rsidRPr="001040A6">
        <w:rPr>
          <w:rFonts w:ascii="Times New Roman" w:hAnsi="Times New Roman" w:cs="Times New Roman"/>
          <w:sz w:val="26"/>
          <w:szCs w:val="26"/>
        </w:rPr>
        <w:t xml:space="preserve"> ở </w:t>
      </w:r>
      <w:proofErr w:type="spellStart"/>
      <w:r w:rsidR="00655381" w:rsidRPr="001040A6">
        <w:rPr>
          <w:rFonts w:ascii="Times New Roman" w:hAnsi="Times New Roman" w:cs="Times New Roman"/>
          <w:sz w:val="26"/>
          <w:szCs w:val="26"/>
        </w:rPr>
        <w:t>góc</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độ</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ngành</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địa</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phương</w:t>
      </w:r>
      <w:proofErr w:type="spellEnd"/>
      <w:r w:rsidR="00655381" w:rsidRPr="001040A6">
        <w:rPr>
          <w:rFonts w:ascii="Times New Roman" w:hAnsi="Times New Roman" w:cs="Times New Roman"/>
          <w:sz w:val="26"/>
          <w:szCs w:val="26"/>
        </w:rPr>
        <w:t xml:space="preserve">, ở </w:t>
      </w:r>
      <w:proofErr w:type="spellStart"/>
      <w:r w:rsidR="00655381" w:rsidRPr="001040A6">
        <w:rPr>
          <w:rFonts w:ascii="Times New Roman" w:hAnsi="Times New Roman" w:cs="Times New Roman"/>
          <w:sz w:val="26"/>
          <w:szCs w:val="26"/>
        </w:rPr>
        <w:t>cấp</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độ</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quốc</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gia</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và</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quốc</w:t>
      </w:r>
      <w:proofErr w:type="spellEnd"/>
      <w:r w:rsidR="00655381" w:rsidRPr="001040A6">
        <w:rPr>
          <w:rFonts w:ascii="Times New Roman" w:hAnsi="Times New Roman" w:cs="Times New Roman"/>
          <w:sz w:val="26"/>
          <w:szCs w:val="26"/>
        </w:rPr>
        <w:t xml:space="preserve"> </w:t>
      </w:r>
      <w:proofErr w:type="spellStart"/>
      <w:r w:rsidR="00655381"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Phân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tích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được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ảnh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hưởng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của</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bối</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cảnh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kinh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xã</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hội</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dân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số</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và</w:t>
      </w:r>
      <w:proofErr w:type="spellEnd"/>
      <w:r w:rsidR="001040A6" w:rsidRPr="001040A6">
        <w:rPr>
          <w:rFonts w:ascii="Times New Roman" w:hAnsi="Times New Roman" w:cs="Times New Roman"/>
          <w:sz w:val="26"/>
          <w:szCs w:val="26"/>
        </w:rPr>
        <w:t xml:space="preserve"> lao </w:t>
      </w:r>
      <w:proofErr w:type="spellStart"/>
      <w:r w:rsidR="001040A6" w:rsidRPr="001040A6">
        <w:rPr>
          <w:rFonts w:ascii="Times New Roman" w:hAnsi="Times New Roman" w:cs="Times New Roman"/>
          <w:sz w:val="26"/>
          <w:szCs w:val="26"/>
        </w:rPr>
        <w:t>động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môi</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trường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đầu</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tư</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kinh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quốc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và</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hành</w:t>
      </w:r>
      <w:proofErr w:type="spellEnd"/>
      <w:r w:rsidR="001040A6" w:rsidRPr="001040A6">
        <w:rPr>
          <w:rFonts w:ascii="Times New Roman" w:hAnsi="Times New Roman" w:cs="Times New Roman"/>
          <w:sz w:val="26"/>
          <w:szCs w:val="26"/>
        </w:rPr>
        <w:t xml:space="preserve"> vi </w:t>
      </w:r>
      <w:proofErr w:type="spellStart"/>
      <w:r w:rsidR="001040A6" w:rsidRPr="001040A6">
        <w:rPr>
          <w:rFonts w:ascii="Times New Roman" w:hAnsi="Times New Roman" w:cs="Times New Roman"/>
          <w:sz w:val="26"/>
          <w:szCs w:val="26"/>
        </w:rPr>
        <w:t>của</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nhân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trong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nền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kinh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đến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vấn</w:t>
      </w:r>
      <w:proofErr w:type="spellEnd"/>
      <w:r w:rsidR="001040A6" w:rsidRPr="001040A6">
        <w:rPr>
          <w:rFonts w:ascii="Times New Roman" w:hAnsi="Times New Roman" w:cs="Times New Roman"/>
          <w:sz w:val="26"/>
          <w:szCs w:val="26"/>
        </w:rPr>
        <w:t xml:space="preserve"> </w:t>
      </w:r>
      <w:proofErr w:type="spellStart"/>
      <w:r w:rsidR="00AA7D88">
        <w:rPr>
          <w:rFonts w:ascii="Times New Roman" w:hAnsi="Times New Roman" w:cs="Times New Roman"/>
          <w:sz w:val="26"/>
          <w:szCs w:val="26"/>
        </w:rPr>
        <w:t>đề</w:t>
      </w:r>
      <w:proofErr w:type="spellEnd"/>
      <w:r w:rsidR="00AA7D88">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kinh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ở </w:t>
      </w:r>
      <w:proofErr w:type="spellStart"/>
      <w:r w:rsidR="001040A6" w:rsidRPr="001040A6">
        <w:rPr>
          <w:rFonts w:ascii="Times New Roman" w:hAnsi="Times New Roman" w:cs="Times New Roman"/>
          <w:sz w:val="26"/>
          <w:szCs w:val="26"/>
        </w:rPr>
        <w:t>cả</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góc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độ</w:t>
      </w:r>
      <w:proofErr w:type="spellEnd"/>
      <w:r w:rsidR="001040A6" w:rsidRPr="001040A6">
        <w:rPr>
          <w:rFonts w:ascii="Times New Roman" w:hAnsi="Times New Roman" w:cs="Times New Roman"/>
          <w:sz w:val="26"/>
          <w:szCs w:val="26"/>
        </w:rPr>
        <w:t xml:space="preserve"> vi </w:t>
      </w:r>
      <w:proofErr w:type="spellStart"/>
      <w:r w:rsidR="001040A6" w:rsidRPr="001040A6">
        <w:rPr>
          <w:rFonts w:ascii="Times New Roman" w:hAnsi="Times New Roman" w:cs="Times New Roman"/>
          <w:sz w:val="26"/>
          <w:szCs w:val="26"/>
        </w:rPr>
        <w:t>mô</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và</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vĩ</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mô</w:t>
      </w:r>
      <w:proofErr w:type="spellEnd"/>
      <w:r w:rsidR="001040A6" w:rsidRPr="001040A6">
        <w:rPr>
          <w:rFonts w:ascii="Times New Roman" w:hAnsi="Times New Roman" w:cs="Times New Roman"/>
          <w:sz w:val="26"/>
          <w:szCs w:val="26"/>
        </w:rPr>
        <w:t xml:space="preserve"> ở </w:t>
      </w:r>
      <w:proofErr w:type="spellStart"/>
      <w:r w:rsidR="001040A6" w:rsidRPr="001040A6">
        <w:rPr>
          <w:rFonts w:ascii="Times New Roman" w:hAnsi="Times New Roman" w:cs="Times New Roman"/>
          <w:sz w:val="26"/>
          <w:szCs w:val="26"/>
        </w:rPr>
        <w:t>Việt</w:t>
      </w:r>
      <w:proofErr w:type="spellEnd"/>
      <w:r w:rsidR="001040A6" w:rsidRPr="001040A6">
        <w:rPr>
          <w:rFonts w:ascii="Times New Roman" w:hAnsi="Times New Roman" w:cs="Times New Roman"/>
          <w:sz w:val="26"/>
          <w:szCs w:val="26"/>
        </w:rPr>
        <w:t xml:space="preserve"> Nam </w:t>
      </w:r>
      <w:proofErr w:type="spellStart"/>
      <w:r w:rsidR="001040A6" w:rsidRPr="001040A6">
        <w:rPr>
          <w:rFonts w:ascii="Times New Roman" w:hAnsi="Times New Roman" w:cs="Times New Roman"/>
          <w:sz w:val="26"/>
          <w:szCs w:val="26"/>
        </w:rPr>
        <w:t>và</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thế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giới</w:t>
      </w:r>
      <w:proofErr w:type="spellEnd"/>
      <w:r w:rsidR="001040A6">
        <w:rPr>
          <w:rFonts w:ascii="Times New Roman" w:hAnsi="Times New Roman" w:cs="Times New Roman"/>
          <w:sz w:val="26"/>
          <w:szCs w:val="26"/>
        </w:rPr>
        <w:t>.</w:t>
      </w:r>
    </w:p>
    <w:p w14:paraId="57429F14" w14:textId="2DA5B8EC" w:rsidR="003D26ED" w:rsidRPr="001040A6" w:rsidRDefault="003D26ED" w:rsidP="003C051D">
      <w:pPr>
        <w:widowControl w:val="0"/>
        <w:numPr>
          <w:ilvl w:val="0"/>
          <w:numId w:val="16"/>
        </w:numPr>
        <w:spacing w:before="120" w:after="0" w:line="312" w:lineRule="auto"/>
        <w:ind w:left="0" w:firstLine="630"/>
        <w:jc w:val="both"/>
        <w:rPr>
          <w:rFonts w:ascii="Times New Roman" w:hAnsi="Times New Roman" w:cs="Times New Roman"/>
          <w:bCs/>
          <w:iCs/>
          <w:color w:val="000000"/>
          <w:sz w:val="26"/>
          <w:szCs w:val="26"/>
          <w:lang w:val="pt-BR"/>
        </w:rPr>
      </w:pPr>
      <w:r w:rsidRPr="00364B93">
        <w:rPr>
          <w:rFonts w:ascii="Times New Roman" w:hAnsi="Times New Roman" w:cs="Times New Roman"/>
          <w:i/>
          <w:color w:val="000000"/>
          <w:sz w:val="26"/>
          <w:szCs w:val="26"/>
          <w:lang w:val="pt-BR"/>
        </w:rPr>
        <w:t xml:space="preserve"> Nhóm kiến thức </w:t>
      </w:r>
      <w:r w:rsidR="001040A6">
        <w:rPr>
          <w:rFonts w:ascii="Times New Roman" w:hAnsi="Times New Roman" w:cs="Times New Roman"/>
          <w:i/>
          <w:color w:val="000000"/>
          <w:sz w:val="26"/>
          <w:szCs w:val="26"/>
          <w:lang w:val="pt-BR"/>
        </w:rPr>
        <w:t>chuyên sâu ngành kinh tế học</w:t>
      </w:r>
      <w:r w:rsidRPr="00364B93">
        <w:rPr>
          <w:rFonts w:ascii="Times New Roman" w:hAnsi="Times New Roman" w:cs="Times New Roman"/>
          <w:color w:val="000000"/>
          <w:sz w:val="26"/>
          <w:szCs w:val="26"/>
          <w:lang w:val="pt-BR"/>
        </w:rPr>
        <w:t xml:space="preserve">: </w:t>
      </w:r>
      <w:proofErr w:type="spellStart"/>
      <w:r w:rsidR="001040A6" w:rsidRPr="001040A6">
        <w:rPr>
          <w:rFonts w:ascii="Times New Roman" w:hAnsi="Times New Roman" w:cs="Times New Roman"/>
          <w:sz w:val="26"/>
          <w:szCs w:val="26"/>
        </w:rPr>
        <w:t>Khả</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năng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vận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dụng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lý</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thuyết</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mô</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hình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kinh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được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trang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bị</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vào</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việc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phân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tích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đánh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giá</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và</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giải</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thích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vấn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đề</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thực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tiễn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về</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tình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hình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kinh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 </w:t>
      </w:r>
      <w:proofErr w:type="spellStart"/>
      <w:r w:rsidR="001040A6" w:rsidRPr="001040A6">
        <w:rPr>
          <w:rFonts w:ascii="Times New Roman" w:hAnsi="Times New Roman" w:cs="Times New Roman"/>
          <w:sz w:val="26"/>
          <w:szCs w:val="26"/>
        </w:rPr>
        <w:t>xã</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hội</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chính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sách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quyết</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định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của</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Chính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phủ</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doanh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nghiệp</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và</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nhân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kinh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khác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trong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nước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và</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quốc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Khả</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năng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xây</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dựng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khung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phân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tích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đánh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giá</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và</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phản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biện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các</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chính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sách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phát</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triển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kinh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 </w:t>
      </w:r>
      <w:proofErr w:type="spellStart"/>
      <w:r w:rsidR="001040A6" w:rsidRPr="001040A6">
        <w:rPr>
          <w:rFonts w:ascii="Times New Roman" w:hAnsi="Times New Roman" w:cs="Times New Roman"/>
          <w:sz w:val="26"/>
          <w:szCs w:val="26"/>
        </w:rPr>
        <w:t>xã</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hội</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tr</w:t>
      </w:r>
      <w:r w:rsidR="00AF7990">
        <w:rPr>
          <w:rFonts w:ascii="Times New Roman" w:hAnsi="Times New Roman" w:cs="Times New Roman"/>
          <w:sz w:val="26"/>
          <w:szCs w:val="26"/>
        </w:rPr>
        <w:t>o</w:t>
      </w:r>
      <w:r w:rsidR="001040A6" w:rsidRPr="001040A6">
        <w:rPr>
          <w:rFonts w:ascii="Times New Roman" w:hAnsi="Times New Roman" w:cs="Times New Roman"/>
          <w:sz w:val="26"/>
          <w:szCs w:val="26"/>
        </w:rPr>
        <w:t>n</w:t>
      </w:r>
      <w:r w:rsidR="00AF7990">
        <w:rPr>
          <w:rFonts w:ascii="Times New Roman" w:hAnsi="Times New Roman" w:cs="Times New Roman"/>
          <w:sz w:val="26"/>
          <w:szCs w:val="26"/>
        </w:rPr>
        <w:t>g</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phạm</w:t>
      </w:r>
      <w:proofErr w:type="spellEnd"/>
      <w:r w:rsidR="001040A6" w:rsidRPr="001040A6">
        <w:rPr>
          <w:rFonts w:ascii="Times New Roman" w:hAnsi="Times New Roman" w:cs="Times New Roman"/>
          <w:sz w:val="26"/>
          <w:szCs w:val="26"/>
        </w:rPr>
        <w:t xml:space="preserve"> vi </w:t>
      </w:r>
      <w:proofErr w:type="spellStart"/>
      <w:r w:rsidR="001040A6" w:rsidRPr="001040A6">
        <w:rPr>
          <w:rFonts w:ascii="Times New Roman" w:hAnsi="Times New Roman" w:cs="Times New Roman"/>
          <w:sz w:val="26"/>
          <w:szCs w:val="26"/>
        </w:rPr>
        <w:t>nền</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kinh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tế</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ngành</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và</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địa</w:t>
      </w:r>
      <w:proofErr w:type="spellEnd"/>
      <w:r w:rsidR="001040A6" w:rsidRPr="001040A6">
        <w:rPr>
          <w:rFonts w:ascii="Times New Roman" w:hAnsi="Times New Roman" w:cs="Times New Roman"/>
          <w:sz w:val="26"/>
          <w:szCs w:val="26"/>
        </w:rPr>
        <w:t xml:space="preserve"> </w:t>
      </w:r>
      <w:proofErr w:type="spellStart"/>
      <w:r w:rsidR="001040A6" w:rsidRPr="001040A6">
        <w:rPr>
          <w:rFonts w:ascii="Times New Roman" w:hAnsi="Times New Roman" w:cs="Times New Roman"/>
          <w:sz w:val="26"/>
          <w:szCs w:val="26"/>
        </w:rPr>
        <w:t>phương</w:t>
      </w:r>
      <w:proofErr w:type="spellEnd"/>
      <w:r w:rsidR="001040A6" w:rsidRPr="001040A6">
        <w:rPr>
          <w:rFonts w:ascii="Times New Roman" w:hAnsi="Times New Roman" w:cs="Times New Roman"/>
          <w:sz w:val="26"/>
          <w:szCs w:val="26"/>
        </w:rPr>
        <w:t xml:space="preserve">. </w:t>
      </w:r>
      <w:r w:rsidR="001040A6" w:rsidRPr="001040A6">
        <w:rPr>
          <w:rFonts w:ascii="Times New Roman" w:eastAsia="Times New Roman" w:hAnsi="Times New Roman" w:cs="Times New Roman"/>
          <w:sz w:val="26"/>
          <w:szCs w:val="26"/>
          <w:lang w:val="pt-BR"/>
        </w:rPr>
        <w:t>Nắm bắt được phương pháp phân tích kinh tế vĩ mô, phân tích ngành và phân tích công ty</w:t>
      </w:r>
      <w:r w:rsidRPr="001040A6">
        <w:rPr>
          <w:rFonts w:ascii="Times New Roman" w:hAnsi="Times New Roman" w:cs="Times New Roman"/>
          <w:color w:val="000000"/>
          <w:sz w:val="26"/>
          <w:szCs w:val="26"/>
          <w:lang w:val="pt-BR"/>
        </w:rPr>
        <w:t>.</w:t>
      </w:r>
    </w:p>
    <w:p w14:paraId="31DDB774" w14:textId="77777777" w:rsidR="003D26ED" w:rsidRPr="00364B93" w:rsidRDefault="003D26ED" w:rsidP="003C051D">
      <w:pPr>
        <w:shd w:val="clear" w:color="auto" w:fill="FFFFFF"/>
        <w:spacing w:before="120" w:after="0" w:line="312" w:lineRule="auto"/>
        <w:jc w:val="both"/>
        <w:rPr>
          <w:rFonts w:ascii="Times New Roman" w:hAnsi="Times New Roman" w:cs="Times New Roman"/>
          <w:b/>
          <w:bCs/>
          <w:i/>
          <w:iCs/>
          <w:color w:val="333333"/>
          <w:sz w:val="26"/>
          <w:szCs w:val="26"/>
          <w:lang w:val="pt-BR"/>
        </w:rPr>
      </w:pPr>
      <w:r w:rsidRPr="00364B93">
        <w:rPr>
          <w:rFonts w:ascii="Times New Roman" w:hAnsi="Times New Roman" w:cs="Times New Roman"/>
          <w:b/>
          <w:bCs/>
          <w:i/>
          <w:iCs/>
          <w:color w:val="333333"/>
          <w:sz w:val="26"/>
          <w:szCs w:val="26"/>
          <w:lang w:val="pt-BR"/>
        </w:rPr>
        <w:t>2.2. Về kỹ năng</w:t>
      </w:r>
    </w:p>
    <w:p w14:paraId="21D3BA47" w14:textId="0D2D0838" w:rsidR="003D26ED" w:rsidRPr="00364B93" w:rsidRDefault="003D26ED" w:rsidP="001040A6">
      <w:pPr>
        <w:spacing w:before="120" w:line="312" w:lineRule="auto"/>
        <w:ind w:firstLine="573"/>
        <w:jc w:val="both"/>
        <w:rPr>
          <w:rFonts w:ascii="Times New Roman" w:hAnsi="Times New Roman" w:cs="Times New Roman"/>
          <w:color w:val="000000"/>
          <w:sz w:val="26"/>
          <w:szCs w:val="26"/>
          <w:lang w:val="pt-BR"/>
        </w:rPr>
      </w:pPr>
      <w:r w:rsidRPr="00364B93">
        <w:rPr>
          <w:rFonts w:ascii="Times New Roman" w:hAnsi="Times New Roman" w:cs="Times New Roman"/>
          <w:bCs/>
          <w:iCs/>
          <w:color w:val="000000"/>
          <w:sz w:val="26"/>
          <w:szCs w:val="26"/>
          <w:lang w:val="pt-BR"/>
        </w:rPr>
        <w:t xml:space="preserve">- </w:t>
      </w:r>
      <w:r w:rsidRPr="00364B93">
        <w:rPr>
          <w:rFonts w:ascii="Times New Roman" w:hAnsi="Times New Roman" w:cs="Times New Roman"/>
          <w:i/>
          <w:color w:val="000000"/>
          <w:sz w:val="26"/>
          <w:szCs w:val="26"/>
          <w:lang w:val="pt-BR"/>
        </w:rPr>
        <w:t xml:space="preserve">Nhóm kỹ năng thực hành nghề nghiệp: </w:t>
      </w:r>
      <w:r w:rsidR="001040A6" w:rsidRPr="001040A6">
        <w:rPr>
          <w:rFonts w:ascii="Times New Roman" w:hAnsi="Times New Roman" w:cs="Times New Roman"/>
          <w:color w:val="000000"/>
          <w:sz w:val="26"/>
          <w:szCs w:val="26"/>
          <w:lang w:val="pt-BR"/>
        </w:rPr>
        <w:t xml:space="preserve">Có khả năng sử dụng công cụ chuyên sâu của </w:t>
      </w:r>
      <w:r w:rsidR="001040A6">
        <w:rPr>
          <w:rFonts w:ascii="Times New Roman" w:hAnsi="Times New Roman" w:cs="Times New Roman"/>
          <w:color w:val="000000"/>
          <w:sz w:val="26"/>
          <w:szCs w:val="26"/>
          <w:lang w:val="pt-BR"/>
        </w:rPr>
        <w:t>k</w:t>
      </w:r>
      <w:r w:rsidR="001040A6" w:rsidRPr="001040A6">
        <w:rPr>
          <w:rFonts w:ascii="Times New Roman" w:hAnsi="Times New Roman" w:cs="Times New Roman"/>
          <w:color w:val="000000"/>
          <w:sz w:val="26"/>
          <w:szCs w:val="26"/>
          <w:lang w:val="pt-BR"/>
        </w:rPr>
        <w:t xml:space="preserve">inh tế lượng trong phân tích kinh tế, sử dụng thành thạo các phần mềm </w:t>
      </w:r>
      <w:r w:rsidR="001040A6">
        <w:rPr>
          <w:rFonts w:ascii="Times New Roman" w:hAnsi="Times New Roman" w:cs="Times New Roman"/>
          <w:color w:val="000000"/>
          <w:sz w:val="26"/>
          <w:szCs w:val="26"/>
          <w:lang w:val="pt-BR"/>
        </w:rPr>
        <w:t>chuyên dùng trong phân tích kinh tế và kinh doanh</w:t>
      </w:r>
      <w:r w:rsidR="001040A6" w:rsidRPr="001040A6">
        <w:rPr>
          <w:rFonts w:ascii="Times New Roman" w:hAnsi="Times New Roman" w:cs="Times New Roman"/>
          <w:color w:val="000000"/>
          <w:sz w:val="26"/>
          <w:szCs w:val="26"/>
          <w:lang w:val="pt-BR"/>
        </w:rPr>
        <w:t xml:space="preserve"> … hỗ trợ cho công việc phân tích kinh tế và kinh doanh.</w:t>
      </w:r>
      <w:r w:rsidR="001040A6">
        <w:rPr>
          <w:rFonts w:ascii="Times New Roman" w:hAnsi="Times New Roman" w:cs="Times New Roman"/>
          <w:color w:val="000000"/>
          <w:sz w:val="26"/>
          <w:szCs w:val="26"/>
          <w:lang w:val="pt-BR"/>
        </w:rPr>
        <w:t xml:space="preserve"> </w:t>
      </w:r>
      <w:r w:rsidR="001040A6" w:rsidRPr="001040A6">
        <w:rPr>
          <w:rFonts w:ascii="Times New Roman" w:hAnsi="Times New Roman" w:cs="Times New Roman"/>
          <w:color w:val="000000"/>
          <w:sz w:val="26"/>
          <w:szCs w:val="26"/>
          <w:lang w:val="pt-BR"/>
        </w:rPr>
        <w:t>Có kỹ năng thực hiện nghiên cứu, kỹ năng phân tích, tổng hợp, khái quát các vấn đề kinh tế-xã hội, chính sách cả ở góc độ vi mô và cấp độ vĩ mô tổng thể của nền kinh tế để giải quyết các vấn đề kinh tế</w:t>
      </w:r>
      <w:r w:rsidRPr="00364B93">
        <w:rPr>
          <w:rFonts w:ascii="Times New Roman" w:hAnsi="Times New Roman" w:cs="Times New Roman"/>
          <w:color w:val="000000"/>
          <w:sz w:val="26"/>
          <w:szCs w:val="26"/>
          <w:lang w:val="pt-BR"/>
        </w:rPr>
        <w:t>.</w:t>
      </w:r>
    </w:p>
    <w:p w14:paraId="529E072A" w14:textId="7B1E54B2" w:rsidR="003D26ED" w:rsidRPr="00364B93" w:rsidRDefault="003D26ED" w:rsidP="001040A6">
      <w:pPr>
        <w:spacing w:before="120" w:line="312" w:lineRule="auto"/>
        <w:ind w:firstLine="573"/>
        <w:jc w:val="both"/>
        <w:rPr>
          <w:rFonts w:ascii="Times New Roman" w:hAnsi="Times New Roman" w:cs="Times New Roman"/>
          <w:color w:val="000000"/>
          <w:sz w:val="26"/>
          <w:szCs w:val="26"/>
          <w:lang w:val="pt-BR"/>
        </w:rPr>
      </w:pPr>
      <w:r w:rsidRPr="00364B93">
        <w:rPr>
          <w:rFonts w:ascii="Times New Roman" w:hAnsi="Times New Roman" w:cs="Times New Roman"/>
          <w:i/>
          <w:color w:val="000000"/>
          <w:sz w:val="26"/>
          <w:szCs w:val="26"/>
          <w:lang w:val="pt-BR"/>
        </w:rPr>
        <w:t>- Kỹ năng cá nhân:</w:t>
      </w:r>
      <w:r w:rsidRPr="00364B93">
        <w:rPr>
          <w:rFonts w:ascii="Times New Roman" w:hAnsi="Times New Roman" w:cs="Times New Roman"/>
          <w:color w:val="000000"/>
          <w:sz w:val="26"/>
          <w:szCs w:val="26"/>
          <w:lang w:val="pt-BR"/>
        </w:rPr>
        <w:t xml:space="preserve"> </w:t>
      </w:r>
      <w:r w:rsidR="001040A6" w:rsidRPr="001040A6">
        <w:rPr>
          <w:rFonts w:ascii="Times New Roman" w:hAnsi="Times New Roman" w:cs="Times New Roman"/>
          <w:color w:val="000000"/>
          <w:sz w:val="26"/>
          <w:szCs w:val="26"/>
          <w:lang w:val="pt-BR"/>
        </w:rPr>
        <w:t>Có khả năng làm việc độc lập cũng như làm việc theo nhóm để giải quyết hiệu quả công việc, kỹ năng giao tiếp, kỹ năng thuyết trình, kỹ năng tư duy để giải quyết tốt các vấn trong thực tiễn.</w:t>
      </w:r>
      <w:r w:rsidR="001040A6">
        <w:rPr>
          <w:rFonts w:ascii="Times New Roman" w:hAnsi="Times New Roman" w:cs="Times New Roman"/>
          <w:color w:val="000000"/>
          <w:sz w:val="26"/>
          <w:szCs w:val="26"/>
          <w:lang w:val="pt-BR"/>
        </w:rPr>
        <w:t xml:space="preserve"> </w:t>
      </w:r>
      <w:r w:rsidR="001040A6" w:rsidRPr="001040A6">
        <w:rPr>
          <w:rFonts w:ascii="Times New Roman" w:hAnsi="Times New Roman" w:cs="Times New Roman"/>
          <w:color w:val="000000"/>
          <w:sz w:val="26"/>
          <w:szCs w:val="26"/>
          <w:lang w:val="pt-BR"/>
        </w:rPr>
        <w:t xml:space="preserve">Kỹ năng sử dụng tin học, ngoại ngữ giao tiếp </w:t>
      </w:r>
      <w:r w:rsidR="001040A6" w:rsidRPr="001040A6">
        <w:rPr>
          <w:rFonts w:ascii="Times New Roman" w:hAnsi="Times New Roman" w:cs="Times New Roman"/>
          <w:color w:val="000000"/>
          <w:sz w:val="26"/>
          <w:szCs w:val="26"/>
          <w:lang w:val="pt-BR"/>
        </w:rPr>
        <w:lastRenderedPageBreak/>
        <w:t>và chuyên ngành thành thạo để giải quyết các công việc chuyên môn (chứng chỉ tin học quốc tế IC3, chứng chỉ quốc tế tương đương IELTS 5.5).</w:t>
      </w:r>
    </w:p>
    <w:p w14:paraId="1385BA24" w14:textId="77777777" w:rsidR="003D26ED" w:rsidRPr="00364B93" w:rsidRDefault="003D26ED" w:rsidP="003C051D">
      <w:pPr>
        <w:shd w:val="clear" w:color="auto" w:fill="FFFFFF"/>
        <w:spacing w:before="120" w:after="0" w:line="312" w:lineRule="auto"/>
        <w:rPr>
          <w:rFonts w:ascii="Times New Roman" w:hAnsi="Times New Roman" w:cs="Times New Roman"/>
          <w:b/>
          <w:bCs/>
          <w:i/>
          <w:iCs/>
          <w:color w:val="333333"/>
          <w:sz w:val="26"/>
          <w:szCs w:val="26"/>
          <w:lang w:val="pt-BR"/>
        </w:rPr>
      </w:pPr>
      <w:r w:rsidRPr="00364B93">
        <w:rPr>
          <w:rFonts w:ascii="Times New Roman" w:hAnsi="Times New Roman" w:cs="Times New Roman"/>
          <w:b/>
          <w:bCs/>
          <w:i/>
          <w:iCs/>
          <w:color w:val="333333"/>
          <w:sz w:val="26"/>
          <w:szCs w:val="26"/>
          <w:lang w:val="pt-BR"/>
        </w:rPr>
        <w:t xml:space="preserve">2.3. Về năng lực tự chủ tự chịu trách nhiệm </w:t>
      </w:r>
    </w:p>
    <w:p w14:paraId="0C42AF6D" w14:textId="36F9308C" w:rsidR="003D26ED" w:rsidRDefault="001040A6" w:rsidP="001040A6">
      <w:pPr>
        <w:shd w:val="clear" w:color="auto" w:fill="FFFFFF"/>
        <w:spacing w:before="120" w:after="0" w:line="312" w:lineRule="auto"/>
        <w:ind w:firstLine="720"/>
        <w:jc w:val="both"/>
        <w:rPr>
          <w:rFonts w:ascii="Times New Roman" w:eastAsia="Times New Roman" w:hAnsi="Times New Roman" w:cs="Times New Roman"/>
          <w:color w:val="000000"/>
          <w:sz w:val="26"/>
          <w:szCs w:val="26"/>
          <w:lang w:val="pt-BR" w:bidi="en-US"/>
        </w:rPr>
      </w:pPr>
      <w:r w:rsidRPr="001040A6">
        <w:rPr>
          <w:rFonts w:ascii="Times New Roman" w:eastAsia="Times New Roman" w:hAnsi="Times New Roman" w:cs="Times New Roman"/>
          <w:color w:val="000000"/>
          <w:sz w:val="26"/>
          <w:szCs w:val="26"/>
          <w:lang w:val="pt-BR" w:bidi="en-US"/>
        </w:rPr>
        <w:t>Cử nhân ngành Kinh tế có đạo đức và trách nhiệm nghề nghiệp; tôn trọng và chấp hành pháp luật, có ý thức tổ chức kỷ luật; năng động, nhiệt huyết và luôn có tinh thần hợp tác và trách nhiệm với công việc.</w:t>
      </w:r>
      <w:r>
        <w:rPr>
          <w:rFonts w:ascii="Times New Roman" w:eastAsia="Times New Roman" w:hAnsi="Times New Roman" w:cs="Times New Roman"/>
          <w:color w:val="000000"/>
          <w:sz w:val="26"/>
          <w:szCs w:val="26"/>
          <w:lang w:val="pt-BR" w:bidi="en-US"/>
        </w:rPr>
        <w:t xml:space="preserve"> </w:t>
      </w:r>
      <w:r w:rsidRPr="001040A6">
        <w:rPr>
          <w:rFonts w:ascii="Times New Roman" w:eastAsia="Times New Roman" w:hAnsi="Times New Roman" w:cs="Times New Roman"/>
          <w:color w:val="000000"/>
          <w:sz w:val="26"/>
          <w:szCs w:val="26"/>
          <w:lang w:val="pt-BR" w:bidi="en-US"/>
        </w:rPr>
        <w:t>Có năng lực dẫn dắt và ảnh hưởng về chuyên môn trong các lĩnh vực chuyên sâu; có sáng kiến trong thực hiện các công việc được giao. Có khả năng tự định hướng và thích nghi với các môi trường làm việc khác nhau.</w:t>
      </w:r>
      <w:r>
        <w:rPr>
          <w:rFonts w:ascii="Times New Roman" w:eastAsia="Times New Roman" w:hAnsi="Times New Roman" w:cs="Times New Roman"/>
          <w:color w:val="000000"/>
          <w:sz w:val="26"/>
          <w:szCs w:val="26"/>
          <w:lang w:val="pt-BR" w:bidi="en-US"/>
        </w:rPr>
        <w:t xml:space="preserve"> </w:t>
      </w:r>
      <w:r w:rsidRPr="001040A6">
        <w:rPr>
          <w:rFonts w:ascii="Times New Roman" w:eastAsia="Times New Roman" w:hAnsi="Times New Roman" w:cs="Times New Roman"/>
          <w:color w:val="000000"/>
          <w:sz w:val="26"/>
          <w:szCs w:val="26"/>
          <w:lang w:val="pt-BR" w:bidi="en-US"/>
        </w:rPr>
        <w:t>Có khả năng tự học tập, tự nghiên cứu, tích lũy kinh nghiệm để tiếp tục học cao hơn nhằm nâng cao trình độ chuyên môn.</w:t>
      </w:r>
      <w:r>
        <w:rPr>
          <w:rFonts w:ascii="Times New Roman" w:eastAsia="Times New Roman" w:hAnsi="Times New Roman" w:cs="Times New Roman"/>
          <w:color w:val="000000"/>
          <w:sz w:val="26"/>
          <w:szCs w:val="26"/>
          <w:lang w:val="pt-BR" w:bidi="en-US"/>
        </w:rPr>
        <w:t xml:space="preserve"> </w:t>
      </w:r>
      <w:r w:rsidRPr="001040A6">
        <w:rPr>
          <w:rFonts w:ascii="Times New Roman" w:eastAsia="Times New Roman" w:hAnsi="Times New Roman" w:cs="Times New Roman"/>
          <w:color w:val="000000"/>
          <w:sz w:val="26"/>
          <w:szCs w:val="26"/>
          <w:lang w:val="pt-BR" w:bidi="en-US"/>
        </w:rPr>
        <w:t>Có khả năng đưa ra các kết luận về các vấn đề trong lĩnh vực chuyên sâu của mình; có năng lực lập kế hoạch, điều phối, phát huy trí tuệ tập thể; có năng lực đánh giá và cải tiến các hoạt động chuyên môn.</w:t>
      </w:r>
    </w:p>
    <w:p w14:paraId="6669BBD8" w14:textId="21B9F19A" w:rsidR="001040A6" w:rsidRDefault="008E5D88" w:rsidP="001040A6">
      <w:pPr>
        <w:shd w:val="clear" w:color="auto" w:fill="FFFFFF"/>
        <w:spacing w:before="120" w:line="312" w:lineRule="auto"/>
        <w:jc w:val="center"/>
        <w:rPr>
          <w:rFonts w:ascii="Times New Roman" w:eastAsia="Times New Roman" w:hAnsi="Times New Roman" w:cs="Times New Roman"/>
          <w:b/>
          <w:bCs/>
          <w:sz w:val="26"/>
          <w:szCs w:val="26"/>
          <w:lang w:val="pt-BR" w:bidi="en-US"/>
        </w:rPr>
      </w:pPr>
      <w:r>
        <w:rPr>
          <w:rFonts w:ascii="Times New Roman" w:eastAsia="Times New Roman" w:hAnsi="Times New Roman" w:cs="Times New Roman"/>
          <w:b/>
          <w:bCs/>
          <w:sz w:val="26"/>
          <w:szCs w:val="26"/>
          <w:lang w:val="pt-BR" w:bidi="en-US"/>
        </w:rPr>
        <w:t xml:space="preserve">Bảng 2: </w:t>
      </w:r>
      <w:r w:rsidR="001040A6" w:rsidRPr="008E5D88">
        <w:rPr>
          <w:rFonts w:ascii="Times New Roman" w:eastAsia="Times New Roman" w:hAnsi="Times New Roman" w:cs="Times New Roman"/>
          <w:b/>
          <w:bCs/>
          <w:sz w:val="26"/>
          <w:szCs w:val="26"/>
          <w:lang w:val="pt-BR" w:bidi="en-US"/>
        </w:rPr>
        <w:t>Chuẩn đầu ra của chương trình và thang đo năng lực</w:t>
      </w:r>
    </w:p>
    <w:tbl>
      <w:tblPr>
        <w:tblW w:w="8926" w:type="dxa"/>
        <w:jc w:val="center"/>
        <w:tblLook w:val="04A0" w:firstRow="1" w:lastRow="0" w:firstColumn="1" w:lastColumn="0" w:noHBand="0" w:noVBand="1"/>
      </w:tblPr>
      <w:tblGrid>
        <w:gridCol w:w="708"/>
        <w:gridCol w:w="1011"/>
        <w:gridCol w:w="6073"/>
        <w:gridCol w:w="1134"/>
      </w:tblGrid>
      <w:tr w:rsidR="001040A6" w:rsidRPr="00F959F6" w14:paraId="6BB12F4B" w14:textId="77777777" w:rsidTr="00A5110E">
        <w:trPr>
          <w:trHeight w:val="41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837F2" w14:textId="77777777" w:rsidR="001040A6" w:rsidRPr="001040A6" w:rsidRDefault="001040A6" w:rsidP="001040A6">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STT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066F6A9" w14:textId="77777777" w:rsidR="001040A6" w:rsidRPr="001040A6" w:rsidRDefault="001040A6" w:rsidP="001040A6">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MÃ</w:t>
            </w:r>
          </w:p>
        </w:tc>
        <w:tc>
          <w:tcPr>
            <w:tcW w:w="6073" w:type="dxa"/>
            <w:tcBorders>
              <w:top w:val="single" w:sz="4" w:space="0" w:color="auto"/>
              <w:left w:val="nil"/>
              <w:bottom w:val="single" w:sz="4" w:space="0" w:color="auto"/>
              <w:right w:val="single" w:sz="4" w:space="0" w:color="auto"/>
            </w:tcBorders>
            <w:shd w:val="clear" w:color="auto" w:fill="auto"/>
            <w:vAlign w:val="center"/>
            <w:hideMark/>
          </w:tcPr>
          <w:p w14:paraId="791190A0" w14:textId="77777777" w:rsidR="001040A6" w:rsidRPr="001040A6" w:rsidRDefault="001040A6" w:rsidP="003B0A27">
            <w:pPr>
              <w:jc w:val="center"/>
              <w:rPr>
                <w:rFonts w:ascii="Times New Roman" w:eastAsia="Times New Roman" w:hAnsi="Times New Roman" w:cs="Times New Roman"/>
                <w:b/>
                <w:bCs/>
                <w:color w:val="000000"/>
                <w:sz w:val="26"/>
                <w:szCs w:val="26"/>
              </w:rPr>
            </w:pPr>
            <w:proofErr w:type="spellStart"/>
            <w:r w:rsidRPr="001040A6">
              <w:rPr>
                <w:rFonts w:ascii="Times New Roman" w:eastAsia="Times New Roman" w:hAnsi="Times New Roman" w:cs="Times New Roman"/>
                <w:b/>
                <w:bCs/>
                <w:color w:val="000000"/>
                <w:sz w:val="26"/>
                <w:szCs w:val="26"/>
              </w:rPr>
              <w:t>Chuẩn</w:t>
            </w:r>
            <w:proofErr w:type="spellEnd"/>
            <w:r w:rsidRPr="001040A6">
              <w:rPr>
                <w:rFonts w:ascii="Times New Roman" w:eastAsia="Times New Roman" w:hAnsi="Times New Roman" w:cs="Times New Roman"/>
                <w:b/>
                <w:bCs/>
                <w:color w:val="000000"/>
                <w:sz w:val="26"/>
                <w:szCs w:val="26"/>
              </w:rPr>
              <w:t xml:space="preserve"> </w:t>
            </w:r>
            <w:proofErr w:type="spellStart"/>
            <w:r w:rsidRPr="001040A6">
              <w:rPr>
                <w:rFonts w:ascii="Times New Roman" w:eastAsia="Times New Roman" w:hAnsi="Times New Roman" w:cs="Times New Roman"/>
                <w:b/>
                <w:bCs/>
                <w:color w:val="000000"/>
                <w:sz w:val="26"/>
                <w:szCs w:val="26"/>
              </w:rPr>
              <w:t>đầu</w:t>
            </w:r>
            <w:proofErr w:type="spellEnd"/>
            <w:r w:rsidRPr="001040A6">
              <w:rPr>
                <w:rFonts w:ascii="Times New Roman" w:eastAsia="Times New Roman" w:hAnsi="Times New Roman" w:cs="Times New Roman"/>
                <w:b/>
                <w:bCs/>
                <w:color w:val="000000"/>
                <w:sz w:val="26"/>
                <w:szCs w:val="26"/>
              </w:rPr>
              <w:t xml:space="preserve"> 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E650A9" w14:textId="77777777" w:rsidR="001040A6" w:rsidRPr="001040A6" w:rsidRDefault="001040A6" w:rsidP="003B0A27">
            <w:pPr>
              <w:jc w:val="center"/>
              <w:rPr>
                <w:rFonts w:ascii="Times New Roman" w:eastAsia="Times New Roman" w:hAnsi="Times New Roman" w:cs="Times New Roman"/>
                <w:b/>
                <w:bCs/>
                <w:color w:val="000000"/>
                <w:sz w:val="26"/>
                <w:szCs w:val="26"/>
              </w:rPr>
            </w:pPr>
            <w:proofErr w:type="spellStart"/>
            <w:r w:rsidRPr="001040A6">
              <w:rPr>
                <w:rFonts w:ascii="Times New Roman" w:eastAsia="Times New Roman" w:hAnsi="Times New Roman" w:cs="Times New Roman"/>
                <w:b/>
                <w:bCs/>
                <w:color w:val="000000"/>
                <w:sz w:val="26"/>
                <w:szCs w:val="26"/>
              </w:rPr>
              <w:t>Mức</w:t>
            </w:r>
            <w:proofErr w:type="spellEnd"/>
            <w:r w:rsidRPr="001040A6">
              <w:rPr>
                <w:rFonts w:ascii="Times New Roman" w:eastAsia="Times New Roman" w:hAnsi="Times New Roman" w:cs="Times New Roman"/>
                <w:b/>
                <w:bCs/>
                <w:color w:val="000000"/>
                <w:sz w:val="26"/>
                <w:szCs w:val="26"/>
              </w:rPr>
              <w:t xml:space="preserve"> </w:t>
            </w:r>
            <w:proofErr w:type="spellStart"/>
            <w:r w:rsidRPr="001040A6">
              <w:rPr>
                <w:rFonts w:ascii="Times New Roman" w:eastAsia="Times New Roman" w:hAnsi="Times New Roman" w:cs="Times New Roman"/>
                <w:b/>
                <w:bCs/>
                <w:color w:val="000000"/>
                <w:sz w:val="26"/>
                <w:szCs w:val="26"/>
              </w:rPr>
              <w:t>độ</w:t>
            </w:r>
            <w:proofErr w:type="spellEnd"/>
            <w:r w:rsidRPr="001040A6">
              <w:rPr>
                <w:rFonts w:ascii="Times New Roman" w:eastAsia="Times New Roman" w:hAnsi="Times New Roman" w:cs="Times New Roman"/>
                <w:b/>
                <w:bCs/>
                <w:color w:val="000000"/>
                <w:sz w:val="26"/>
                <w:szCs w:val="26"/>
              </w:rPr>
              <w:t xml:space="preserve"> </w:t>
            </w:r>
          </w:p>
        </w:tc>
      </w:tr>
      <w:tr w:rsidR="001040A6" w:rsidRPr="00F959F6" w14:paraId="79EAD8B1" w14:textId="77777777" w:rsidTr="00A5110E">
        <w:trPr>
          <w:trHeight w:val="22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7705087" w14:textId="77777777" w:rsidR="001040A6" w:rsidRPr="001040A6" w:rsidRDefault="001040A6" w:rsidP="001040A6">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I</w:t>
            </w:r>
          </w:p>
        </w:tc>
        <w:tc>
          <w:tcPr>
            <w:tcW w:w="1011" w:type="dxa"/>
            <w:tcBorders>
              <w:top w:val="nil"/>
              <w:left w:val="nil"/>
              <w:bottom w:val="single" w:sz="4" w:space="0" w:color="auto"/>
              <w:right w:val="single" w:sz="4" w:space="0" w:color="auto"/>
            </w:tcBorders>
            <w:shd w:val="clear" w:color="auto" w:fill="auto"/>
            <w:vAlign w:val="center"/>
            <w:hideMark/>
          </w:tcPr>
          <w:p w14:paraId="7ACDFD51" w14:textId="6AB85914" w:rsidR="001040A6" w:rsidRPr="001040A6" w:rsidRDefault="001040A6" w:rsidP="001040A6">
            <w:pPr>
              <w:jc w:val="center"/>
              <w:rPr>
                <w:rFonts w:ascii="Times New Roman" w:eastAsia="Times New Roman" w:hAnsi="Times New Roman" w:cs="Times New Roman"/>
                <w:b/>
                <w:bCs/>
                <w:color w:val="000000"/>
                <w:sz w:val="26"/>
                <w:szCs w:val="26"/>
              </w:rPr>
            </w:pPr>
          </w:p>
        </w:tc>
        <w:tc>
          <w:tcPr>
            <w:tcW w:w="6073" w:type="dxa"/>
            <w:tcBorders>
              <w:top w:val="nil"/>
              <w:left w:val="nil"/>
              <w:bottom w:val="single" w:sz="4" w:space="0" w:color="auto"/>
              <w:right w:val="single" w:sz="4" w:space="0" w:color="auto"/>
            </w:tcBorders>
            <w:shd w:val="clear" w:color="auto" w:fill="auto"/>
            <w:vAlign w:val="center"/>
            <w:hideMark/>
          </w:tcPr>
          <w:p w14:paraId="4B7C080F" w14:textId="77777777" w:rsidR="001040A6" w:rsidRPr="001040A6" w:rsidRDefault="001040A6" w:rsidP="003B0A27">
            <w:pP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KIẾN THỨC</w:t>
            </w:r>
          </w:p>
        </w:tc>
        <w:tc>
          <w:tcPr>
            <w:tcW w:w="1134" w:type="dxa"/>
            <w:tcBorders>
              <w:top w:val="nil"/>
              <w:left w:val="nil"/>
              <w:bottom w:val="single" w:sz="4" w:space="0" w:color="auto"/>
              <w:right w:val="single" w:sz="4" w:space="0" w:color="auto"/>
            </w:tcBorders>
            <w:shd w:val="clear" w:color="auto" w:fill="auto"/>
            <w:vAlign w:val="center"/>
            <w:hideMark/>
          </w:tcPr>
          <w:p w14:paraId="704DF632" w14:textId="77777777" w:rsidR="001040A6" w:rsidRPr="001040A6" w:rsidRDefault="001040A6" w:rsidP="003B0A27">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 </w:t>
            </w:r>
          </w:p>
        </w:tc>
      </w:tr>
      <w:tr w:rsidR="001040A6" w:rsidRPr="00F959F6" w14:paraId="107E30A2" w14:textId="77777777" w:rsidTr="00A5110E">
        <w:trPr>
          <w:trHeight w:val="56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87FA4F"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w:t>
            </w:r>
          </w:p>
        </w:tc>
        <w:tc>
          <w:tcPr>
            <w:tcW w:w="1011" w:type="dxa"/>
            <w:tcBorders>
              <w:top w:val="nil"/>
              <w:left w:val="nil"/>
              <w:bottom w:val="single" w:sz="4" w:space="0" w:color="auto"/>
              <w:right w:val="single" w:sz="4" w:space="0" w:color="auto"/>
            </w:tcBorders>
            <w:shd w:val="clear" w:color="auto" w:fill="auto"/>
            <w:vAlign w:val="center"/>
          </w:tcPr>
          <w:p w14:paraId="189A73DB"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w:t>
            </w:r>
          </w:p>
        </w:tc>
        <w:tc>
          <w:tcPr>
            <w:tcW w:w="6073" w:type="dxa"/>
            <w:tcBorders>
              <w:top w:val="nil"/>
              <w:left w:val="nil"/>
              <w:bottom w:val="single" w:sz="4" w:space="0" w:color="auto"/>
              <w:right w:val="single" w:sz="4" w:space="0" w:color="auto"/>
            </w:tcBorders>
            <w:shd w:val="clear" w:color="auto" w:fill="auto"/>
            <w:vAlign w:val="center"/>
          </w:tcPr>
          <w:p w14:paraId="785B5326" w14:textId="70380D16" w:rsidR="001040A6" w:rsidRPr="001040A6" w:rsidRDefault="00A5110E" w:rsidP="003B0A27">
            <w:pPr>
              <w:jc w:val="both"/>
              <w:rPr>
                <w:rFonts w:ascii="Times New Roman" w:eastAsia="Times New Roman" w:hAnsi="Times New Roman" w:cs="Times New Roman"/>
                <w:color w:val="000000"/>
                <w:sz w:val="26"/>
                <w:szCs w:val="26"/>
              </w:rPr>
            </w:pPr>
            <w:proofErr w:type="spellStart"/>
            <w:r w:rsidRPr="00655381">
              <w:rPr>
                <w:rFonts w:ascii="Times New Roman" w:hAnsi="Times New Roman" w:cs="Times New Roman"/>
                <w:sz w:val="26"/>
                <w:szCs w:val="26"/>
              </w:rPr>
              <w:t>Vận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dụng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kiến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thức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cơ</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bản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lý</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luận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chính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trị</w:t>
            </w:r>
            <w:proofErr w:type="spellEnd"/>
            <w:r w:rsidRPr="00655381">
              <w:rPr>
                <w:rFonts w:ascii="Times New Roman" w:hAnsi="Times New Roman" w:cs="Times New Roman"/>
                <w:sz w:val="26"/>
                <w:szCs w:val="26"/>
              </w:rPr>
              <w:t xml:space="preserve"> </w:t>
            </w:r>
            <w:proofErr w:type="spellStart"/>
            <w:r>
              <w:rPr>
                <w:rFonts w:ascii="Times New Roman" w:hAnsi="Times New Roman" w:cs="Times New Roman"/>
                <w:sz w:val="26"/>
                <w:szCs w:val="26"/>
              </w:rPr>
              <w:t>Triết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Lênin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trị</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Mác-Lênin</w:t>
            </w:r>
            <w:proofErr w:type="spellEnd"/>
            <w:r w:rsidRPr="00655381">
              <w:rPr>
                <w:rFonts w:ascii="Times New Roman" w:hAnsi="Times New Roman" w:cs="Times New Roman"/>
                <w:sz w:val="26"/>
                <w:szCs w:val="26"/>
              </w:rPr>
              <w:t xml:space="preserve">, </w:t>
            </w:r>
            <w:r>
              <w:rPr>
                <w:rFonts w:ascii="Times New Roman" w:hAnsi="Times New Roman" w:cs="Times New Roman"/>
                <w:sz w:val="26"/>
                <w:szCs w:val="26"/>
              </w:rPr>
              <w:t xml:space="preserve">CNXH khoa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tư</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tưởng</w:t>
            </w:r>
            <w:proofErr w:type="spellEnd"/>
            <w:r w:rsidRPr="00655381">
              <w:rPr>
                <w:rFonts w:ascii="Times New Roman" w:hAnsi="Times New Roman" w:cs="Times New Roman"/>
                <w:sz w:val="26"/>
                <w:szCs w:val="26"/>
              </w:rPr>
              <w:t xml:space="preserve"> HCM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Pr>
                <w:rFonts w:ascii="Times New Roman" w:hAnsi="Times New Roman" w:cs="Times New Roman"/>
                <w:sz w:val="26"/>
                <w:szCs w:val="26"/>
              </w:rPr>
              <w:t>Lịch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sử</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Đảng</w:t>
            </w:r>
            <w:proofErr w:type="spellEnd"/>
            <w:r w:rsidRPr="00655381">
              <w:rPr>
                <w:rFonts w:ascii="Times New Roman" w:hAnsi="Times New Roman" w:cs="Times New Roman"/>
                <w:sz w:val="26"/>
                <w:szCs w:val="26"/>
              </w:rPr>
              <w:t xml:space="preserve"> CSVN, </w:t>
            </w:r>
            <w:proofErr w:type="spellStart"/>
            <w:r w:rsidRPr="00655381">
              <w:rPr>
                <w:rFonts w:ascii="Times New Roman" w:hAnsi="Times New Roman" w:cs="Times New Roman"/>
                <w:sz w:val="26"/>
                <w:szCs w:val="26"/>
              </w:rPr>
              <w:t>hiểu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biết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pháp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luật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Việt</w:t>
            </w:r>
            <w:proofErr w:type="spellEnd"/>
            <w:r w:rsidRPr="00655381">
              <w:rPr>
                <w:rFonts w:ascii="Times New Roman" w:hAnsi="Times New Roman" w:cs="Times New Roman"/>
                <w:sz w:val="26"/>
                <w:szCs w:val="26"/>
              </w:rPr>
              <w:t xml:space="preserve"> Nam </w:t>
            </w:r>
            <w:proofErr w:type="spellStart"/>
            <w:r w:rsidRPr="00655381">
              <w:rPr>
                <w:rFonts w:ascii="Times New Roman" w:hAnsi="Times New Roman" w:cs="Times New Roman"/>
                <w:sz w:val="26"/>
                <w:szCs w:val="26"/>
              </w:rPr>
              <w:t>vào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phân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tích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giải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quyết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các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vấn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tế-xã</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hội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trong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thực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tiễn</w:t>
            </w:r>
            <w:proofErr w:type="spellEnd"/>
            <w:r w:rsidR="001040A6" w:rsidRPr="001040A6">
              <w:rPr>
                <w:rFonts w:ascii="Times New Roman" w:hAnsi="Times New Roman"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6291DAA7"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p>
        </w:tc>
      </w:tr>
      <w:tr w:rsidR="001040A6" w:rsidRPr="00F959F6" w14:paraId="7E9B9FBE" w14:textId="77777777" w:rsidTr="00A5110E">
        <w:trPr>
          <w:trHeight w:val="49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1C62E9"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2.</w:t>
            </w:r>
          </w:p>
        </w:tc>
        <w:tc>
          <w:tcPr>
            <w:tcW w:w="1011" w:type="dxa"/>
            <w:tcBorders>
              <w:top w:val="nil"/>
              <w:left w:val="nil"/>
              <w:bottom w:val="single" w:sz="4" w:space="0" w:color="auto"/>
              <w:right w:val="single" w:sz="4" w:space="0" w:color="auto"/>
            </w:tcBorders>
            <w:shd w:val="clear" w:color="auto" w:fill="auto"/>
            <w:vAlign w:val="center"/>
          </w:tcPr>
          <w:p w14:paraId="600B56FD"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CĐR2</w:t>
            </w:r>
          </w:p>
        </w:tc>
        <w:tc>
          <w:tcPr>
            <w:tcW w:w="6073" w:type="dxa"/>
            <w:tcBorders>
              <w:top w:val="nil"/>
              <w:left w:val="nil"/>
              <w:bottom w:val="single" w:sz="4" w:space="0" w:color="auto"/>
              <w:right w:val="single" w:sz="4" w:space="0" w:color="auto"/>
            </w:tcBorders>
            <w:shd w:val="clear" w:color="auto" w:fill="auto"/>
            <w:vAlign w:val="center"/>
          </w:tcPr>
          <w:p w14:paraId="2E1519A7" w14:textId="53CBFEC4"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eastAsia="Times New Roman" w:hAnsi="Times New Roman" w:cs="Times New Roman"/>
                <w:color w:val="000000"/>
                <w:sz w:val="26"/>
                <w:szCs w:val="26"/>
              </w:rPr>
              <w:t>Vận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dụng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kiến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thức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toán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xác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suất</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thống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kê</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lượng</w:t>
            </w:r>
            <w:proofErr w:type="spellEnd"/>
            <w:r w:rsidRPr="001040A6">
              <w:rPr>
                <w:rFonts w:ascii="Times New Roman" w:eastAsia="Times New Roman" w:hAnsi="Times New Roman" w:cs="Times New Roman"/>
                <w:color w:val="000000"/>
                <w:sz w:val="26"/>
                <w:szCs w:val="26"/>
              </w:rPr>
              <w:t xml:space="preserve">, tin </w:t>
            </w:r>
            <w:proofErr w:type="spellStart"/>
            <w:r w:rsidRPr="001040A6">
              <w:rPr>
                <w:rFonts w:ascii="Times New Roman" w:eastAsia="Times New Roman" w:hAnsi="Times New Roman" w:cs="Times New Roman"/>
                <w:color w:val="000000"/>
                <w:sz w:val="26"/>
                <w:szCs w:val="26"/>
              </w:rPr>
              <w:t>học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nguyên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lý</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cơ</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bản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của</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thị</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trường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tài</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chính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tiền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tệ</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quản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lý</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học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vào</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giải</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thích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phân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tích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vấn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đề</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về</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cơ</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bản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của</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nền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7A85EB2A"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p>
        </w:tc>
      </w:tr>
      <w:tr w:rsidR="001040A6" w:rsidRPr="00F959F6" w14:paraId="49085CD4" w14:textId="77777777" w:rsidTr="00A5110E">
        <w:trPr>
          <w:trHeight w:val="68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4C3509"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w:t>
            </w:r>
          </w:p>
        </w:tc>
        <w:tc>
          <w:tcPr>
            <w:tcW w:w="1011" w:type="dxa"/>
            <w:tcBorders>
              <w:top w:val="nil"/>
              <w:left w:val="nil"/>
              <w:bottom w:val="single" w:sz="4" w:space="0" w:color="auto"/>
              <w:right w:val="single" w:sz="4" w:space="0" w:color="auto"/>
            </w:tcBorders>
            <w:shd w:val="clear" w:color="auto" w:fill="auto"/>
            <w:vAlign w:val="center"/>
          </w:tcPr>
          <w:p w14:paraId="0D9B5B3C"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CĐR3</w:t>
            </w:r>
          </w:p>
        </w:tc>
        <w:tc>
          <w:tcPr>
            <w:tcW w:w="6073" w:type="dxa"/>
            <w:tcBorders>
              <w:top w:val="nil"/>
              <w:left w:val="nil"/>
              <w:bottom w:val="single" w:sz="4" w:space="0" w:color="auto"/>
              <w:right w:val="single" w:sz="4" w:space="0" w:color="auto"/>
            </w:tcBorders>
            <w:shd w:val="clear" w:color="auto" w:fill="auto"/>
            <w:vAlign w:val="center"/>
          </w:tcPr>
          <w:p w14:paraId="1C07D2C8"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eastAsia="Times New Roman" w:hAnsi="Times New Roman" w:cs="Times New Roman"/>
                <w:color w:val="000000"/>
                <w:sz w:val="26"/>
                <w:szCs w:val="26"/>
              </w:rPr>
              <w:t>kiến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thức</w:t>
            </w:r>
            <w:proofErr w:type="spellEnd"/>
            <w:r w:rsidRPr="001040A6">
              <w:rPr>
                <w:rFonts w:ascii="Times New Roman" w:eastAsia="Times New Roman" w:hAnsi="Times New Roman" w:cs="Times New Roman"/>
                <w:color w:val="000000"/>
                <w:sz w:val="26"/>
                <w:szCs w:val="26"/>
              </w:rPr>
              <w:t xml:space="preserve"> an </w:t>
            </w:r>
            <w:proofErr w:type="spellStart"/>
            <w:r w:rsidRPr="001040A6">
              <w:rPr>
                <w:rFonts w:ascii="Times New Roman" w:eastAsia="Times New Roman" w:hAnsi="Times New Roman" w:cs="Times New Roman"/>
                <w:color w:val="000000"/>
                <w:sz w:val="26"/>
                <w:szCs w:val="26"/>
              </w:rPr>
              <w:t>ninh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quốc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phòng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kiến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thức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giáo</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dục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thể</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chất</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tự</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rèn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luyện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chất</w:t>
            </w:r>
            <w:proofErr w:type="spellEnd"/>
            <w:r w:rsidRPr="001040A6">
              <w:rPr>
                <w:rFonts w:ascii="Times New Roman" w:hAnsi="Times New Roman"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732E0F28"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p>
        </w:tc>
      </w:tr>
      <w:tr w:rsidR="001040A6" w:rsidRPr="00F959F6" w14:paraId="50086527" w14:textId="77777777" w:rsidTr="00A5110E">
        <w:trPr>
          <w:trHeight w:val="40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0DE0F0D"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w:t>
            </w:r>
          </w:p>
        </w:tc>
        <w:tc>
          <w:tcPr>
            <w:tcW w:w="1011" w:type="dxa"/>
            <w:tcBorders>
              <w:top w:val="nil"/>
              <w:left w:val="nil"/>
              <w:bottom w:val="single" w:sz="4" w:space="0" w:color="auto"/>
              <w:right w:val="single" w:sz="4" w:space="0" w:color="auto"/>
            </w:tcBorders>
            <w:shd w:val="clear" w:color="auto" w:fill="auto"/>
            <w:vAlign w:val="center"/>
          </w:tcPr>
          <w:p w14:paraId="41F43DFD"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CĐR4</w:t>
            </w:r>
          </w:p>
        </w:tc>
        <w:tc>
          <w:tcPr>
            <w:tcW w:w="6073" w:type="dxa"/>
            <w:tcBorders>
              <w:top w:val="nil"/>
              <w:left w:val="nil"/>
              <w:bottom w:val="single" w:sz="4" w:space="0" w:color="auto"/>
              <w:right w:val="single" w:sz="4" w:space="0" w:color="auto"/>
            </w:tcBorders>
            <w:shd w:val="clear" w:color="auto" w:fill="auto"/>
            <w:vAlign w:val="center"/>
          </w:tcPr>
          <w:p w14:paraId="51FAEBB3"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eastAsia="Times New Roman" w:hAnsi="Times New Roman" w:cs="Times New Roman"/>
                <w:color w:val="000000"/>
                <w:sz w:val="26"/>
                <w:szCs w:val="26"/>
              </w:rPr>
              <w:t>Vận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dụng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được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kiến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thức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về</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hoạch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toán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toán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thống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kê</w:t>
            </w:r>
            <w:proofErr w:type="spellEnd"/>
            <w:r w:rsidRPr="001040A6">
              <w:rPr>
                <w:rFonts w:ascii="Times New Roman" w:eastAsia="Times New Roman" w:hAnsi="Times New Roman" w:cs="Times New Roman"/>
                <w:color w:val="000000"/>
                <w:sz w:val="26"/>
                <w:szCs w:val="26"/>
              </w:rPr>
              <w:t xml:space="preserve">, marketing, </w:t>
            </w:r>
            <w:proofErr w:type="spellStart"/>
            <w:r w:rsidRPr="001040A6">
              <w:rPr>
                <w:rFonts w:ascii="Times New Roman" w:eastAsia="Times New Roman" w:hAnsi="Times New Roman" w:cs="Times New Roman"/>
                <w:color w:val="000000"/>
                <w:sz w:val="26"/>
                <w:szCs w:val="26"/>
              </w:rPr>
              <w:t>quản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trị</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nhân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lực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trong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phân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tích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hoạt</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động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doanh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tổ</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chức</w:t>
            </w:r>
            <w:proofErr w:type="spellEnd"/>
            <w:r w:rsidRPr="001040A6">
              <w:rPr>
                <w:rFonts w:ascii="Times New Roman" w:eastAsia="Times New Roman" w:hAnsi="Times New Roman" w:cs="Times New Roman"/>
                <w:color w:val="000000"/>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2231153C"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p>
        </w:tc>
      </w:tr>
      <w:tr w:rsidR="001040A6" w:rsidRPr="00F959F6" w14:paraId="75FFCE1F" w14:textId="77777777" w:rsidTr="00A5110E">
        <w:trPr>
          <w:trHeight w:val="55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D1D7882"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5.</w:t>
            </w:r>
          </w:p>
        </w:tc>
        <w:tc>
          <w:tcPr>
            <w:tcW w:w="1011" w:type="dxa"/>
            <w:tcBorders>
              <w:top w:val="nil"/>
              <w:left w:val="nil"/>
              <w:bottom w:val="single" w:sz="4" w:space="0" w:color="auto"/>
              <w:right w:val="single" w:sz="4" w:space="0" w:color="auto"/>
            </w:tcBorders>
            <w:shd w:val="clear" w:color="auto" w:fill="auto"/>
            <w:vAlign w:val="center"/>
          </w:tcPr>
          <w:p w14:paraId="1EA51049"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CĐR5</w:t>
            </w:r>
          </w:p>
        </w:tc>
        <w:tc>
          <w:tcPr>
            <w:tcW w:w="6073" w:type="dxa"/>
            <w:tcBorders>
              <w:top w:val="nil"/>
              <w:left w:val="nil"/>
              <w:bottom w:val="single" w:sz="4" w:space="0" w:color="auto"/>
              <w:right w:val="single" w:sz="4" w:space="0" w:color="auto"/>
            </w:tcBorders>
            <w:shd w:val="clear" w:color="auto" w:fill="auto"/>
            <w:vAlign w:val="center"/>
          </w:tcPr>
          <w:p w14:paraId="3D6E7A24"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Hiểu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một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hệ</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thống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đồng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lý</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vận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từ</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bản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sâu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góc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phương</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cấp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525084B4" w14:textId="2EB00FA5" w:rsidR="001040A6" w:rsidRPr="001040A6" w:rsidRDefault="00D15F23" w:rsidP="003B0A27">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1040A6" w:rsidRPr="001040A6">
              <w:rPr>
                <w:rFonts w:ascii="Times New Roman" w:eastAsia="Times New Roman" w:hAnsi="Times New Roman" w:cs="Times New Roman"/>
                <w:color w:val="000000"/>
                <w:sz w:val="26"/>
                <w:szCs w:val="26"/>
              </w:rPr>
              <w:t>/6</w:t>
            </w:r>
          </w:p>
        </w:tc>
      </w:tr>
      <w:tr w:rsidR="001040A6" w:rsidRPr="00F959F6" w14:paraId="502FD050" w14:textId="77777777" w:rsidTr="00A5110E">
        <w:trPr>
          <w:trHeight w:val="55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936834"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lastRenderedPageBreak/>
              <w:t>6.</w:t>
            </w:r>
          </w:p>
        </w:tc>
        <w:tc>
          <w:tcPr>
            <w:tcW w:w="1011" w:type="dxa"/>
            <w:tcBorders>
              <w:top w:val="nil"/>
              <w:left w:val="nil"/>
              <w:bottom w:val="single" w:sz="4" w:space="0" w:color="auto"/>
              <w:right w:val="single" w:sz="4" w:space="0" w:color="auto"/>
            </w:tcBorders>
            <w:shd w:val="clear" w:color="auto" w:fill="auto"/>
            <w:vAlign w:val="center"/>
          </w:tcPr>
          <w:p w14:paraId="3F11974A"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CĐR6</w:t>
            </w:r>
          </w:p>
        </w:tc>
        <w:tc>
          <w:tcPr>
            <w:tcW w:w="6073" w:type="dxa"/>
            <w:tcBorders>
              <w:top w:val="nil"/>
              <w:left w:val="nil"/>
              <w:bottom w:val="single" w:sz="4" w:space="0" w:color="auto"/>
              <w:right w:val="single" w:sz="4" w:space="0" w:color="auto"/>
            </w:tcBorders>
            <w:shd w:val="clear" w:color="auto" w:fill="auto"/>
            <w:vAlign w:val="center"/>
          </w:tcPr>
          <w:p w14:paraId="20E5CA3A" w14:textId="21709A0D"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ảnh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hưởng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bối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cảnh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số</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lao </w:t>
            </w:r>
            <w:proofErr w:type="spellStart"/>
            <w:r w:rsidRPr="001040A6">
              <w:rPr>
                <w:rFonts w:ascii="Times New Roman" w:hAnsi="Times New Roman" w:cs="Times New Roman"/>
                <w:sz w:val="26"/>
                <w:szCs w:val="26"/>
              </w:rPr>
              <w:t>động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trường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đầu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tư</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hành</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nền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00AA7D88">
              <w:rPr>
                <w:rFonts w:ascii="Times New Roman" w:hAnsi="Times New Roman" w:cs="Times New Roman"/>
                <w:sz w:val="26"/>
                <w:szCs w:val="26"/>
              </w:rPr>
              <w:t>đề</w:t>
            </w:r>
            <w:proofErr w:type="spellEnd"/>
            <w:r w:rsidR="00AA7D88">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cả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góc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vĩ</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Việt</w:t>
            </w:r>
            <w:proofErr w:type="spellEnd"/>
            <w:r w:rsidRPr="001040A6">
              <w:rPr>
                <w:rFonts w:ascii="Times New Roman" w:hAnsi="Times New Roman" w:cs="Times New Roman"/>
                <w:sz w:val="26"/>
                <w:szCs w:val="26"/>
              </w:rPr>
              <w:t xml:space="preserve"> Nam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00491BB0">
              <w:rPr>
                <w:rFonts w:ascii="Times New Roman" w:hAnsi="Times New Roman" w:cs="Times New Roman"/>
                <w:sz w:val="26"/>
                <w:szCs w:val="26"/>
              </w:rPr>
              <w:t>trên</w:t>
            </w:r>
            <w:proofErr w:type="spellEnd"/>
            <w:r w:rsidR="00491BB0">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giới</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A8BCC78"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p>
        </w:tc>
      </w:tr>
      <w:tr w:rsidR="001040A6" w:rsidRPr="00F959F6" w14:paraId="16EE781F" w14:textId="77777777" w:rsidTr="00A5110E">
        <w:trPr>
          <w:trHeight w:val="701"/>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77A28"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7F63C5B"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CĐR7</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14:paraId="5C763125"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vận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lý</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trang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bị</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đánh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tiễn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 </w:t>
            </w:r>
            <w:proofErr w:type="spellStart"/>
            <w:r w:rsidRPr="001040A6">
              <w:rPr>
                <w:rFonts w:ascii="Times New Roman" w:hAnsi="Times New Roman" w:cs="Times New Roman"/>
                <w:sz w:val="26"/>
                <w:szCs w:val="26"/>
              </w:rPr>
              <w:t>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phủ</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doanh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nghiệp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nước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3A39" w14:textId="5DBE91AD" w:rsidR="001040A6" w:rsidRPr="001040A6" w:rsidRDefault="00D15F23" w:rsidP="003B0A27">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1040A6" w:rsidRPr="001040A6">
              <w:rPr>
                <w:rFonts w:ascii="Times New Roman" w:eastAsia="Times New Roman" w:hAnsi="Times New Roman" w:cs="Times New Roman"/>
                <w:color w:val="000000"/>
                <w:sz w:val="26"/>
                <w:szCs w:val="26"/>
              </w:rPr>
              <w:t>/6</w:t>
            </w:r>
          </w:p>
        </w:tc>
      </w:tr>
      <w:tr w:rsidR="001040A6" w:rsidRPr="00F959F6" w14:paraId="46BA01A6" w14:textId="77777777" w:rsidTr="00A5110E">
        <w:trPr>
          <w:trHeight w:val="641"/>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07D0"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8.</w:t>
            </w:r>
          </w:p>
        </w:tc>
        <w:tc>
          <w:tcPr>
            <w:tcW w:w="1011" w:type="dxa"/>
            <w:tcBorders>
              <w:top w:val="single" w:sz="4" w:space="0" w:color="auto"/>
              <w:left w:val="nil"/>
              <w:bottom w:val="single" w:sz="4" w:space="0" w:color="auto"/>
              <w:right w:val="single" w:sz="4" w:space="0" w:color="auto"/>
            </w:tcBorders>
            <w:shd w:val="clear" w:color="auto" w:fill="auto"/>
            <w:vAlign w:val="center"/>
          </w:tcPr>
          <w:p w14:paraId="1ECFAC81"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CĐR8</w:t>
            </w:r>
          </w:p>
        </w:tc>
        <w:tc>
          <w:tcPr>
            <w:tcW w:w="6073" w:type="dxa"/>
            <w:tcBorders>
              <w:top w:val="single" w:sz="4" w:space="0" w:color="auto"/>
              <w:left w:val="nil"/>
              <w:bottom w:val="single" w:sz="4" w:space="0" w:color="auto"/>
              <w:right w:val="single" w:sz="4" w:space="0" w:color="auto"/>
            </w:tcBorders>
            <w:shd w:val="clear" w:color="auto" w:fill="auto"/>
            <w:vAlign w:val="center"/>
          </w:tcPr>
          <w:p w14:paraId="20198098" w14:textId="0721CDBF"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xây</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dựng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khung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đánh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phản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phát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triển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w:t>
            </w:r>
            <w:r w:rsidR="00072C1D">
              <w:rPr>
                <w:rFonts w:ascii="Times New Roman" w:hAnsi="Times New Roman" w:cs="Times New Roman"/>
                <w:sz w:val="26"/>
                <w:szCs w:val="26"/>
              </w:rPr>
              <w:t>o</w:t>
            </w:r>
            <w:r w:rsidRPr="001040A6">
              <w:rPr>
                <w:rFonts w:ascii="Times New Roman" w:hAnsi="Times New Roman" w:cs="Times New Roman"/>
                <w:sz w:val="26"/>
                <w:szCs w:val="26"/>
              </w:rPr>
              <w:t>n</w:t>
            </w:r>
            <w:r w:rsidR="00072C1D">
              <w:rPr>
                <w:rFonts w:ascii="Times New Roman" w:hAnsi="Times New Roman" w:cs="Times New Roman"/>
                <w:sz w:val="26"/>
                <w:szCs w:val="26"/>
              </w:rPr>
              <w:t>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phạm</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nền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phương</w:t>
            </w:r>
            <w:proofErr w:type="spellEnd"/>
            <w:r w:rsidRPr="001040A6">
              <w:rPr>
                <w:rFonts w:ascii="Times New Roman" w:hAnsi="Times New Roman" w:cs="Times New Roman"/>
                <w:sz w:val="26"/>
                <w:szCs w:val="26"/>
              </w:rPr>
              <w:t xml:space="preserve">. </w:t>
            </w:r>
            <w:r w:rsidRPr="001040A6">
              <w:rPr>
                <w:rFonts w:ascii="Times New Roman" w:eastAsia="Times New Roman" w:hAnsi="Times New Roman" w:cs="Times New Roman"/>
                <w:sz w:val="26"/>
                <w:szCs w:val="26"/>
                <w:lang w:val="pt-BR"/>
              </w:rPr>
              <w:t>Nắm bắt được phương pháp phân tích kinh tế vĩ mô, phân tích ngành</w:t>
            </w:r>
            <w:r w:rsidR="001B7494">
              <w:rPr>
                <w:rFonts w:ascii="Times New Roman" w:eastAsia="Times New Roman" w:hAnsi="Times New Roman" w:cs="Times New Roman"/>
                <w:sz w:val="26"/>
                <w:szCs w:val="26"/>
                <w:lang w:val="pt-BR"/>
              </w:rPr>
              <w:t xml:space="preserve">, </w:t>
            </w:r>
            <w:r w:rsidRPr="001040A6">
              <w:rPr>
                <w:rFonts w:ascii="Times New Roman" w:eastAsia="Times New Roman" w:hAnsi="Times New Roman" w:cs="Times New Roman"/>
                <w:sz w:val="26"/>
                <w:szCs w:val="26"/>
                <w:lang w:val="pt-BR"/>
              </w:rPr>
              <w:t>phân tích công ty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6715BF" w14:textId="348D35C4" w:rsidR="001040A6" w:rsidRPr="001040A6" w:rsidRDefault="00D15F23" w:rsidP="003B0A27">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1040A6" w:rsidRPr="001040A6">
              <w:rPr>
                <w:rFonts w:ascii="Times New Roman" w:eastAsia="Times New Roman" w:hAnsi="Times New Roman" w:cs="Times New Roman"/>
                <w:color w:val="000000"/>
                <w:sz w:val="26"/>
                <w:szCs w:val="26"/>
              </w:rPr>
              <w:t>/6</w:t>
            </w:r>
          </w:p>
        </w:tc>
      </w:tr>
      <w:tr w:rsidR="001040A6" w:rsidRPr="00F959F6" w14:paraId="4D4F1B63" w14:textId="77777777" w:rsidTr="00A5110E">
        <w:trPr>
          <w:trHeight w:val="31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DE1F29" w14:textId="77777777" w:rsidR="001040A6" w:rsidRPr="001040A6" w:rsidRDefault="001040A6" w:rsidP="001040A6">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II</w:t>
            </w:r>
          </w:p>
        </w:tc>
        <w:tc>
          <w:tcPr>
            <w:tcW w:w="1011" w:type="dxa"/>
            <w:tcBorders>
              <w:top w:val="nil"/>
              <w:left w:val="nil"/>
              <w:bottom w:val="single" w:sz="4" w:space="0" w:color="auto"/>
              <w:right w:val="single" w:sz="4" w:space="0" w:color="auto"/>
            </w:tcBorders>
            <w:shd w:val="clear" w:color="auto" w:fill="auto"/>
            <w:noWrap/>
            <w:vAlign w:val="center"/>
            <w:hideMark/>
          </w:tcPr>
          <w:p w14:paraId="2C5E4A47" w14:textId="3D3E4E8D" w:rsidR="001040A6" w:rsidRPr="001040A6" w:rsidRDefault="001040A6" w:rsidP="001040A6">
            <w:pPr>
              <w:jc w:val="center"/>
              <w:rPr>
                <w:rFonts w:ascii="Times New Roman" w:eastAsia="Times New Roman" w:hAnsi="Times New Roman" w:cs="Times New Roman"/>
                <w:color w:val="000000"/>
                <w:sz w:val="26"/>
                <w:szCs w:val="26"/>
              </w:rPr>
            </w:pPr>
          </w:p>
        </w:tc>
        <w:tc>
          <w:tcPr>
            <w:tcW w:w="6073" w:type="dxa"/>
            <w:tcBorders>
              <w:top w:val="nil"/>
              <w:left w:val="nil"/>
              <w:bottom w:val="single" w:sz="4" w:space="0" w:color="auto"/>
              <w:right w:val="single" w:sz="4" w:space="0" w:color="auto"/>
            </w:tcBorders>
            <w:shd w:val="clear" w:color="auto" w:fill="auto"/>
            <w:noWrap/>
            <w:vAlign w:val="bottom"/>
            <w:hideMark/>
          </w:tcPr>
          <w:p w14:paraId="38544C3A" w14:textId="77777777" w:rsidR="001040A6" w:rsidRPr="001040A6" w:rsidRDefault="001040A6" w:rsidP="003B0A27">
            <w:pPr>
              <w:jc w:val="both"/>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KỸ NĂNG</w:t>
            </w:r>
          </w:p>
        </w:tc>
        <w:tc>
          <w:tcPr>
            <w:tcW w:w="1134" w:type="dxa"/>
            <w:tcBorders>
              <w:top w:val="nil"/>
              <w:left w:val="nil"/>
              <w:bottom w:val="single" w:sz="4" w:space="0" w:color="auto"/>
              <w:right w:val="single" w:sz="4" w:space="0" w:color="auto"/>
            </w:tcBorders>
            <w:shd w:val="clear" w:color="auto" w:fill="auto"/>
            <w:vAlign w:val="bottom"/>
            <w:hideMark/>
          </w:tcPr>
          <w:p w14:paraId="14FD1D06" w14:textId="77777777" w:rsidR="001040A6" w:rsidRPr="001040A6" w:rsidRDefault="001040A6" w:rsidP="003B0A27">
            <w:pPr>
              <w:rPr>
                <w:rFonts w:ascii="Times New Roman" w:eastAsia="Times New Roman" w:hAnsi="Times New Roman" w:cs="Times New Roman"/>
                <w:sz w:val="26"/>
                <w:szCs w:val="26"/>
              </w:rPr>
            </w:pPr>
            <w:r w:rsidRPr="001040A6">
              <w:rPr>
                <w:rFonts w:ascii="Times New Roman" w:eastAsia="Times New Roman" w:hAnsi="Times New Roman" w:cs="Times New Roman"/>
                <w:sz w:val="26"/>
                <w:szCs w:val="26"/>
              </w:rPr>
              <w:t> </w:t>
            </w:r>
          </w:p>
        </w:tc>
      </w:tr>
      <w:tr w:rsidR="001040A6" w:rsidRPr="00F959F6" w14:paraId="5483109C" w14:textId="77777777" w:rsidTr="00A5110E">
        <w:trPr>
          <w:trHeight w:val="60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DA853F"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11.</w:t>
            </w:r>
          </w:p>
        </w:tc>
        <w:tc>
          <w:tcPr>
            <w:tcW w:w="1011" w:type="dxa"/>
            <w:tcBorders>
              <w:top w:val="nil"/>
              <w:left w:val="nil"/>
              <w:bottom w:val="single" w:sz="4" w:space="0" w:color="auto"/>
              <w:right w:val="single" w:sz="4" w:space="0" w:color="auto"/>
            </w:tcBorders>
            <w:shd w:val="clear" w:color="auto" w:fill="auto"/>
            <w:vAlign w:val="center"/>
          </w:tcPr>
          <w:p w14:paraId="5036AB63"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CĐR9</w:t>
            </w:r>
          </w:p>
        </w:tc>
        <w:tc>
          <w:tcPr>
            <w:tcW w:w="6073" w:type="dxa"/>
            <w:tcBorders>
              <w:top w:val="nil"/>
              <w:left w:val="nil"/>
              <w:bottom w:val="single" w:sz="4" w:space="0" w:color="auto"/>
              <w:right w:val="single" w:sz="4" w:space="0" w:color="auto"/>
            </w:tcBorders>
            <w:shd w:val="clear" w:color="auto" w:fill="auto"/>
            <w:vAlign w:val="center"/>
          </w:tcPr>
          <w:p w14:paraId="5C59C536" w14:textId="1A798365"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cụ</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sâu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00072C1D">
              <w:rPr>
                <w:rFonts w:ascii="Times New Roman" w:hAnsi="Times New Roman" w:cs="Times New Roman"/>
                <w:sz w:val="26"/>
                <w:szCs w:val="26"/>
              </w:rPr>
              <w:t>k</w:t>
            </w:r>
            <w:r w:rsidRPr="001040A6">
              <w:rPr>
                <w:rFonts w:ascii="Times New Roman" w:hAnsi="Times New Roman" w:cs="Times New Roman"/>
                <w:sz w:val="26"/>
                <w:szCs w:val="26"/>
              </w:rPr>
              <w:t>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lượng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thạo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phần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mềm</w:t>
            </w:r>
            <w:proofErr w:type="spellEnd"/>
            <w:r w:rsidRPr="001040A6">
              <w:rPr>
                <w:rFonts w:ascii="Times New Roman" w:hAnsi="Times New Roman" w:cs="Times New Roman"/>
                <w:sz w:val="26"/>
                <w:szCs w:val="26"/>
              </w:rPr>
              <w:t xml:space="preserve"> Stata, </w:t>
            </w:r>
            <w:proofErr w:type="spellStart"/>
            <w:r w:rsidRPr="001040A6">
              <w:rPr>
                <w:rFonts w:ascii="Times New Roman" w:hAnsi="Times New Roman" w:cs="Times New Roman"/>
                <w:sz w:val="26"/>
                <w:szCs w:val="26"/>
              </w:rPr>
              <w:t>Eviews</w:t>
            </w:r>
            <w:proofErr w:type="spellEnd"/>
            <w:r w:rsidRPr="001040A6">
              <w:rPr>
                <w:rFonts w:ascii="Times New Roman" w:hAnsi="Times New Roman" w:cs="Times New Roman"/>
                <w:sz w:val="26"/>
                <w:szCs w:val="26"/>
              </w:rPr>
              <w:t xml:space="preserve"> … </w:t>
            </w:r>
            <w:proofErr w:type="spellStart"/>
            <w:r w:rsidRPr="001040A6">
              <w:rPr>
                <w:rFonts w:ascii="Times New Roman" w:hAnsi="Times New Roman" w:cs="Times New Roman"/>
                <w:sz w:val="26"/>
                <w:szCs w:val="26"/>
              </w:rPr>
              <w:t>hỗ</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doanh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AEF970F"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1040A6" w:rsidRPr="00F959F6" w14:paraId="07EA1785" w14:textId="77777777" w:rsidTr="00A5110E">
        <w:trPr>
          <w:trHeight w:val="416"/>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211BBF"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12.</w:t>
            </w:r>
          </w:p>
        </w:tc>
        <w:tc>
          <w:tcPr>
            <w:tcW w:w="1011" w:type="dxa"/>
            <w:tcBorders>
              <w:top w:val="nil"/>
              <w:left w:val="nil"/>
              <w:bottom w:val="single" w:sz="4" w:space="0" w:color="auto"/>
              <w:right w:val="single" w:sz="4" w:space="0" w:color="auto"/>
            </w:tcBorders>
            <w:shd w:val="clear" w:color="auto" w:fill="auto"/>
            <w:vAlign w:val="center"/>
          </w:tcPr>
          <w:p w14:paraId="68323784"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CĐR10</w:t>
            </w:r>
          </w:p>
        </w:tc>
        <w:tc>
          <w:tcPr>
            <w:tcW w:w="6073" w:type="dxa"/>
            <w:tcBorders>
              <w:top w:val="nil"/>
              <w:left w:val="nil"/>
              <w:bottom w:val="single" w:sz="4" w:space="0" w:color="auto"/>
              <w:right w:val="single" w:sz="4" w:space="0" w:color="auto"/>
            </w:tcBorders>
            <w:shd w:val="clear" w:color="auto" w:fill="auto"/>
            <w:vAlign w:val="center"/>
          </w:tcPr>
          <w:p w14:paraId="6988A794"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cứu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tổng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hợp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khái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quát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cả</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góc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cấp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vĩ</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tổng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nền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A91D6CC"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1040A6" w:rsidRPr="00F959F6" w14:paraId="4BD8FF73" w14:textId="77777777" w:rsidTr="00A5110E">
        <w:trPr>
          <w:trHeight w:val="52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9500C4"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13.</w:t>
            </w:r>
          </w:p>
        </w:tc>
        <w:tc>
          <w:tcPr>
            <w:tcW w:w="1011" w:type="dxa"/>
            <w:tcBorders>
              <w:top w:val="single" w:sz="4" w:space="0" w:color="auto"/>
              <w:left w:val="nil"/>
              <w:bottom w:val="single" w:sz="4" w:space="0" w:color="auto"/>
              <w:right w:val="single" w:sz="4" w:space="0" w:color="auto"/>
            </w:tcBorders>
            <w:shd w:val="clear" w:color="auto" w:fill="auto"/>
            <w:vAlign w:val="center"/>
          </w:tcPr>
          <w:p w14:paraId="014B2291"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CĐR11</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14:paraId="3A79D377"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lập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cũng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như</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theo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nhóm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hiệu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tiếp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tư</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duy</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tốt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tiễn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EB25E4F"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1040A6" w:rsidRPr="00F959F6" w14:paraId="1F3254FF" w14:textId="77777777" w:rsidTr="00A5110E">
        <w:trPr>
          <w:trHeight w:val="617"/>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CB744"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14.</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E9F9965"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CĐR12</w:t>
            </w:r>
          </w:p>
        </w:tc>
        <w:tc>
          <w:tcPr>
            <w:tcW w:w="6073" w:type="dxa"/>
            <w:tcBorders>
              <w:top w:val="single" w:sz="4" w:space="0" w:color="auto"/>
              <w:left w:val="nil"/>
              <w:bottom w:val="single" w:sz="4" w:space="0" w:color="auto"/>
              <w:right w:val="single" w:sz="4" w:space="0" w:color="auto"/>
            </w:tcBorders>
            <w:shd w:val="clear" w:color="auto" w:fill="auto"/>
            <w:vAlign w:val="center"/>
          </w:tcPr>
          <w:p w14:paraId="7BCCB4E5"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tin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ngoại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ngữ</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tiếp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thạo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môn</w:t>
            </w:r>
            <w:proofErr w:type="spellEnd"/>
            <w:r w:rsidRPr="001040A6">
              <w:rPr>
                <w:rFonts w:ascii="Times New Roman" w:hAnsi="Times New Roman" w:cs="Times New Roman"/>
                <w:sz w:val="26"/>
                <w:szCs w:val="26"/>
              </w:rPr>
              <w:t xml:space="preserve"> (CĐR </w:t>
            </w:r>
            <w:proofErr w:type="spellStart"/>
            <w:r w:rsidRPr="001040A6">
              <w:rPr>
                <w:rFonts w:ascii="Times New Roman" w:hAnsi="Times New Roman" w:cs="Times New Roman"/>
                <w:sz w:val="26"/>
                <w:szCs w:val="26"/>
              </w:rPr>
              <w:t>áp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tại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Trường</w:t>
            </w:r>
            <w:proofErr w:type="spellEnd"/>
            <w:r w:rsidRPr="001040A6">
              <w:rPr>
                <w:rFonts w:ascii="Times New Roman" w:hAnsi="Times New Roman" w:cs="Times New Roman"/>
                <w:sz w:val="26"/>
                <w:szCs w:val="26"/>
              </w:rPr>
              <w:t xml:space="preserve"> ĐHKTQD </w:t>
            </w:r>
            <w:proofErr w:type="spellStart"/>
            <w:r w:rsidRPr="001040A6">
              <w:rPr>
                <w:rFonts w:ascii="Times New Roman" w:hAnsi="Times New Roman" w:cs="Times New Roman"/>
                <w:sz w:val="26"/>
                <w:szCs w:val="26"/>
              </w:rPr>
              <w:t>với</w:t>
            </w:r>
            <w:proofErr w:type="spellEnd"/>
            <w:r w:rsidRPr="001040A6">
              <w:rPr>
                <w:rFonts w:ascii="Times New Roman" w:hAnsi="Times New Roman" w:cs="Times New Roman"/>
                <w:sz w:val="26"/>
                <w:szCs w:val="26"/>
              </w:rPr>
              <w:t xml:space="preserve"> tin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chứng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chỉ</w:t>
            </w:r>
            <w:proofErr w:type="spellEnd"/>
            <w:r w:rsidRPr="001040A6">
              <w:rPr>
                <w:rFonts w:ascii="Times New Roman" w:hAnsi="Times New Roman" w:cs="Times New Roman"/>
                <w:sz w:val="26"/>
                <w:szCs w:val="26"/>
              </w:rPr>
              <w:t xml:space="preserve"> tin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IC3, </w:t>
            </w:r>
            <w:proofErr w:type="spellStart"/>
            <w:r w:rsidRPr="001040A6">
              <w:rPr>
                <w:rFonts w:ascii="Times New Roman" w:hAnsi="Times New Roman" w:cs="Times New Roman"/>
                <w:sz w:val="26"/>
                <w:szCs w:val="26"/>
              </w:rPr>
              <w:t>ngoại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ngữ</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chứng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chỉ</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tương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đương</w:t>
            </w:r>
            <w:proofErr w:type="spellEnd"/>
            <w:r w:rsidRPr="001040A6">
              <w:rPr>
                <w:rFonts w:ascii="Times New Roman" w:hAnsi="Times New Roman" w:cs="Times New Roman"/>
                <w:sz w:val="26"/>
                <w:szCs w:val="26"/>
              </w:rPr>
              <w:t xml:space="preserve"> IELTS 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44A31C"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1040A6" w:rsidRPr="00F959F6" w14:paraId="5DA3C3B2" w14:textId="77777777" w:rsidTr="00A5110E">
        <w:trPr>
          <w:trHeight w:val="6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F37CCC" w14:textId="77777777" w:rsidR="001040A6" w:rsidRPr="001040A6" w:rsidRDefault="001040A6" w:rsidP="001040A6">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III</w:t>
            </w:r>
          </w:p>
        </w:tc>
        <w:tc>
          <w:tcPr>
            <w:tcW w:w="1011" w:type="dxa"/>
            <w:tcBorders>
              <w:top w:val="nil"/>
              <w:left w:val="nil"/>
              <w:bottom w:val="single" w:sz="4" w:space="0" w:color="auto"/>
              <w:right w:val="single" w:sz="4" w:space="0" w:color="auto"/>
            </w:tcBorders>
            <w:shd w:val="clear" w:color="auto" w:fill="auto"/>
            <w:vAlign w:val="center"/>
            <w:hideMark/>
          </w:tcPr>
          <w:p w14:paraId="600786DC" w14:textId="1A583B7C" w:rsidR="001040A6" w:rsidRPr="001040A6" w:rsidRDefault="001040A6" w:rsidP="001040A6">
            <w:pPr>
              <w:jc w:val="center"/>
              <w:rPr>
                <w:rFonts w:ascii="Times New Roman" w:eastAsia="Times New Roman" w:hAnsi="Times New Roman" w:cs="Times New Roman"/>
                <w:color w:val="000000"/>
                <w:sz w:val="26"/>
                <w:szCs w:val="26"/>
              </w:rPr>
            </w:pPr>
          </w:p>
        </w:tc>
        <w:tc>
          <w:tcPr>
            <w:tcW w:w="6073" w:type="dxa"/>
            <w:tcBorders>
              <w:top w:val="nil"/>
              <w:left w:val="nil"/>
              <w:bottom w:val="single" w:sz="4" w:space="0" w:color="auto"/>
              <w:right w:val="single" w:sz="4" w:space="0" w:color="auto"/>
            </w:tcBorders>
            <w:shd w:val="clear" w:color="auto" w:fill="auto"/>
            <w:vAlign w:val="center"/>
            <w:hideMark/>
          </w:tcPr>
          <w:p w14:paraId="1BCD7D37" w14:textId="77777777" w:rsidR="001040A6" w:rsidRPr="001040A6" w:rsidRDefault="001040A6" w:rsidP="003B0A27">
            <w:pPr>
              <w:jc w:val="both"/>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 NĂNG LỰC TỰ CHỦ TỰ CHỊU TRÁCH NHIỆM</w:t>
            </w:r>
          </w:p>
        </w:tc>
        <w:tc>
          <w:tcPr>
            <w:tcW w:w="1134" w:type="dxa"/>
            <w:tcBorders>
              <w:top w:val="nil"/>
              <w:left w:val="nil"/>
              <w:bottom w:val="single" w:sz="4" w:space="0" w:color="auto"/>
              <w:right w:val="single" w:sz="4" w:space="0" w:color="auto"/>
            </w:tcBorders>
            <w:shd w:val="clear" w:color="auto" w:fill="auto"/>
            <w:vAlign w:val="center"/>
            <w:hideMark/>
          </w:tcPr>
          <w:p w14:paraId="354971E9" w14:textId="77777777" w:rsidR="001040A6" w:rsidRPr="001040A6" w:rsidRDefault="001040A6" w:rsidP="003B0A27">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 </w:t>
            </w:r>
          </w:p>
        </w:tc>
      </w:tr>
      <w:tr w:rsidR="001040A6" w:rsidRPr="00F959F6" w14:paraId="1EEA47E9" w14:textId="77777777" w:rsidTr="00A5110E">
        <w:trPr>
          <w:trHeight w:val="395"/>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6E976B83" w14:textId="77777777" w:rsidR="001040A6" w:rsidRPr="001040A6" w:rsidRDefault="001040A6" w:rsidP="001040A6">
            <w:pPr>
              <w:jc w:val="center"/>
              <w:rPr>
                <w:rFonts w:ascii="Times New Roman" w:eastAsia="Times New Roman" w:hAnsi="Times New Roman" w:cs="Times New Roman"/>
                <w:color w:val="000000"/>
                <w:sz w:val="26"/>
                <w:szCs w:val="26"/>
              </w:rPr>
            </w:pPr>
          </w:p>
        </w:tc>
        <w:tc>
          <w:tcPr>
            <w:tcW w:w="1011" w:type="dxa"/>
            <w:tcBorders>
              <w:top w:val="nil"/>
              <w:left w:val="nil"/>
              <w:bottom w:val="single" w:sz="4" w:space="0" w:color="auto"/>
              <w:right w:val="single" w:sz="4" w:space="0" w:color="auto"/>
            </w:tcBorders>
            <w:shd w:val="clear" w:color="auto" w:fill="auto"/>
            <w:vAlign w:val="center"/>
          </w:tcPr>
          <w:p w14:paraId="4204775A"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CĐR13</w:t>
            </w:r>
          </w:p>
        </w:tc>
        <w:tc>
          <w:tcPr>
            <w:tcW w:w="6073" w:type="dxa"/>
            <w:tcBorders>
              <w:top w:val="nil"/>
              <w:left w:val="nil"/>
              <w:bottom w:val="single" w:sz="4" w:space="0" w:color="auto"/>
              <w:right w:val="single" w:sz="4" w:space="0" w:color="auto"/>
            </w:tcBorders>
            <w:shd w:val="clear" w:color="auto" w:fill="auto"/>
            <w:vAlign w:val="center"/>
          </w:tcPr>
          <w:p w14:paraId="40638DCA"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đạo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đức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nhiệm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nghiệp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tôn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trọng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chấp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pháp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luật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ý </w:t>
            </w:r>
            <w:proofErr w:type="spellStart"/>
            <w:r w:rsidRPr="001040A6">
              <w:rPr>
                <w:rFonts w:ascii="Times New Roman" w:hAnsi="Times New Roman" w:cs="Times New Roman"/>
                <w:sz w:val="26"/>
                <w:szCs w:val="26"/>
              </w:rPr>
              <w:t>thức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tổ</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lastRenderedPageBreak/>
              <w:t>chức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kỷ</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luật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nhiệt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luôn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thần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hợp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nhiệm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với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p>
        </w:tc>
        <w:tc>
          <w:tcPr>
            <w:tcW w:w="1134" w:type="dxa"/>
            <w:tcBorders>
              <w:top w:val="nil"/>
              <w:left w:val="nil"/>
              <w:bottom w:val="single" w:sz="4" w:space="0" w:color="auto"/>
              <w:right w:val="single" w:sz="4" w:space="0" w:color="auto"/>
            </w:tcBorders>
            <w:shd w:val="clear" w:color="auto" w:fill="auto"/>
            <w:vAlign w:val="center"/>
          </w:tcPr>
          <w:p w14:paraId="46434CE8" w14:textId="77777777" w:rsidR="001040A6" w:rsidRPr="001040A6" w:rsidRDefault="001040A6" w:rsidP="00491BB0">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lastRenderedPageBreak/>
              <w:t>4/5</w:t>
            </w:r>
          </w:p>
        </w:tc>
      </w:tr>
      <w:tr w:rsidR="001040A6" w:rsidRPr="00F959F6" w14:paraId="68749E7D" w14:textId="77777777" w:rsidTr="00A5110E">
        <w:trPr>
          <w:trHeight w:val="700"/>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1CD57124" w14:textId="77777777" w:rsidR="001040A6" w:rsidRPr="001040A6" w:rsidRDefault="001040A6" w:rsidP="001040A6">
            <w:pPr>
              <w:jc w:val="center"/>
              <w:rPr>
                <w:rFonts w:ascii="Times New Roman" w:eastAsia="Times New Roman" w:hAnsi="Times New Roman" w:cs="Times New Roman"/>
                <w:color w:val="000000"/>
                <w:sz w:val="26"/>
                <w:szCs w:val="26"/>
              </w:rPr>
            </w:pPr>
          </w:p>
        </w:tc>
        <w:tc>
          <w:tcPr>
            <w:tcW w:w="1011" w:type="dxa"/>
            <w:tcBorders>
              <w:top w:val="nil"/>
              <w:left w:val="nil"/>
              <w:bottom w:val="single" w:sz="4" w:space="0" w:color="auto"/>
              <w:right w:val="single" w:sz="4" w:space="0" w:color="auto"/>
            </w:tcBorders>
            <w:shd w:val="clear" w:color="auto" w:fill="auto"/>
            <w:vAlign w:val="center"/>
          </w:tcPr>
          <w:p w14:paraId="43622E19"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CĐR14</w:t>
            </w:r>
          </w:p>
        </w:tc>
        <w:tc>
          <w:tcPr>
            <w:tcW w:w="6073" w:type="dxa"/>
            <w:tcBorders>
              <w:top w:val="nil"/>
              <w:left w:val="nil"/>
              <w:bottom w:val="single" w:sz="4" w:space="0" w:color="auto"/>
              <w:right w:val="single" w:sz="4" w:space="0" w:color="auto"/>
            </w:tcBorders>
            <w:shd w:val="clear" w:color="auto" w:fill="auto"/>
            <w:vAlign w:val="center"/>
          </w:tcPr>
          <w:p w14:paraId="288F3B84"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dẫn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dắt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ảnh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hưởng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lĩnh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sâu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tự</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hướng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với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trường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nhau</w:t>
            </w:r>
            <w:proofErr w:type="spellEnd"/>
          </w:p>
        </w:tc>
        <w:tc>
          <w:tcPr>
            <w:tcW w:w="1134" w:type="dxa"/>
            <w:tcBorders>
              <w:top w:val="nil"/>
              <w:left w:val="nil"/>
              <w:bottom w:val="single" w:sz="4" w:space="0" w:color="auto"/>
              <w:right w:val="single" w:sz="4" w:space="0" w:color="auto"/>
            </w:tcBorders>
            <w:shd w:val="clear" w:color="auto" w:fill="auto"/>
            <w:vAlign w:val="center"/>
          </w:tcPr>
          <w:p w14:paraId="19EB06E7" w14:textId="0B629FB3" w:rsidR="001040A6" w:rsidRPr="001040A6" w:rsidRDefault="005C3172" w:rsidP="00491BB0">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1040A6" w:rsidRPr="001040A6">
              <w:rPr>
                <w:rFonts w:ascii="Times New Roman" w:eastAsia="Times New Roman" w:hAnsi="Times New Roman" w:cs="Times New Roman"/>
                <w:color w:val="000000"/>
                <w:sz w:val="26"/>
                <w:szCs w:val="26"/>
              </w:rPr>
              <w:t>/5</w:t>
            </w:r>
          </w:p>
        </w:tc>
      </w:tr>
      <w:tr w:rsidR="001040A6" w:rsidRPr="00F959F6" w14:paraId="383087D5" w14:textId="77777777" w:rsidTr="00A5110E">
        <w:trPr>
          <w:trHeight w:val="61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F101B1" w14:textId="77777777" w:rsidR="001040A6" w:rsidRPr="001040A6" w:rsidRDefault="001040A6" w:rsidP="001040A6">
            <w:pPr>
              <w:jc w:val="center"/>
              <w:rPr>
                <w:rFonts w:ascii="Times New Roman" w:eastAsia="Times New Roman" w:hAnsi="Times New Roman" w:cs="Times New Roman"/>
                <w:color w:val="000000"/>
                <w:sz w:val="26"/>
                <w:szCs w:val="26"/>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4DACCCD"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CĐR15</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14:paraId="78EFA4B8"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tự</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tập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tự</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cứu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lũy</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nghiệm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tiếp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tục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hơn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nhằm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nâng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8F154A" w14:textId="77777777" w:rsidR="001040A6" w:rsidRPr="001040A6" w:rsidRDefault="001040A6" w:rsidP="00491BB0">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1040A6" w:rsidRPr="00F959F6" w14:paraId="3D5A39B3" w14:textId="77777777" w:rsidTr="00A5110E">
        <w:trPr>
          <w:trHeight w:val="363"/>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D7C8F3" w14:textId="77777777" w:rsidR="001040A6" w:rsidRPr="001040A6" w:rsidRDefault="001040A6" w:rsidP="001040A6">
            <w:pPr>
              <w:jc w:val="center"/>
              <w:rPr>
                <w:rFonts w:ascii="Times New Roman" w:eastAsia="Times New Roman" w:hAnsi="Times New Roman" w:cs="Times New Roman"/>
                <w:color w:val="000000"/>
                <w:sz w:val="26"/>
                <w:szCs w:val="26"/>
              </w:rPr>
            </w:pPr>
          </w:p>
        </w:tc>
        <w:tc>
          <w:tcPr>
            <w:tcW w:w="1011" w:type="dxa"/>
            <w:tcBorders>
              <w:top w:val="single" w:sz="4" w:space="0" w:color="auto"/>
              <w:left w:val="nil"/>
              <w:bottom w:val="single" w:sz="4" w:space="0" w:color="auto"/>
              <w:right w:val="single" w:sz="4" w:space="0" w:color="auto"/>
            </w:tcBorders>
            <w:shd w:val="clear" w:color="auto" w:fill="auto"/>
            <w:vAlign w:val="center"/>
          </w:tcPr>
          <w:p w14:paraId="4944F28F" w14:textId="77777777" w:rsidR="001040A6" w:rsidRPr="001040A6" w:rsidRDefault="001040A6" w:rsidP="001040A6">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CĐR16</w:t>
            </w:r>
          </w:p>
        </w:tc>
        <w:tc>
          <w:tcPr>
            <w:tcW w:w="6073" w:type="dxa"/>
            <w:tcBorders>
              <w:top w:val="single" w:sz="4" w:space="0" w:color="auto"/>
              <w:left w:val="nil"/>
              <w:bottom w:val="single" w:sz="4" w:space="0" w:color="auto"/>
              <w:right w:val="single" w:sz="4" w:space="0" w:color="auto"/>
            </w:tcBorders>
            <w:shd w:val="clear" w:color="auto" w:fill="auto"/>
            <w:vAlign w:val="center"/>
          </w:tcPr>
          <w:p w14:paraId="751A4172" w14:textId="77777777" w:rsidR="001040A6" w:rsidRPr="001040A6" w:rsidRDefault="001040A6" w:rsidP="003B0A27">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đưa</w:t>
            </w:r>
            <w:proofErr w:type="spellEnd"/>
            <w:r w:rsidRPr="001040A6">
              <w:rPr>
                <w:rFonts w:ascii="Times New Roman" w:hAnsi="Times New Roman" w:cs="Times New Roman"/>
                <w:sz w:val="26"/>
                <w:szCs w:val="26"/>
              </w:rPr>
              <w:t xml:space="preserve"> ra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luận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lĩnh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sâu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lập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hoạch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điều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phối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phát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huy</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tuệ</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tập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đánh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hoạt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môn</w:t>
            </w:r>
            <w:proofErr w:type="spellEnd"/>
            <w:r w:rsidRPr="001040A6">
              <w:rPr>
                <w:rFonts w:ascii="Times New Roman" w:hAnsi="Times New Roman" w:cs="Times New Roman"/>
                <w:sz w:val="26"/>
                <w:szCs w:val="26"/>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4DA907" w14:textId="77777777" w:rsidR="001040A6" w:rsidRPr="001040A6" w:rsidRDefault="001040A6" w:rsidP="00491BB0">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bl>
    <w:p w14:paraId="10C838B7" w14:textId="57452754" w:rsidR="001040A6" w:rsidRPr="001B7494" w:rsidRDefault="001040A6" w:rsidP="001040A6">
      <w:pPr>
        <w:shd w:val="clear" w:color="auto" w:fill="FFFFFF"/>
        <w:spacing w:before="120" w:after="0" w:line="312" w:lineRule="auto"/>
        <w:jc w:val="both"/>
        <w:rPr>
          <w:rFonts w:ascii="Times New Roman" w:eastAsia="Times New Roman" w:hAnsi="Times New Roman" w:cs="Times New Roman"/>
          <w:color w:val="000000"/>
          <w:sz w:val="26"/>
          <w:szCs w:val="26"/>
          <w:lang w:val="pt-BR" w:bidi="en-US"/>
        </w:rPr>
      </w:pPr>
      <w:r w:rsidRPr="001B7494">
        <w:rPr>
          <w:rFonts w:ascii="Times New Roman" w:hAnsi="Times New Roman" w:cs="Times New Roman"/>
          <w:i/>
          <w:iCs/>
        </w:rPr>
        <w:t>*</w:t>
      </w:r>
      <w:proofErr w:type="spellStart"/>
      <w:r w:rsidRPr="001B7494">
        <w:rPr>
          <w:rFonts w:ascii="Times New Roman" w:hAnsi="Times New Roman" w:cs="Times New Roman"/>
          <w:i/>
          <w:iCs/>
        </w:rPr>
        <w:t>Ghi</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chú</w:t>
      </w:r>
      <w:proofErr w:type="spellEnd"/>
      <w:r w:rsidRPr="001B7494">
        <w:rPr>
          <w:rFonts w:ascii="Times New Roman" w:hAnsi="Times New Roman" w:cs="Times New Roman"/>
          <w:i/>
          <w:iCs/>
        </w:rPr>
        <w:t>:</w:t>
      </w:r>
      <w:r w:rsidR="007F3616"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Điểm</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mức</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độ</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yêu</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cầu</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theo</w:t>
      </w:r>
      <w:proofErr w:type="spellEnd"/>
      <w:r w:rsidR="001B7494" w:rsidRPr="001B7494">
        <w:rPr>
          <w:rFonts w:ascii="Times New Roman" w:hAnsi="Times New Roman" w:cs="Times New Roman"/>
          <w:i/>
          <w:iCs/>
        </w:rPr>
        <w:t xml:space="preserve"> thang </w:t>
      </w:r>
      <w:proofErr w:type="spellStart"/>
      <w:r w:rsidR="001B7494" w:rsidRPr="001B7494">
        <w:rPr>
          <w:rFonts w:ascii="Times New Roman" w:hAnsi="Times New Roman" w:cs="Times New Roman"/>
          <w:i/>
          <w:iCs/>
        </w:rPr>
        <w:t>năng</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lực</w:t>
      </w:r>
      <w:proofErr w:type="spellEnd"/>
      <w:r w:rsidR="001B7494" w:rsidRPr="001B7494">
        <w:rPr>
          <w:rFonts w:ascii="Times New Roman" w:hAnsi="Times New Roman" w:cs="Times New Roman"/>
          <w:i/>
          <w:iCs/>
        </w:rPr>
        <w:t xml:space="preserve"> Bloom: </w:t>
      </w:r>
      <w:proofErr w:type="spellStart"/>
      <w:r w:rsidR="001B7494" w:rsidRPr="001B7494">
        <w:rPr>
          <w:rFonts w:ascii="Times New Roman" w:hAnsi="Times New Roman" w:cs="Times New Roman"/>
          <w:i/>
          <w:iCs/>
        </w:rPr>
        <w:t>Kiến</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thức</w:t>
      </w:r>
      <w:proofErr w:type="spellEnd"/>
      <w:r w:rsidR="001B7494" w:rsidRPr="001B7494">
        <w:rPr>
          <w:rFonts w:ascii="Times New Roman" w:hAnsi="Times New Roman" w:cs="Times New Roman"/>
          <w:i/>
          <w:iCs/>
        </w:rPr>
        <w:t xml:space="preserve"> (1-6), Dave: </w:t>
      </w:r>
      <w:proofErr w:type="spellStart"/>
      <w:r w:rsidR="001B7494" w:rsidRPr="001B7494">
        <w:rPr>
          <w:rFonts w:ascii="Times New Roman" w:hAnsi="Times New Roman" w:cs="Times New Roman"/>
          <w:i/>
          <w:iCs/>
        </w:rPr>
        <w:t>kỹ</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năng</w:t>
      </w:r>
      <w:proofErr w:type="spellEnd"/>
      <w:r w:rsidR="001B7494" w:rsidRPr="001B7494">
        <w:rPr>
          <w:rFonts w:ascii="Times New Roman" w:hAnsi="Times New Roman" w:cs="Times New Roman"/>
          <w:i/>
          <w:iCs/>
        </w:rPr>
        <w:t xml:space="preserve"> (1-5), Krathwohl: </w:t>
      </w:r>
      <w:proofErr w:type="spellStart"/>
      <w:r w:rsidR="001B7494" w:rsidRPr="001B7494">
        <w:rPr>
          <w:rFonts w:ascii="Times New Roman" w:hAnsi="Times New Roman" w:cs="Times New Roman"/>
          <w:i/>
          <w:iCs/>
        </w:rPr>
        <w:t>Đạo</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đức</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và</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trách</w:t>
      </w:r>
      <w:proofErr w:type="spellEnd"/>
      <w:r w:rsidR="001B7494" w:rsidRPr="001B7494">
        <w:rPr>
          <w:rFonts w:ascii="Times New Roman" w:hAnsi="Times New Roman" w:cs="Times New Roman"/>
          <w:i/>
          <w:iCs/>
        </w:rPr>
        <w:t xml:space="preserve"> </w:t>
      </w:r>
      <w:proofErr w:type="spellStart"/>
      <w:r w:rsidR="001B7494" w:rsidRPr="001B7494">
        <w:rPr>
          <w:rFonts w:ascii="Times New Roman" w:hAnsi="Times New Roman" w:cs="Times New Roman"/>
          <w:i/>
          <w:iCs/>
        </w:rPr>
        <w:t>nhiệm</w:t>
      </w:r>
      <w:proofErr w:type="spellEnd"/>
      <w:r w:rsidR="001B7494" w:rsidRPr="001B7494">
        <w:rPr>
          <w:rFonts w:ascii="Times New Roman" w:hAnsi="Times New Roman" w:cs="Times New Roman"/>
          <w:i/>
          <w:iCs/>
        </w:rPr>
        <w:t xml:space="preserve"> (1-5)</w:t>
      </w:r>
    </w:p>
    <w:p w14:paraId="667D408C" w14:textId="012641AA" w:rsidR="001B7494" w:rsidRDefault="001B7494" w:rsidP="001B7494">
      <w:pPr>
        <w:shd w:val="clear" w:color="auto" w:fill="FFFFFF"/>
        <w:spacing w:before="120" w:after="0" w:line="312" w:lineRule="auto"/>
        <w:jc w:val="both"/>
        <w:rPr>
          <w:rFonts w:ascii="Times New Roman" w:eastAsia="Times New Roman" w:hAnsi="Times New Roman" w:cs="Times New Roman"/>
          <w:b/>
          <w:bCs/>
          <w:color w:val="333333"/>
          <w:sz w:val="26"/>
          <w:szCs w:val="26"/>
        </w:rPr>
      </w:pPr>
      <w:bookmarkStart w:id="8" w:name="_Hlk32049100"/>
      <w:r>
        <w:rPr>
          <w:rFonts w:ascii="Times New Roman" w:eastAsia="Times New Roman" w:hAnsi="Times New Roman" w:cs="Times New Roman"/>
          <w:b/>
          <w:bCs/>
          <w:color w:val="333333"/>
          <w:sz w:val="26"/>
          <w:szCs w:val="26"/>
        </w:rPr>
        <w:t xml:space="preserve">3. </w:t>
      </w:r>
      <w:proofErr w:type="spellStart"/>
      <w:r>
        <w:rPr>
          <w:rFonts w:ascii="Times New Roman" w:eastAsia="Times New Roman" w:hAnsi="Times New Roman" w:cs="Times New Roman"/>
          <w:b/>
          <w:bCs/>
          <w:color w:val="333333"/>
          <w:sz w:val="26"/>
          <w:szCs w:val="26"/>
        </w:rPr>
        <w:t>Phương</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pháp</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giảng</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dạy</w:t>
      </w:r>
      <w:proofErr w:type="spellEnd"/>
      <w:r>
        <w:rPr>
          <w:rFonts w:ascii="Times New Roman" w:eastAsia="Times New Roman" w:hAnsi="Times New Roman" w:cs="Times New Roman"/>
          <w:b/>
          <w:bCs/>
          <w:color w:val="333333"/>
          <w:sz w:val="26"/>
          <w:szCs w:val="26"/>
        </w:rPr>
        <w:t xml:space="preserve"> – </w:t>
      </w:r>
      <w:proofErr w:type="spellStart"/>
      <w:r>
        <w:rPr>
          <w:rFonts w:ascii="Times New Roman" w:eastAsia="Times New Roman" w:hAnsi="Times New Roman" w:cs="Times New Roman"/>
          <w:b/>
          <w:bCs/>
          <w:color w:val="333333"/>
          <w:sz w:val="26"/>
          <w:szCs w:val="26"/>
        </w:rPr>
        <w:t>học</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tập</w:t>
      </w:r>
      <w:proofErr w:type="spellEnd"/>
    </w:p>
    <w:p w14:paraId="03A97EC1" w14:textId="5138ECBA" w:rsidR="00AD7A33" w:rsidRPr="00AD7A33" w:rsidRDefault="00AD7A33" w:rsidP="00AD7A33">
      <w:pPr>
        <w:shd w:val="clear" w:color="auto" w:fill="FFFFFF"/>
        <w:spacing w:before="120" w:after="0" w:line="312" w:lineRule="auto"/>
        <w:ind w:firstLine="720"/>
        <w:jc w:val="both"/>
        <w:rPr>
          <w:rFonts w:ascii="Times New Roman" w:eastAsia="Times New Roman" w:hAnsi="Times New Roman" w:cs="Times New Roman"/>
          <w:color w:val="000000"/>
          <w:sz w:val="26"/>
          <w:szCs w:val="26"/>
          <w:lang w:val="pt-BR" w:bidi="en-US"/>
        </w:rPr>
      </w:pPr>
      <w:bookmarkStart w:id="9" w:name="_Hlk33793822"/>
      <w:r w:rsidRPr="00AD7A33">
        <w:rPr>
          <w:rFonts w:ascii="Times New Roman" w:eastAsia="Times New Roman" w:hAnsi="Times New Roman" w:cs="Times New Roman"/>
          <w:color w:val="000000"/>
          <w:sz w:val="26"/>
          <w:szCs w:val="26"/>
          <w:lang w:val="pt-BR" w:bidi="en-US"/>
        </w:rPr>
        <w:t xml:space="preserve">Hoạt động dạy - học được thiết kế cho chương trình đào tạo ngành nhằm </w:t>
      </w:r>
      <w:r w:rsidRPr="00AD7A33">
        <w:rPr>
          <w:rFonts w:ascii="Times New Roman" w:eastAsia="Times New Roman" w:hAnsi="Times New Roman" w:cs="Times New Roman"/>
          <w:color w:val="000000"/>
          <w:sz w:val="26"/>
          <w:szCs w:val="26"/>
          <w:lang w:val="pt-BR" w:bidi="en-US"/>
        </w:rPr>
        <w:br/>
        <w:t>đảm bảo cho người học phát triển toàn diện cả về kiến thức, kỹ năng và thái độ</w:t>
      </w:r>
      <w:r>
        <w:rPr>
          <w:rFonts w:ascii="Times New Roman" w:eastAsia="Times New Roman" w:hAnsi="Times New Roman" w:cs="Times New Roman"/>
          <w:color w:val="000000"/>
          <w:sz w:val="26"/>
          <w:szCs w:val="26"/>
          <w:lang w:val="pt-BR" w:bidi="en-US"/>
        </w:rPr>
        <w:t xml:space="preserve"> t</w:t>
      </w:r>
      <w:r w:rsidR="002010DE">
        <w:rPr>
          <w:rFonts w:ascii="Times New Roman" w:eastAsia="Times New Roman" w:hAnsi="Times New Roman" w:cs="Times New Roman"/>
          <w:color w:val="000000"/>
          <w:sz w:val="26"/>
          <w:szCs w:val="26"/>
          <w:lang w:val="pt-BR" w:bidi="en-US"/>
        </w:rPr>
        <w:t>ự</w:t>
      </w:r>
      <w:r>
        <w:rPr>
          <w:rFonts w:ascii="Times New Roman" w:eastAsia="Times New Roman" w:hAnsi="Times New Roman" w:cs="Times New Roman"/>
          <w:color w:val="000000"/>
          <w:sz w:val="26"/>
          <w:szCs w:val="26"/>
          <w:lang w:val="pt-BR" w:bidi="en-US"/>
        </w:rPr>
        <w:t xml:space="preserve"> chủ tự chịu trách nhiệm</w:t>
      </w:r>
      <w:r w:rsidRPr="00AD7A33">
        <w:rPr>
          <w:rFonts w:ascii="Times New Roman" w:eastAsia="Times New Roman" w:hAnsi="Times New Roman" w:cs="Times New Roman"/>
          <w:color w:val="000000"/>
          <w:sz w:val="26"/>
          <w:szCs w:val="26"/>
          <w:lang w:val="pt-BR" w:bidi="en-US"/>
        </w:rPr>
        <w:t xml:space="preserve">. </w:t>
      </w:r>
      <w:r>
        <w:rPr>
          <w:rFonts w:ascii="Times New Roman" w:eastAsia="Times New Roman" w:hAnsi="Times New Roman" w:cs="Times New Roman"/>
          <w:color w:val="000000"/>
          <w:sz w:val="26"/>
          <w:szCs w:val="26"/>
          <w:lang w:val="pt-BR" w:bidi="en-US"/>
        </w:rPr>
        <w:t xml:space="preserve">Bảng 3 dưới đây tổng hợp các phương pháp </w:t>
      </w:r>
      <w:r w:rsidRPr="00AD7A33">
        <w:rPr>
          <w:rFonts w:ascii="Times New Roman" w:eastAsia="Times New Roman" w:hAnsi="Times New Roman" w:cs="Times New Roman"/>
          <w:color w:val="000000"/>
          <w:sz w:val="26"/>
          <w:szCs w:val="26"/>
          <w:lang w:val="pt-BR" w:bidi="en-US"/>
        </w:rPr>
        <w:t xml:space="preserve">giảng dạy - học tập được áp dụng </w:t>
      </w:r>
      <w:r>
        <w:rPr>
          <w:rFonts w:ascii="Times New Roman" w:eastAsia="Times New Roman" w:hAnsi="Times New Roman" w:cs="Times New Roman"/>
          <w:color w:val="000000"/>
          <w:sz w:val="26"/>
          <w:szCs w:val="26"/>
          <w:lang w:val="pt-BR" w:bidi="en-US"/>
        </w:rPr>
        <w:t>tại CTĐT</w:t>
      </w:r>
      <w:r w:rsidRPr="00AD7A33">
        <w:rPr>
          <w:rFonts w:ascii="Times New Roman" w:eastAsia="Times New Roman" w:hAnsi="Times New Roman" w:cs="Times New Roman"/>
          <w:color w:val="000000"/>
          <w:sz w:val="26"/>
          <w:szCs w:val="26"/>
          <w:lang w:val="pt-BR" w:bidi="en-US"/>
        </w:rPr>
        <w:t xml:space="preserve"> </w:t>
      </w:r>
      <w:r>
        <w:rPr>
          <w:rFonts w:ascii="Times New Roman" w:eastAsia="Times New Roman" w:hAnsi="Times New Roman" w:cs="Times New Roman"/>
          <w:color w:val="000000"/>
          <w:sz w:val="26"/>
          <w:szCs w:val="26"/>
          <w:lang w:val="pt-BR" w:bidi="en-US"/>
        </w:rPr>
        <w:t xml:space="preserve">ngành KTH </w:t>
      </w:r>
      <w:r w:rsidRPr="00AD7A33">
        <w:rPr>
          <w:rFonts w:ascii="Times New Roman" w:eastAsia="Times New Roman" w:hAnsi="Times New Roman" w:cs="Times New Roman"/>
          <w:color w:val="000000"/>
          <w:sz w:val="26"/>
          <w:szCs w:val="26"/>
          <w:lang w:val="pt-BR" w:bidi="en-US"/>
        </w:rPr>
        <w:t xml:space="preserve">nhằm giúp cho </w:t>
      </w:r>
      <w:r>
        <w:rPr>
          <w:rFonts w:ascii="Times New Roman" w:eastAsia="Times New Roman" w:hAnsi="Times New Roman" w:cs="Times New Roman"/>
          <w:color w:val="000000"/>
          <w:sz w:val="26"/>
          <w:szCs w:val="26"/>
          <w:lang w:val="pt-BR" w:bidi="en-US"/>
        </w:rPr>
        <w:t>sinh viên</w:t>
      </w:r>
      <w:r w:rsidRPr="00AD7A33">
        <w:rPr>
          <w:rFonts w:ascii="Times New Roman" w:eastAsia="Times New Roman" w:hAnsi="Times New Roman" w:cs="Times New Roman"/>
          <w:color w:val="000000"/>
          <w:sz w:val="26"/>
          <w:szCs w:val="26"/>
          <w:lang w:val="pt-BR" w:bidi="en-US"/>
        </w:rPr>
        <w:t xml:space="preserve"> đạt được các chuẩn đầu ra đã xác định</w:t>
      </w:r>
      <w:r>
        <w:rPr>
          <w:rFonts w:ascii="Times New Roman" w:eastAsia="Times New Roman" w:hAnsi="Times New Roman" w:cs="Times New Roman"/>
          <w:color w:val="000000"/>
          <w:sz w:val="26"/>
          <w:szCs w:val="26"/>
          <w:lang w:val="pt-BR" w:bidi="en-US"/>
        </w:rPr>
        <w:t>.</w:t>
      </w:r>
      <w:bookmarkEnd w:id="9"/>
    </w:p>
    <w:p w14:paraId="4BBFD79E" w14:textId="12D73E49" w:rsidR="001B7494" w:rsidRPr="00030829" w:rsidRDefault="00030829" w:rsidP="001B7494">
      <w:pPr>
        <w:shd w:val="clear" w:color="auto" w:fill="FFFFFF"/>
        <w:spacing w:before="120" w:after="0" w:line="312" w:lineRule="auto"/>
        <w:jc w:val="center"/>
        <w:rPr>
          <w:rFonts w:ascii="Times New Roman" w:eastAsia="Times New Roman" w:hAnsi="Times New Roman" w:cs="Times New Roman"/>
          <w:b/>
          <w:bCs/>
          <w:color w:val="333333"/>
          <w:sz w:val="26"/>
          <w:szCs w:val="26"/>
        </w:rPr>
      </w:pPr>
      <w:proofErr w:type="spellStart"/>
      <w:r w:rsidRPr="00030829">
        <w:rPr>
          <w:rFonts w:ascii="Times New Roman" w:eastAsia="Times New Roman" w:hAnsi="Times New Roman" w:cs="Times New Roman"/>
          <w:b/>
          <w:bCs/>
          <w:color w:val="333333"/>
          <w:sz w:val="26"/>
          <w:szCs w:val="26"/>
        </w:rPr>
        <w:t>Bảng</w:t>
      </w:r>
      <w:proofErr w:type="spellEnd"/>
      <w:r w:rsidRPr="00030829">
        <w:rPr>
          <w:rFonts w:ascii="Times New Roman" w:eastAsia="Times New Roman" w:hAnsi="Times New Roman" w:cs="Times New Roman"/>
          <w:b/>
          <w:bCs/>
          <w:color w:val="333333"/>
          <w:sz w:val="26"/>
          <w:szCs w:val="26"/>
        </w:rPr>
        <w:t xml:space="preserve"> 3:</w:t>
      </w:r>
      <w:r w:rsidR="001E7A55">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Phương</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pháp</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hình</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thức</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tổ</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chức</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giảng</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dạy</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học</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tập</w:t>
      </w:r>
      <w:proofErr w:type="spellEnd"/>
    </w:p>
    <w:tbl>
      <w:tblPr>
        <w:tblStyle w:val="TableGrid"/>
        <w:tblW w:w="0" w:type="auto"/>
        <w:tblLook w:val="04A0" w:firstRow="1" w:lastRow="0" w:firstColumn="1" w:lastColumn="0" w:noHBand="0" w:noVBand="1"/>
      </w:tblPr>
      <w:tblGrid>
        <w:gridCol w:w="3256"/>
        <w:gridCol w:w="5806"/>
      </w:tblGrid>
      <w:tr w:rsidR="00AD2402" w:rsidRPr="00AD2402" w14:paraId="7878436C" w14:textId="77777777" w:rsidTr="00AD7A33">
        <w:tc>
          <w:tcPr>
            <w:tcW w:w="3256" w:type="dxa"/>
          </w:tcPr>
          <w:bookmarkEnd w:id="8"/>
          <w:p w14:paraId="428A9F82" w14:textId="752E42B3" w:rsidR="00AD2402" w:rsidRPr="00AD2402" w:rsidRDefault="00AD2402" w:rsidP="00AD2402">
            <w:pPr>
              <w:spacing w:line="312" w:lineRule="auto"/>
              <w:jc w:val="center"/>
              <w:rPr>
                <w:rFonts w:ascii="Times New Roman" w:hAnsi="Times New Roman"/>
                <w:b/>
                <w:bCs/>
                <w:sz w:val="26"/>
                <w:szCs w:val="26"/>
              </w:rPr>
            </w:pPr>
            <w:proofErr w:type="spellStart"/>
            <w:r w:rsidRPr="00AD2402">
              <w:rPr>
                <w:rFonts w:ascii="Times New Roman" w:hAnsi="Times New Roman"/>
                <w:b/>
                <w:bCs/>
                <w:sz w:val="26"/>
                <w:szCs w:val="26"/>
              </w:rPr>
              <w:t>Phương</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pháp</w:t>
            </w:r>
            <w:proofErr w:type="spellEnd"/>
            <w:r w:rsidRPr="00AD2402">
              <w:rPr>
                <w:rFonts w:ascii="Times New Roman" w:hAnsi="Times New Roman"/>
                <w:b/>
                <w:bCs/>
                <w:sz w:val="26"/>
                <w:szCs w:val="26"/>
              </w:rPr>
              <w:t xml:space="preserve">, </w:t>
            </w:r>
            <w:r w:rsidR="00AD7A33">
              <w:rPr>
                <w:rFonts w:ascii="Times New Roman" w:hAnsi="Times New Roman"/>
                <w:b/>
                <w:bCs/>
                <w:sz w:val="26"/>
                <w:szCs w:val="26"/>
              </w:rPr>
              <w:br/>
            </w:r>
            <w:proofErr w:type="spellStart"/>
            <w:r w:rsidRPr="00AD2402">
              <w:rPr>
                <w:rFonts w:ascii="Times New Roman" w:hAnsi="Times New Roman"/>
                <w:b/>
                <w:bCs/>
                <w:sz w:val="26"/>
                <w:szCs w:val="26"/>
              </w:rPr>
              <w:t>hình</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thức</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tổ</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chức</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dạy</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học</w:t>
            </w:r>
            <w:proofErr w:type="spellEnd"/>
          </w:p>
        </w:tc>
        <w:tc>
          <w:tcPr>
            <w:tcW w:w="5806" w:type="dxa"/>
          </w:tcPr>
          <w:p w14:paraId="5B161032" w14:textId="77777777" w:rsidR="00AD2402" w:rsidRPr="00AD2402" w:rsidRDefault="00AD2402" w:rsidP="00AD2402">
            <w:pPr>
              <w:spacing w:line="312" w:lineRule="auto"/>
              <w:jc w:val="center"/>
              <w:rPr>
                <w:rFonts w:ascii="Times New Roman" w:hAnsi="Times New Roman"/>
                <w:b/>
                <w:bCs/>
                <w:sz w:val="26"/>
                <w:szCs w:val="26"/>
              </w:rPr>
            </w:pPr>
            <w:proofErr w:type="spellStart"/>
            <w:r w:rsidRPr="00AD2402">
              <w:rPr>
                <w:rFonts w:ascii="Times New Roman" w:hAnsi="Times New Roman"/>
                <w:b/>
                <w:bCs/>
                <w:sz w:val="26"/>
                <w:szCs w:val="26"/>
              </w:rPr>
              <w:t>Mục</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đích</w:t>
            </w:r>
            <w:proofErr w:type="spellEnd"/>
          </w:p>
        </w:tc>
      </w:tr>
      <w:tr w:rsidR="00AD2402" w:rsidRPr="00AD2402" w14:paraId="4BB475D5" w14:textId="77777777" w:rsidTr="00AD7A33">
        <w:tc>
          <w:tcPr>
            <w:tcW w:w="3256" w:type="dxa"/>
          </w:tcPr>
          <w:p w14:paraId="38BF90B4" w14:textId="77777777"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Thuyết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giảng</w:t>
            </w:r>
            <w:proofErr w:type="spellEnd"/>
          </w:p>
        </w:tc>
        <w:tc>
          <w:tcPr>
            <w:tcW w:w="5806" w:type="dxa"/>
          </w:tcPr>
          <w:p w14:paraId="281F16A5" w14:textId="38CBB7BD"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Cung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cấp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cho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hệ</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thống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kiến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thức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nền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tảng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của</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một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cách</w:t>
            </w:r>
            <w:proofErr w:type="spellEnd"/>
            <w:r w:rsidRPr="00AD2402">
              <w:rPr>
                <w:rFonts w:ascii="Times New Roman" w:hAnsi="Times New Roman"/>
                <w:sz w:val="26"/>
                <w:szCs w:val="26"/>
              </w:rPr>
              <w:t xml:space="preserve"> khoa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logic</w:t>
            </w:r>
            <w:r w:rsidR="00F51F14">
              <w:rPr>
                <w:rFonts w:ascii="Times New Roman" w:hAnsi="Times New Roman"/>
                <w:sz w:val="26"/>
                <w:szCs w:val="26"/>
              </w:rPr>
              <w:t>.</w:t>
            </w:r>
          </w:p>
        </w:tc>
      </w:tr>
      <w:tr w:rsidR="00AD2402" w:rsidRPr="00AD2402" w14:paraId="1C3F78E1" w14:textId="77777777" w:rsidTr="00AD7A33">
        <w:tc>
          <w:tcPr>
            <w:tcW w:w="3256" w:type="dxa"/>
          </w:tcPr>
          <w:p w14:paraId="65194791" w14:textId="77777777"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Thảo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luận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lớp</w:t>
            </w:r>
            <w:proofErr w:type="spellEnd"/>
          </w:p>
        </w:tc>
        <w:tc>
          <w:tcPr>
            <w:tcW w:w="5806" w:type="dxa"/>
          </w:tcPr>
          <w:p w14:paraId="15DB61B1" w14:textId="675EBED4"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Thông</w:t>
            </w:r>
            <w:proofErr w:type="spellEnd"/>
            <w:r w:rsidRPr="00AD2402">
              <w:rPr>
                <w:rFonts w:ascii="Times New Roman" w:hAnsi="Times New Roman"/>
                <w:sz w:val="26"/>
                <w:szCs w:val="26"/>
              </w:rPr>
              <w:t xml:space="preserve"> qua </w:t>
            </w:r>
            <w:proofErr w:type="spellStart"/>
            <w:r w:rsidRPr="00AD2402">
              <w:rPr>
                <w:rFonts w:ascii="Times New Roman" w:hAnsi="Times New Roman"/>
                <w:sz w:val="26"/>
                <w:szCs w:val="26"/>
              </w:rPr>
              <w:t>việc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hỏi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đáp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giữa</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giảng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để</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làm</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kiến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thức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trong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00F51F14">
              <w:rPr>
                <w:rFonts w:ascii="Times New Roman" w:hAnsi="Times New Roman"/>
                <w:sz w:val="26"/>
                <w:szCs w:val="26"/>
              </w:rPr>
              <w:t>.</w:t>
            </w:r>
          </w:p>
        </w:tc>
      </w:tr>
      <w:tr w:rsidR="00AD2402" w:rsidRPr="00AD2402" w14:paraId="0E93CB2B" w14:textId="77777777" w:rsidTr="00AD7A33">
        <w:tc>
          <w:tcPr>
            <w:tcW w:w="3256" w:type="dxa"/>
          </w:tcPr>
          <w:p w14:paraId="4A0CFE58" w14:textId="77777777"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Thuyết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trình</w:t>
            </w:r>
            <w:proofErr w:type="spellEnd"/>
          </w:p>
        </w:tc>
        <w:tc>
          <w:tcPr>
            <w:tcW w:w="5806" w:type="dxa"/>
          </w:tcPr>
          <w:p w14:paraId="6F864F0E" w14:textId="79665F30"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nâng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cao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kỹ</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trình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bày</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trước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đám</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đông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rèn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luyện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kiến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thức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kỹ</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00F51F14">
              <w:rPr>
                <w:rFonts w:ascii="Times New Roman" w:hAnsi="Times New Roman"/>
                <w:sz w:val="26"/>
                <w:szCs w:val="26"/>
              </w:rPr>
              <w:t>.</w:t>
            </w:r>
          </w:p>
        </w:tc>
      </w:tr>
      <w:tr w:rsidR="00AD2402" w:rsidRPr="00AD2402" w14:paraId="3E2F5601" w14:textId="77777777" w:rsidTr="00AD7A33">
        <w:tc>
          <w:tcPr>
            <w:tcW w:w="3256" w:type="dxa"/>
          </w:tcPr>
          <w:p w14:paraId="56E5E67E" w14:textId="77777777"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Bài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tập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nhân</w:t>
            </w:r>
            <w:proofErr w:type="spellEnd"/>
          </w:p>
        </w:tc>
        <w:tc>
          <w:tcPr>
            <w:tcW w:w="5806" w:type="dxa"/>
          </w:tcPr>
          <w:p w14:paraId="4CC8609D" w14:textId="79DEF4E8"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hiểu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biết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dụng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r w:rsidR="00F51F14">
              <w:rPr>
                <w:rFonts w:ascii="Times New Roman" w:hAnsi="Times New Roman"/>
                <w:sz w:val="26"/>
                <w:szCs w:val="26"/>
              </w:rPr>
              <w:t>.</w:t>
            </w:r>
          </w:p>
        </w:tc>
      </w:tr>
      <w:tr w:rsidR="00AD2402" w:rsidRPr="00AD2402" w14:paraId="1278D929" w14:textId="77777777" w:rsidTr="00AD7A33">
        <w:tc>
          <w:tcPr>
            <w:tcW w:w="3256" w:type="dxa"/>
          </w:tcPr>
          <w:p w14:paraId="39033E94" w14:textId="77777777"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lastRenderedPageBreak/>
              <w:t>Bài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tập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nhóm</w:t>
            </w:r>
            <w:proofErr w:type="spellEnd"/>
          </w:p>
        </w:tc>
        <w:tc>
          <w:tcPr>
            <w:tcW w:w="5806" w:type="dxa"/>
          </w:tcPr>
          <w:p w14:paraId="4C8481EA" w14:textId="31CF543A"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Rèn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luyện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kỹ</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làm</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việc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theo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nhóm</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hợp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hiểu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sidR="001B7494">
              <w:rPr>
                <w:rFonts w:ascii="Times New Roman" w:hAnsi="Times New Roman"/>
                <w:sz w:val="26"/>
                <w:szCs w:val="26"/>
              </w:rPr>
              <w:t xml:space="preserve">, </w:t>
            </w:r>
            <w:proofErr w:type="spellStart"/>
            <w:r w:rsidRPr="00AD2402">
              <w:rPr>
                <w:rFonts w:ascii="Times New Roman" w:hAnsi="Times New Roman"/>
                <w:sz w:val="26"/>
                <w:szCs w:val="26"/>
              </w:rPr>
              <w:t>biết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dụng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r w:rsidR="00F51F14">
              <w:rPr>
                <w:rFonts w:ascii="Times New Roman" w:hAnsi="Times New Roman"/>
                <w:sz w:val="26"/>
                <w:szCs w:val="26"/>
              </w:rPr>
              <w:t>.</w:t>
            </w:r>
          </w:p>
        </w:tc>
      </w:tr>
      <w:tr w:rsidR="00AD2402" w:rsidRPr="00AD2402" w14:paraId="6C6209AD" w14:textId="77777777" w:rsidTr="00AD7A33">
        <w:tc>
          <w:tcPr>
            <w:tcW w:w="3256" w:type="dxa"/>
            <w:tcBorders>
              <w:bottom w:val="single" w:sz="4" w:space="0" w:color="auto"/>
            </w:tcBorders>
          </w:tcPr>
          <w:p w14:paraId="412FA3A1" w14:textId="77777777"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Nghiên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cứu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bài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tài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liệu</w:t>
            </w:r>
            <w:proofErr w:type="spellEnd"/>
            <w:r w:rsidRPr="00AD2402">
              <w:rPr>
                <w:rFonts w:ascii="Times New Roman" w:hAnsi="Times New Roman"/>
                <w:sz w:val="26"/>
                <w:szCs w:val="26"/>
              </w:rPr>
              <w:t xml:space="preserve"> </w:t>
            </w:r>
          </w:p>
        </w:tc>
        <w:tc>
          <w:tcPr>
            <w:tcW w:w="5806" w:type="dxa"/>
            <w:tcBorders>
              <w:bottom w:val="single" w:sz="4" w:space="0" w:color="auto"/>
            </w:tcBorders>
          </w:tcPr>
          <w:p w14:paraId="5BA537FF" w14:textId="4A6F69A0"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cường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nghiên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cứu</w:t>
            </w:r>
            <w:proofErr w:type="spellEnd"/>
            <w:r w:rsidR="00F51F14">
              <w:rPr>
                <w:rFonts w:ascii="Times New Roman" w:hAnsi="Times New Roman"/>
                <w:sz w:val="26"/>
                <w:szCs w:val="26"/>
              </w:rPr>
              <w:t xml:space="preserve">, </w:t>
            </w:r>
            <w:proofErr w:type="spellStart"/>
            <w:r w:rsidR="00F51F14">
              <w:rPr>
                <w:rFonts w:ascii="Times New Roman" w:hAnsi="Times New Roman"/>
                <w:sz w:val="26"/>
                <w:szCs w:val="26"/>
              </w:rPr>
              <w:t>tự</w:t>
            </w:r>
            <w:proofErr w:type="spellEnd"/>
            <w:r w:rsidR="00F51F14">
              <w:rPr>
                <w:rFonts w:ascii="Times New Roman" w:hAnsi="Times New Roman"/>
                <w:sz w:val="26"/>
                <w:szCs w:val="26"/>
              </w:rPr>
              <w:t xml:space="preserve"> </w:t>
            </w:r>
            <w:proofErr w:type="spellStart"/>
            <w:r w:rsidR="00F51F14">
              <w:rPr>
                <w:rFonts w:ascii="Times New Roman" w:hAnsi="Times New Roman"/>
                <w:sz w:val="26"/>
                <w:szCs w:val="26"/>
              </w:rPr>
              <w:t>phát</w:t>
            </w:r>
            <w:proofErr w:type="spellEnd"/>
            <w:r w:rsidR="00F51F14">
              <w:rPr>
                <w:rFonts w:ascii="Times New Roman" w:hAnsi="Times New Roman"/>
                <w:sz w:val="26"/>
                <w:szCs w:val="26"/>
              </w:rPr>
              <w:t xml:space="preserve"> </w:t>
            </w:r>
            <w:proofErr w:type="spellStart"/>
            <w:r w:rsidR="00F51F14">
              <w:rPr>
                <w:rFonts w:ascii="Times New Roman" w:hAnsi="Times New Roman"/>
                <w:sz w:val="26"/>
                <w:szCs w:val="26"/>
              </w:rPr>
              <w:t>triển</w:t>
            </w:r>
            <w:proofErr w:type="spellEnd"/>
            <w:r w:rsidR="00F51F14">
              <w:rPr>
                <w:rFonts w:ascii="Times New Roman" w:hAnsi="Times New Roman"/>
                <w:sz w:val="26"/>
                <w:szCs w:val="26"/>
              </w:rPr>
              <w:t xml:space="preserve"> </w:t>
            </w:r>
            <w:proofErr w:type="spellStart"/>
            <w:r w:rsidR="00F51F14">
              <w:rPr>
                <w:rFonts w:ascii="Times New Roman" w:hAnsi="Times New Roman"/>
                <w:sz w:val="26"/>
                <w:szCs w:val="26"/>
              </w:rPr>
              <w:t>năng</w:t>
            </w:r>
            <w:proofErr w:type="spellEnd"/>
            <w:r w:rsidR="00F51F14">
              <w:rPr>
                <w:rFonts w:ascii="Times New Roman" w:hAnsi="Times New Roman"/>
                <w:sz w:val="26"/>
                <w:szCs w:val="26"/>
              </w:rPr>
              <w:t xml:space="preserve"> </w:t>
            </w:r>
            <w:proofErr w:type="spellStart"/>
            <w:r w:rsidR="00F51F14">
              <w:rPr>
                <w:rFonts w:ascii="Times New Roman" w:hAnsi="Times New Roman"/>
                <w:sz w:val="26"/>
                <w:szCs w:val="26"/>
              </w:rPr>
              <w:t>lực</w:t>
            </w:r>
            <w:proofErr w:type="spellEnd"/>
            <w:r w:rsidR="00F51F14">
              <w:rPr>
                <w:rFonts w:ascii="Times New Roman" w:hAnsi="Times New Roman"/>
                <w:sz w:val="26"/>
                <w:szCs w:val="26"/>
              </w:rPr>
              <w:t xml:space="preserve"> </w:t>
            </w:r>
            <w:proofErr w:type="spellStart"/>
            <w:r w:rsidR="00F51F14">
              <w:rPr>
                <w:rFonts w:ascii="Times New Roman" w:hAnsi="Times New Roman"/>
                <w:sz w:val="26"/>
                <w:szCs w:val="26"/>
              </w:rPr>
              <w:t>bản</w:t>
            </w:r>
            <w:proofErr w:type="spellEnd"/>
            <w:r w:rsidR="00F51F14">
              <w:rPr>
                <w:rFonts w:ascii="Times New Roman" w:hAnsi="Times New Roman"/>
                <w:sz w:val="26"/>
                <w:szCs w:val="26"/>
              </w:rPr>
              <w:t xml:space="preserve"> </w:t>
            </w:r>
            <w:proofErr w:type="spellStart"/>
            <w:r w:rsidR="00F51F14">
              <w:rPr>
                <w:rFonts w:ascii="Times New Roman" w:hAnsi="Times New Roman"/>
                <w:sz w:val="26"/>
                <w:szCs w:val="26"/>
              </w:rPr>
              <w:t>thân</w:t>
            </w:r>
            <w:proofErr w:type="spellEnd"/>
            <w:r w:rsidR="00F51F14">
              <w:rPr>
                <w:rFonts w:ascii="Times New Roman" w:hAnsi="Times New Roman"/>
                <w:sz w:val="26"/>
                <w:szCs w:val="26"/>
              </w:rPr>
              <w:t>.</w:t>
            </w:r>
          </w:p>
        </w:tc>
      </w:tr>
      <w:tr w:rsidR="00AD2402" w:rsidRPr="00AD2402" w14:paraId="6B7AFFDB" w14:textId="77777777" w:rsidTr="00AD7A33">
        <w:tc>
          <w:tcPr>
            <w:tcW w:w="3256" w:type="dxa"/>
            <w:tcBorders>
              <w:top w:val="single" w:sz="4" w:space="0" w:color="auto"/>
              <w:left w:val="single" w:sz="4" w:space="0" w:color="auto"/>
              <w:bottom w:val="single" w:sz="4" w:space="0" w:color="auto"/>
              <w:right w:val="single" w:sz="4" w:space="0" w:color="auto"/>
            </w:tcBorders>
          </w:tcPr>
          <w:p w14:paraId="081A1C1A" w14:textId="77777777"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Nghiên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cứu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tình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huống</w:t>
            </w:r>
            <w:proofErr w:type="spellEnd"/>
          </w:p>
        </w:tc>
        <w:tc>
          <w:tcPr>
            <w:tcW w:w="5806" w:type="dxa"/>
            <w:tcBorders>
              <w:top w:val="single" w:sz="4" w:space="0" w:color="auto"/>
              <w:left w:val="single" w:sz="4" w:space="0" w:color="auto"/>
              <w:bottom w:val="single" w:sz="4" w:space="0" w:color="auto"/>
              <w:right w:val="single" w:sz="4" w:space="0" w:color="auto"/>
            </w:tcBorders>
          </w:tcPr>
          <w:p w14:paraId="6CB4B46F" w14:textId="24CB9993"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cường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nghiên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cứu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hiểu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biết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dụng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chương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trình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giải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quyết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r w:rsidR="00F51F14">
              <w:rPr>
                <w:rFonts w:ascii="Times New Roman" w:hAnsi="Times New Roman"/>
                <w:sz w:val="26"/>
                <w:szCs w:val="26"/>
              </w:rPr>
              <w:t>.</w:t>
            </w:r>
          </w:p>
        </w:tc>
      </w:tr>
      <w:tr w:rsidR="00AD2402" w:rsidRPr="00AD2402" w14:paraId="78FAA5D7" w14:textId="77777777" w:rsidTr="00AD7A33">
        <w:tc>
          <w:tcPr>
            <w:tcW w:w="3256" w:type="dxa"/>
            <w:tcBorders>
              <w:top w:val="single" w:sz="4" w:space="0" w:color="auto"/>
            </w:tcBorders>
          </w:tcPr>
          <w:p w14:paraId="68B6665F" w14:textId="77777777"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theo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án</w:t>
            </w:r>
            <w:proofErr w:type="spellEnd"/>
          </w:p>
        </w:tc>
        <w:tc>
          <w:tcPr>
            <w:tcW w:w="5806" w:type="dxa"/>
            <w:tcBorders>
              <w:top w:val="single" w:sz="4" w:space="0" w:color="auto"/>
            </w:tcBorders>
          </w:tcPr>
          <w:p w14:paraId="3882476B" w14:textId="0561CB83" w:rsidR="00AD2402" w:rsidRPr="00AD2402" w:rsidRDefault="00F51F14" w:rsidP="00AD2402">
            <w:pPr>
              <w:spacing w:line="312" w:lineRule="auto"/>
              <w:jc w:val="both"/>
              <w:rPr>
                <w:rFonts w:ascii="Times New Roman" w:hAnsi="Times New Roman"/>
                <w:sz w:val="26"/>
                <w:szCs w:val="26"/>
              </w:rPr>
            </w:pP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áp</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phần</w:t>
            </w:r>
            <w:proofErr w:type="spellEnd"/>
            <w:r>
              <w:rPr>
                <w:rFonts w:ascii="Times New Roman" w:hAnsi="Times New Roman"/>
                <w:sz w:val="26"/>
                <w:szCs w:val="26"/>
              </w:rPr>
              <w:t xml:space="preserve"> </w:t>
            </w:r>
            <w:proofErr w:type="spellStart"/>
            <w:r>
              <w:rPr>
                <w:rFonts w:ascii="Times New Roman" w:hAnsi="Times New Roman"/>
                <w:sz w:val="26"/>
                <w:szCs w:val="26"/>
              </w:rPr>
              <w:t>chuyên</w:t>
            </w:r>
            <w:proofErr w:type="spellEnd"/>
            <w:r>
              <w:rPr>
                <w:rFonts w:ascii="Times New Roman" w:hAnsi="Times New Roman"/>
                <w:sz w:val="26"/>
                <w:szCs w:val="26"/>
              </w:rPr>
              <w:t xml:space="preserve"> </w:t>
            </w:r>
            <w:proofErr w:type="spellStart"/>
            <w:r>
              <w:rPr>
                <w:rFonts w:ascii="Times New Roman" w:hAnsi="Times New Roman"/>
                <w:sz w:val="26"/>
                <w:szCs w:val="26"/>
              </w:rPr>
              <w:t>sâu</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chuyên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tốt</w:t>
            </w:r>
            <w:proofErr w:type="spellEnd"/>
            <w:r>
              <w:rPr>
                <w:rFonts w:ascii="Times New Roman" w:hAnsi="Times New Roman"/>
                <w:sz w:val="26"/>
                <w:szCs w:val="26"/>
              </w:rPr>
              <w:t xml:space="preserve"> </w:t>
            </w:r>
            <w:proofErr w:type="spellStart"/>
            <w:r>
              <w:rPr>
                <w:rFonts w:ascii="Times New Roman" w:hAnsi="Times New Roman"/>
                <w:sz w:val="26"/>
                <w:szCs w:val="26"/>
              </w:rPr>
              <w:t>nghiệp</w:t>
            </w:r>
            <w:proofErr w:type="spellEnd"/>
            <w:r>
              <w:rPr>
                <w:rFonts w:ascii="Times New Roman" w:hAnsi="Times New Roman"/>
                <w:sz w:val="26"/>
                <w:szCs w:val="26"/>
              </w:rPr>
              <w:t xml:space="preserve">. </w:t>
            </w:r>
            <w:proofErr w:type="spellStart"/>
            <w:r w:rsidR="00AD2402" w:rsidRPr="00AD2402">
              <w:rPr>
                <w:rFonts w:ascii="Times New Roman" w:hAnsi="Times New Roman"/>
                <w:sz w:val="26"/>
                <w:szCs w:val="26"/>
              </w:rPr>
              <w:t>Giúp</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sinh</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viên</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vận</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dụng</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các</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nội</w:t>
            </w:r>
            <w:proofErr w:type="spellEnd"/>
            <w:r w:rsidR="00AD2402" w:rsidRPr="00AD2402">
              <w:rPr>
                <w:rFonts w:ascii="Times New Roman" w:hAnsi="Times New Roman"/>
                <w:sz w:val="26"/>
                <w:szCs w:val="26"/>
              </w:rPr>
              <w:t xml:space="preserve"> dung </w:t>
            </w:r>
            <w:proofErr w:type="spellStart"/>
            <w:r w:rsidR="00AD2402" w:rsidRPr="00AD2402">
              <w:rPr>
                <w:rFonts w:ascii="Times New Roman" w:hAnsi="Times New Roman"/>
                <w:sz w:val="26"/>
                <w:szCs w:val="26"/>
              </w:rPr>
              <w:t>chương</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trình</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học</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vào</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vấn</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đề</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thực</w:t>
            </w:r>
            <w:proofErr w:type="spellEnd"/>
            <w:r w:rsidR="00AD2402" w:rsidRPr="00AD2402">
              <w:rPr>
                <w:rFonts w:ascii="Times New Roman" w:hAnsi="Times New Roman"/>
                <w:sz w:val="26"/>
                <w:szCs w:val="26"/>
              </w:rPr>
              <w:t xml:space="preserve"> </w:t>
            </w:r>
            <w:proofErr w:type="spellStart"/>
            <w:r w:rsidR="00AD2402" w:rsidRPr="00AD2402">
              <w:rPr>
                <w:rFonts w:ascii="Times New Roman" w:hAnsi="Times New Roman"/>
                <w:sz w:val="26"/>
                <w:szCs w:val="26"/>
              </w:rPr>
              <w:t>tế</w:t>
            </w:r>
            <w:proofErr w:type="spellEnd"/>
            <w:r>
              <w:rPr>
                <w:rFonts w:ascii="Times New Roman" w:hAnsi="Times New Roman"/>
                <w:sz w:val="26"/>
                <w:szCs w:val="26"/>
              </w:rPr>
              <w:t xml:space="preserve">,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triển</w:t>
            </w:r>
            <w:proofErr w:type="spellEnd"/>
            <w:r>
              <w:rPr>
                <w:rFonts w:ascii="Times New Roman" w:hAnsi="Times New Roman"/>
                <w:sz w:val="26"/>
                <w:szCs w:val="26"/>
              </w:rPr>
              <w:t xml:space="preserve">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kỹ</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chuyên</w:t>
            </w:r>
            <w:proofErr w:type="spellEnd"/>
            <w:r>
              <w:rPr>
                <w:rFonts w:ascii="Times New Roman" w:hAnsi="Times New Roman"/>
                <w:sz w:val="26"/>
                <w:szCs w:val="26"/>
              </w:rPr>
              <w:t xml:space="preserve"> </w:t>
            </w:r>
            <w:proofErr w:type="spellStart"/>
            <w:r>
              <w:rPr>
                <w:rFonts w:ascii="Times New Roman" w:hAnsi="Times New Roman"/>
                <w:sz w:val="26"/>
                <w:szCs w:val="26"/>
              </w:rPr>
              <w:t>sâu</w:t>
            </w:r>
            <w:proofErr w:type="spellEnd"/>
            <w:r>
              <w:rPr>
                <w:rFonts w:ascii="Times New Roman" w:hAnsi="Times New Roman"/>
                <w:sz w:val="26"/>
                <w:szCs w:val="26"/>
              </w:rPr>
              <w:t>.</w:t>
            </w:r>
          </w:p>
        </w:tc>
      </w:tr>
      <w:tr w:rsidR="00AD2402" w:rsidRPr="00AD2402" w14:paraId="6580CABC" w14:textId="77777777" w:rsidTr="00AD7A33">
        <w:tc>
          <w:tcPr>
            <w:tcW w:w="3256" w:type="dxa"/>
          </w:tcPr>
          <w:p w14:paraId="42B91E5E" w14:textId="77777777"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tập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p>
        </w:tc>
        <w:tc>
          <w:tcPr>
            <w:tcW w:w="5806" w:type="dxa"/>
          </w:tcPr>
          <w:p w14:paraId="52CEE054" w14:textId="13C918DD" w:rsidR="00AD2402" w:rsidRPr="00AD2402" w:rsidRDefault="00AD2402" w:rsidP="00AD2402">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hiểu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biết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dụng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chương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trình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để</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giải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quyết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r w:rsidR="00F51F14">
              <w:rPr>
                <w:rFonts w:ascii="Times New Roman" w:hAnsi="Times New Roman"/>
                <w:sz w:val="26"/>
                <w:szCs w:val="26"/>
              </w:rPr>
              <w:t>.</w:t>
            </w:r>
          </w:p>
        </w:tc>
      </w:tr>
    </w:tbl>
    <w:p w14:paraId="18EE6E6F" w14:textId="77777777" w:rsidR="005A3E0F" w:rsidRPr="00AC6AF8" w:rsidRDefault="00BF32C9" w:rsidP="003C051D">
      <w:pPr>
        <w:shd w:val="clear" w:color="auto" w:fill="FFFFFF"/>
        <w:spacing w:before="120" w:after="0" w:line="312"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4</w:t>
      </w:r>
      <w:r w:rsidR="005A3E0F" w:rsidRPr="00AC6AF8">
        <w:rPr>
          <w:rFonts w:ascii="Times New Roman" w:eastAsia="Times New Roman" w:hAnsi="Times New Roman" w:cs="Times New Roman"/>
          <w:b/>
          <w:bCs/>
          <w:color w:val="333333"/>
          <w:sz w:val="26"/>
          <w:szCs w:val="26"/>
        </w:rPr>
        <w:t xml:space="preserve">. </w:t>
      </w:r>
      <w:proofErr w:type="spellStart"/>
      <w:r w:rsidR="00AD2402">
        <w:rPr>
          <w:rFonts w:ascii="Times New Roman" w:eastAsia="Times New Roman" w:hAnsi="Times New Roman" w:cs="Times New Roman"/>
          <w:b/>
          <w:bCs/>
          <w:color w:val="333333"/>
          <w:sz w:val="26"/>
          <w:szCs w:val="26"/>
        </w:rPr>
        <w:t>Phương</w:t>
      </w:r>
      <w:proofErr w:type="spellEnd"/>
      <w:r w:rsidR="00AD2402">
        <w:rPr>
          <w:rFonts w:ascii="Times New Roman" w:eastAsia="Times New Roman" w:hAnsi="Times New Roman" w:cs="Times New Roman"/>
          <w:b/>
          <w:bCs/>
          <w:color w:val="333333"/>
          <w:sz w:val="26"/>
          <w:szCs w:val="26"/>
        </w:rPr>
        <w:t xml:space="preserve"> </w:t>
      </w:r>
      <w:proofErr w:type="spellStart"/>
      <w:r w:rsidR="00AD2402">
        <w:rPr>
          <w:rFonts w:ascii="Times New Roman" w:eastAsia="Times New Roman" w:hAnsi="Times New Roman" w:cs="Times New Roman"/>
          <w:b/>
          <w:bCs/>
          <w:color w:val="333333"/>
          <w:sz w:val="26"/>
          <w:szCs w:val="26"/>
        </w:rPr>
        <w:t>pháp</w:t>
      </w:r>
      <w:proofErr w:type="spellEnd"/>
      <w:r w:rsidR="00AD2402">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đánh</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giá</w:t>
      </w:r>
      <w:proofErr w:type="spellEnd"/>
    </w:p>
    <w:p w14:paraId="04D03EFA" w14:textId="11FC79D2" w:rsidR="006779B7" w:rsidRPr="0091396B" w:rsidRDefault="005A3E0F" w:rsidP="003C051D">
      <w:pPr>
        <w:shd w:val="clear" w:color="auto" w:fill="FFFFFF"/>
        <w:spacing w:before="120" w:after="0" w:line="312" w:lineRule="auto"/>
        <w:jc w:val="both"/>
        <w:rPr>
          <w:rFonts w:ascii="Times New Roman" w:hAnsi="Times New Roman" w:cs="Times New Roman"/>
          <w:sz w:val="26"/>
          <w:szCs w:val="26"/>
          <w:lang w:val="de-DE"/>
        </w:rPr>
      </w:pPr>
      <w:bookmarkStart w:id="10" w:name="_Hlk32049148"/>
      <w:r w:rsidRPr="00AC6AF8">
        <w:rPr>
          <w:rFonts w:ascii="Times New Roman" w:eastAsia="Times New Roman" w:hAnsi="Times New Roman" w:cs="Times New Roman"/>
          <w:color w:val="333333"/>
          <w:sz w:val="26"/>
          <w:szCs w:val="26"/>
        </w:rPr>
        <w:t xml:space="preserve">          </w:t>
      </w:r>
      <w:bookmarkStart w:id="11" w:name="_Hlk33793915"/>
      <w:r w:rsidR="00AD2402" w:rsidRPr="004F6DB0">
        <w:rPr>
          <w:rFonts w:ascii="Times New Roman" w:hAnsi="Times New Roman" w:cs="Times New Roman"/>
          <w:sz w:val="26"/>
          <w:szCs w:val="26"/>
          <w:lang w:val="de-DE"/>
        </w:rPr>
        <w:t xml:space="preserve">Quy trình kiểm tra đánh giá kết quả học tập sinh viên </w:t>
      </w:r>
      <w:proofErr w:type="spellStart"/>
      <w:r w:rsidR="00AD2402" w:rsidRPr="004F6DB0">
        <w:rPr>
          <w:rFonts w:ascii="Times New Roman" w:hAnsi="Times New Roman" w:cs="Times New Roman"/>
          <w:sz w:val="26"/>
          <w:szCs w:val="26"/>
        </w:rPr>
        <w:t>chương</w:t>
      </w:r>
      <w:proofErr w:type="spellEnd"/>
      <w:r w:rsidR="00AD2402" w:rsidRPr="004F6DB0">
        <w:rPr>
          <w:rFonts w:ascii="Times New Roman" w:hAnsi="Times New Roman" w:cs="Times New Roman"/>
          <w:sz w:val="26"/>
          <w:szCs w:val="26"/>
        </w:rPr>
        <w:t xml:space="preserve"> </w:t>
      </w:r>
      <w:proofErr w:type="spellStart"/>
      <w:r w:rsidR="00AD2402" w:rsidRPr="004F6DB0">
        <w:rPr>
          <w:rFonts w:ascii="Times New Roman" w:hAnsi="Times New Roman" w:cs="Times New Roman"/>
          <w:sz w:val="26"/>
          <w:szCs w:val="26"/>
        </w:rPr>
        <w:t>trình</w:t>
      </w:r>
      <w:proofErr w:type="spellEnd"/>
      <w:r w:rsidR="00AD2402" w:rsidRPr="004F6DB0">
        <w:rPr>
          <w:rFonts w:ascii="Times New Roman" w:hAnsi="Times New Roman" w:cs="Times New Roman"/>
          <w:sz w:val="26"/>
          <w:szCs w:val="26"/>
        </w:rPr>
        <w:t xml:space="preserve"> </w:t>
      </w:r>
      <w:proofErr w:type="spellStart"/>
      <w:r w:rsidR="009C3907">
        <w:rPr>
          <w:rFonts w:ascii="Times New Roman" w:hAnsi="Times New Roman" w:cs="Times New Roman"/>
          <w:sz w:val="26"/>
          <w:szCs w:val="26"/>
        </w:rPr>
        <w:t>cử</w:t>
      </w:r>
      <w:proofErr w:type="spellEnd"/>
      <w:r w:rsidR="009C3907">
        <w:rPr>
          <w:rFonts w:ascii="Times New Roman" w:hAnsi="Times New Roman" w:cs="Times New Roman"/>
          <w:sz w:val="26"/>
          <w:szCs w:val="26"/>
        </w:rPr>
        <w:t xml:space="preserve"> </w:t>
      </w:r>
      <w:proofErr w:type="spellStart"/>
      <w:r w:rsidR="009C3907">
        <w:rPr>
          <w:rFonts w:ascii="Times New Roman" w:hAnsi="Times New Roman" w:cs="Times New Roman"/>
          <w:sz w:val="26"/>
          <w:szCs w:val="26"/>
        </w:rPr>
        <w:t>nhân</w:t>
      </w:r>
      <w:proofErr w:type="spellEnd"/>
      <w:r w:rsidR="009C3907">
        <w:rPr>
          <w:rFonts w:ascii="Times New Roman" w:hAnsi="Times New Roman" w:cs="Times New Roman"/>
          <w:sz w:val="26"/>
          <w:szCs w:val="26"/>
        </w:rPr>
        <w:t xml:space="preserve"> </w:t>
      </w:r>
      <w:proofErr w:type="spellStart"/>
      <w:r w:rsidR="009C3907">
        <w:rPr>
          <w:rFonts w:ascii="Times New Roman" w:hAnsi="Times New Roman" w:cs="Times New Roman"/>
          <w:sz w:val="26"/>
          <w:szCs w:val="26"/>
        </w:rPr>
        <w:t>Kinh</w:t>
      </w:r>
      <w:proofErr w:type="spellEnd"/>
      <w:r w:rsidR="009C3907">
        <w:rPr>
          <w:rFonts w:ascii="Times New Roman" w:hAnsi="Times New Roman" w:cs="Times New Roman"/>
          <w:sz w:val="26"/>
          <w:szCs w:val="26"/>
        </w:rPr>
        <w:t xml:space="preserve"> </w:t>
      </w:r>
      <w:proofErr w:type="spellStart"/>
      <w:r w:rsidR="009C3907">
        <w:rPr>
          <w:rFonts w:ascii="Times New Roman" w:hAnsi="Times New Roman" w:cs="Times New Roman"/>
          <w:sz w:val="26"/>
          <w:szCs w:val="26"/>
        </w:rPr>
        <w:t>tế</w:t>
      </w:r>
      <w:proofErr w:type="spellEnd"/>
      <w:r w:rsidR="009C3907">
        <w:rPr>
          <w:rFonts w:ascii="Times New Roman" w:hAnsi="Times New Roman" w:cs="Times New Roman"/>
          <w:sz w:val="26"/>
          <w:szCs w:val="26"/>
        </w:rPr>
        <w:t xml:space="preserve"> </w:t>
      </w:r>
      <w:proofErr w:type="spellStart"/>
      <w:r w:rsidR="009C3907">
        <w:rPr>
          <w:rFonts w:ascii="Times New Roman" w:hAnsi="Times New Roman" w:cs="Times New Roman"/>
          <w:sz w:val="26"/>
          <w:szCs w:val="26"/>
        </w:rPr>
        <w:t>chuyên</w:t>
      </w:r>
      <w:proofErr w:type="spellEnd"/>
      <w:r w:rsidR="009C3907">
        <w:rPr>
          <w:rFonts w:ascii="Times New Roman" w:hAnsi="Times New Roman" w:cs="Times New Roman"/>
          <w:sz w:val="26"/>
          <w:szCs w:val="26"/>
        </w:rPr>
        <w:t xml:space="preserve"> </w:t>
      </w:r>
      <w:proofErr w:type="spellStart"/>
      <w:r w:rsidR="009C3907">
        <w:rPr>
          <w:rFonts w:ascii="Times New Roman" w:hAnsi="Times New Roman" w:cs="Times New Roman"/>
          <w:sz w:val="26"/>
          <w:szCs w:val="26"/>
        </w:rPr>
        <w:t>sâu</w:t>
      </w:r>
      <w:proofErr w:type="spellEnd"/>
      <w:r w:rsidR="009C3907">
        <w:rPr>
          <w:rFonts w:ascii="Times New Roman" w:hAnsi="Times New Roman" w:cs="Times New Roman"/>
          <w:sz w:val="26"/>
          <w:szCs w:val="26"/>
        </w:rPr>
        <w:t xml:space="preserve"> </w:t>
      </w:r>
      <w:proofErr w:type="spellStart"/>
      <w:r w:rsidR="009C3907">
        <w:rPr>
          <w:rFonts w:ascii="Times New Roman" w:hAnsi="Times New Roman" w:cs="Times New Roman"/>
          <w:sz w:val="26"/>
          <w:szCs w:val="26"/>
        </w:rPr>
        <w:t>Kinh</w:t>
      </w:r>
      <w:proofErr w:type="spellEnd"/>
      <w:r w:rsidR="009C3907">
        <w:rPr>
          <w:rFonts w:ascii="Times New Roman" w:hAnsi="Times New Roman" w:cs="Times New Roman"/>
          <w:sz w:val="26"/>
          <w:szCs w:val="26"/>
        </w:rPr>
        <w:t xml:space="preserve"> </w:t>
      </w:r>
      <w:proofErr w:type="spellStart"/>
      <w:r w:rsidR="009C3907">
        <w:rPr>
          <w:rFonts w:ascii="Times New Roman" w:hAnsi="Times New Roman" w:cs="Times New Roman"/>
          <w:sz w:val="26"/>
          <w:szCs w:val="26"/>
        </w:rPr>
        <w:t>tế</w:t>
      </w:r>
      <w:proofErr w:type="spellEnd"/>
      <w:r w:rsidR="00AD2402" w:rsidRPr="004F6DB0">
        <w:rPr>
          <w:rFonts w:ascii="Times New Roman" w:hAnsi="Times New Roman" w:cs="Times New Roman"/>
          <w:sz w:val="26"/>
          <w:szCs w:val="26"/>
        </w:rPr>
        <w:t xml:space="preserve"> </w:t>
      </w:r>
      <w:proofErr w:type="spellStart"/>
      <w:r w:rsidR="002010DE">
        <w:rPr>
          <w:rFonts w:ascii="Times New Roman" w:hAnsi="Times New Roman" w:cs="Times New Roman"/>
          <w:sz w:val="26"/>
          <w:szCs w:val="26"/>
        </w:rPr>
        <w:t>học</w:t>
      </w:r>
      <w:proofErr w:type="spellEnd"/>
      <w:r w:rsidR="002010DE">
        <w:rPr>
          <w:rFonts w:ascii="Times New Roman" w:hAnsi="Times New Roman" w:cs="Times New Roman"/>
          <w:sz w:val="26"/>
          <w:szCs w:val="26"/>
        </w:rPr>
        <w:t xml:space="preserve"> </w:t>
      </w:r>
      <w:r w:rsidR="00AD2402" w:rsidRPr="004F6DB0">
        <w:rPr>
          <w:rFonts w:ascii="Times New Roman" w:hAnsi="Times New Roman" w:cs="Times New Roman"/>
          <w:sz w:val="26"/>
          <w:szCs w:val="26"/>
          <w:lang w:val="de-DE"/>
        </w:rPr>
        <w:t xml:space="preserve">được thực hiện </w:t>
      </w:r>
      <w:r w:rsidR="00AD2402" w:rsidRPr="0091396B">
        <w:rPr>
          <w:rFonts w:ascii="Times New Roman" w:hAnsi="Times New Roman" w:cs="Times New Roman"/>
          <w:sz w:val="26"/>
          <w:szCs w:val="26"/>
          <w:lang w:val="de-DE"/>
        </w:rPr>
        <w:t xml:space="preserve">theo Quy chế đào tạo đại học, cao đẳng hệ chính quy theo hệ thống tín chỉ của Bộ GD&amp;ĐT và của Trường Đại học Kinh tế Quốc dân theo quyết định số 1212/QĐ-ĐHKTQD ngày 12/12/2012 và quyết định số 389/QĐ-ĐHKTQD ngày 8/3/2019. </w:t>
      </w:r>
    </w:p>
    <w:p w14:paraId="0E0F4D87" w14:textId="46BB076B" w:rsidR="00AD2402" w:rsidRDefault="00AD2402" w:rsidP="006779B7">
      <w:pPr>
        <w:shd w:val="clear" w:color="auto" w:fill="FFFFFF"/>
        <w:spacing w:before="120" w:after="0" w:line="312" w:lineRule="auto"/>
        <w:ind w:firstLine="574"/>
        <w:jc w:val="both"/>
        <w:rPr>
          <w:rFonts w:ascii="Times New Roman" w:hAnsi="Times New Roman" w:cs="Times New Roman"/>
          <w:sz w:val="26"/>
          <w:szCs w:val="26"/>
          <w:lang w:val="de-DE"/>
        </w:rPr>
      </w:pPr>
      <w:r w:rsidRPr="0091396B">
        <w:rPr>
          <w:rFonts w:ascii="Times New Roman" w:hAnsi="Times New Roman" w:cs="Times New Roman"/>
          <w:sz w:val="26"/>
          <w:szCs w:val="26"/>
          <w:lang w:val="de-DE"/>
        </w:rPr>
        <w:t xml:space="preserve">Tất cả các học phần đều có đề cương chi tiết quy </w:t>
      </w:r>
      <w:r w:rsidRPr="006779B7">
        <w:rPr>
          <w:rFonts w:ascii="Times New Roman" w:hAnsi="Times New Roman" w:cs="Times New Roman"/>
          <w:sz w:val="26"/>
          <w:szCs w:val="26"/>
          <w:lang w:val="de-DE"/>
        </w:rPr>
        <w:t>định rõ ràng về cách thức kiểm tra đánh giá, các đầu điểm, phạm vi kiểm tra và tỷ trọng của các đầu điểm thành phần, trong đó: điểm chuyên cần và thái độ học tập (10%),</w:t>
      </w:r>
      <w:r w:rsidR="006779B7" w:rsidRPr="006779B7">
        <w:rPr>
          <w:rFonts w:ascii="Times New Roman" w:hAnsi="Times New Roman" w:cs="Times New Roman"/>
          <w:sz w:val="26"/>
          <w:szCs w:val="26"/>
          <w:lang w:val="de-DE"/>
        </w:rPr>
        <w:t xml:space="preserve"> điểm kiểm tra giữa kỳ tùy thuộc vào đặc thù của mỗi học phần được th</w:t>
      </w:r>
      <w:r w:rsidR="002010DE">
        <w:rPr>
          <w:rFonts w:ascii="Times New Roman" w:hAnsi="Times New Roman" w:cs="Times New Roman"/>
          <w:sz w:val="26"/>
          <w:szCs w:val="26"/>
          <w:lang w:val="de-DE"/>
        </w:rPr>
        <w:t>iết</w:t>
      </w:r>
      <w:r w:rsidR="006779B7" w:rsidRPr="006779B7">
        <w:rPr>
          <w:rFonts w:ascii="Times New Roman" w:hAnsi="Times New Roman" w:cs="Times New Roman"/>
          <w:sz w:val="26"/>
          <w:szCs w:val="26"/>
          <w:lang w:val="de-DE"/>
        </w:rPr>
        <w:t xml:space="preserve"> kế</w:t>
      </w:r>
      <w:r w:rsidRPr="006779B7">
        <w:rPr>
          <w:rFonts w:ascii="Times New Roman" w:hAnsi="Times New Roman" w:cs="Times New Roman"/>
          <w:sz w:val="26"/>
          <w:szCs w:val="26"/>
          <w:lang w:val="de-DE"/>
        </w:rPr>
        <w:t xml:space="preserve"> </w:t>
      </w:r>
      <w:r w:rsidR="006779B7" w:rsidRPr="006779B7">
        <w:rPr>
          <w:rFonts w:ascii="Times New Roman" w:hAnsi="Times New Roman" w:cs="Times New Roman"/>
          <w:sz w:val="26"/>
          <w:szCs w:val="26"/>
          <w:lang w:val="de-DE"/>
        </w:rPr>
        <w:t xml:space="preserve">(40% hoặc 30%) có thể là </w:t>
      </w:r>
      <w:r w:rsidRPr="006779B7">
        <w:rPr>
          <w:rFonts w:ascii="Times New Roman" w:hAnsi="Times New Roman" w:cs="Times New Roman"/>
          <w:sz w:val="26"/>
          <w:szCs w:val="26"/>
          <w:lang w:val="de-DE"/>
        </w:rPr>
        <w:t>điểm bài kiểm tra cá nhân, điểm thảo luận</w:t>
      </w:r>
      <w:r w:rsidR="006779B7" w:rsidRPr="006779B7">
        <w:rPr>
          <w:rFonts w:ascii="Times New Roman" w:hAnsi="Times New Roman" w:cs="Times New Roman"/>
          <w:sz w:val="26"/>
          <w:szCs w:val="26"/>
          <w:lang w:val="de-DE"/>
        </w:rPr>
        <w:t>/thuyết trình/</w:t>
      </w:r>
      <w:r w:rsidRPr="006779B7">
        <w:rPr>
          <w:rFonts w:ascii="Times New Roman" w:hAnsi="Times New Roman" w:cs="Times New Roman"/>
          <w:sz w:val="26"/>
          <w:szCs w:val="26"/>
          <w:lang w:val="de-DE"/>
        </w:rPr>
        <w:t>trình bày nhóm, điểm thi hết học phần (50%</w:t>
      </w:r>
      <w:r w:rsidR="006779B7" w:rsidRPr="006779B7">
        <w:rPr>
          <w:rFonts w:ascii="Times New Roman" w:hAnsi="Times New Roman" w:cs="Times New Roman"/>
          <w:sz w:val="26"/>
          <w:szCs w:val="26"/>
          <w:lang w:val="de-DE"/>
        </w:rPr>
        <w:t xml:space="preserve"> hoặc 60%</w:t>
      </w:r>
      <w:r w:rsidRPr="006779B7">
        <w:rPr>
          <w:rFonts w:ascii="Times New Roman" w:hAnsi="Times New Roman" w:cs="Times New Roman"/>
          <w:sz w:val="26"/>
          <w:szCs w:val="26"/>
          <w:lang w:val="de-DE"/>
        </w:rPr>
        <w:t>).</w:t>
      </w:r>
      <w:r w:rsidRPr="004F6DB0">
        <w:rPr>
          <w:rFonts w:ascii="Times New Roman" w:hAnsi="Times New Roman" w:cs="Times New Roman"/>
          <w:sz w:val="26"/>
          <w:szCs w:val="26"/>
          <w:lang w:val="de-DE"/>
        </w:rPr>
        <w:t xml:space="preserve"> </w:t>
      </w:r>
    </w:p>
    <w:p w14:paraId="6C11E8F1" w14:textId="3AC1BC14" w:rsidR="006779B7" w:rsidRDefault="006779B7" w:rsidP="003C051D">
      <w:pPr>
        <w:widowControl w:val="0"/>
        <w:spacing w:before="120" w:after="0" w:line="312" w:lineRule="auto"/>
        <w:ind w:firstLine="574"/>
        <w:jc w:val="both"/>
        <w:rPr>
          <w:rFonts w:ascii="Times New Roman" w:hAnsi="Times New Roman" w:cs="Times New Roman"/>
          <w:sz w:val="26"/>
          <w:szCs w:val="26"/>
          <w:lang w:val="de-DE"/>
        </w:rPr>
      </w:pPr>
      <w:r>
        <w:rPr>
          <w:rFonts w:ascii="Times New Roman" w:hAnsi="Times New Roman" w:cs="Times New Roman"/>
          <w:sz w:val="26"/>
          <w:szCs w:val="26"/>
          <w:lang w:val="de-DE"/>
        </w:rPr>
        <w:t>- Đ</w:t>
      </w:r>
      <w:r w:rsidR="00AD2402" w:rsidRPr="00ED1EC4">
        <w:rPr>
          <w:rFonts w:ascii="Times New Roman" w:hAnsi="Times New Roman" w:cs="Times New Roman"/>
          <w:sz w:val="26"/>
          <w:szCs w:val="26"/>
          <w:lang w:val="de-DE"/>
        </w:rPr>
        <w:t xml:space="preserve">iểm chuyên cần </w:t>
      </w:r>
      <w:r>
        <w:rPr>
          <w:rFonts w:ascii="Times New Roman" w:hAnsi="Times New Roman" w:cs="Times New Roman"/>
          <w:sz w:val="26"/>
          <w:szCs w:val="26"/>
          <w:lang w:val="de-DE"/>
        </w:rPr>
        <w:t xml:space="preserve">(10%) </w:t>
      </w:r>
      <w:r w:rsidR="00AD2402" w:rsidRPr="00ED1EC4">
        <w:rPr>
          <w:rFonts w:ascii="Times New Roman" w:hAnsi="Times New Roman" w:cs="Times New Roman"/>
          <w:sz w:val="26"/>
          <w:szCs w:val="26"/>
          <w:lang w:val="de-DE"/>
        </w:rPr>
        <w:t xml:space="preserve">được đánh giá dựa trên các tiêu chí mức độ tham gia lớp học đầy đủ, mức độ chuẩn bị bài học </w:t>
      </w:r>
      <w:r w:rsidR="002010DE">
        <w:rPr>
          <w:rFonts w:ascii="Times New Roman" w:hAnsi="Times New Roman" w:cs="Times New Roman"/>
          <w:sz w:val="26"/>
          <w:szCs w:val="26"/>
          <w:lang w:val="de-DE"/>
        </w:rPr>
        <w:t>ở</w:t>
      </w:r>
      <w:r w:rsidR="00AD2402" w:rsidRPr="00ED1EC4">
        <w:rPr>
          <w:rFonts w:ascii="Times New Roman" w:hAnsi="Times New Roman" w:cs="Times New Roman"/>
          <w:sz w:val="26"/>
          <w:szCs w:val="26"/>
          <w:lang w:val="de-DE"/>
        </w:rPr>
        <w:t xml:space="preserve"> nhà, mức độ </w:t>
      </w:r>
      <w:r w:rsidR="002010DE">
        <w:rPr>
          <w:rFonts w:ascii="Times New Roman" w:hAnsi="Times New Roman" w:cs="Times New Roman"/>
          <w:sz w:val="26"/>
          <w:szCs w:val="26"/>
          <w:lang w:val="de-DE"/>
        </w:rPr>
        <w:t xml:space="preserve">sinh viên </w:t>
      </w:r>
      <w:r w:rsidR="00AD2402" w:rsidRPr="00ED1EC4">
        <w:rPr>
          <w:rFonts w:ascii="Times New Roman" w:hAnsi="Times New Roman" w:cs="Times New Roman"/>
          <w:sz w:val="26"/>
          <w:szCs w:val="26"/>
          <w:lang w:val="de-DE"/>
        </w:rPr>
        <w:t xml:space="preserve">tham gia trả lời câu hỏi của giảng viên và mức độ tham gia đặt câu hỏi với bài giảng của giảng viên. </w:t>
      </w:r>
    </w:p>
    <w:p w14:paraId="15150FBA" w14:textId="5D1A5C12" w:rsidR="00407E25" w:rsidRDefault="006779B7" w:rsidP="003C051D">
      <w:pPr>
        <w:widowControl w:val="0"/>
        <w:spacing w:before="120" w:after="0" w:line="312" w:lineRule="auto"/>
        <w:ind w:firstLine="574"/>
        <w:jc w:val="both"/>
        <w:rPr>
          <w:rFonts w:ascii="Times New Roman" w:hAnsi="Times New Roman" w:cs="Times New Roman"/>
          <w:sz w:val="26"/>
          <w:szCs w:val="26"/>
          <w:lang w:val="de-DE"/>
        </w:rPr>
      </w:pPr>
      <w:r>
        <w:rPr>
          <w:rFonts w:ascii="Times New Roman" w:hAnsi="Times New Roman" w:cs="Times New Roman"/>
          <w:sz w:val="26"/>
          <w:szCs w:val="26"/>
          <w:lang w:val="de-DE"/>
        </w:rPr>
        <w:t>- Điểm kiểm tra giữa kỳ: b</w:t>
      </w:r>
      <w:r w:rsidR="00AD2402" w:rsidRPr="00ED1EC4">
        <w:rPr>
          <w:rFonts w:ascii="Times New Roman" w:hAnsi="Times New Roman" w:cs="Times New Roman"/>
          <w:sz w:val="26"/>
          <w:szCs w:val="26"/>
          <w:lang w:val="de-DE"/>
        </w:rPr>
        <w:t xml:space="preserve">ài kiểm tra cá nhân có thể dưới hình thức bài kiểm tra trên lớp có sử dụng hoặc không sử dụng tài liệu, bài tiểu luận cá nhân. Bài thảo luận và trình bày nhóm có thể dưới dạng phân tích tình huống mà giảng viên cung cấp, lập dự án, viết tiểu luận. Bài kiểm tra cá nhân và bài thảo luận, trình bày nhóm có các tiêu chí đánh giá cụ thể, logíc và bám sát chuẩn đầu ra của học phần và chương trình đào tạo. </w:t>
      </w:r>
    </w:p>
    <w:p w14:paraId="7C1DE62B" w14:textId="160A96A1" w:rsidR="00AD2402" w:rsidRPr="00252AAD" w:rsidRDefault="006779B7" w:rsidP="003C051D">
      <w:pPr>
        <w:widowControl w:val="0"/>
        <w:spacing w:before="120" w:after="0" w:line="312" w:lineRule="auto"/>
        <w:ind w:firstLine="574"/>
        <w:jc w:val="both"/>
        <w:rPr>
          <w:rFonts w:ascii="Times New Roman" w:hAnsi="Times New Roman" w:cs="Times New Roman"/>
          <w:sz w:val="26"/>
          <w:szCs w:val="26"/>
          <w:lang w:val="de-DE"/>
        </w:rPr>
      </w:pPr>
      <w:r w:rsidRPr="006779B7">
        <w:rPr>
          <w:rFonts w:ascii="Times New Roman" w:hAnsi="Times New Roman" w:cs="Times New Roman"/>
          <w:sz w:val="26"/>
          <w:szCs w:val="26"/>
          <w:lang w:val="de-DE"/>
        </w:rPr>
        <w:lastRenderedPageBreak/>
        <w:t xml:space="preserve">- </w:t>
      </w:r>
      <w:r w:rsidR="00AD2402" w:rsidRPr="006779B7">
        <w:rPr>
          <w:rFonts w:ascii="Times New Roman" w:hAnsi="Times New Roman" w:cs="Times New Roman"/>
          <w:sz w:val="26"/>
          <w:szCs w:val="26"/>
          <w:lang w:val="de-DE"/>
        </w:rPr>
        <w:t xml:space="preserve">Thi kết thúc học phần theo hình thức tự luận, một số học phần thi trắc nghiệm. Đề thi </w:t>
      </w:r>
      <w:r w:rsidR="00030829" w:rsidRPr="006779B7">
        <w:rPr>
          <w:rFonts w:ascii="Times New Roman" w:hAnsi="Times New Roman" w:cs="Times New Roman"/>
          <w:sz w:val="26"/>
          <w:szCs w:val="26"/>
          <w:lang w:val="de-DE"/>
        </w:rPr>
        <w:t xml:space="preserve">theo hình thức tự luận </w:t>
      </w:r>
      <w:r w:rsidR="00AD2402" w:rsidRPr="006779B7">
        <w:rPr>
          <w:rFonts w:ascii="Times New Roman" w:hAnsi="Times New Roman" w:cs="Times New Roman"/>
          <w:sz w:val="26"/>
          <w:szCs w:val="26"/>
          <w:lang w:val="de-DE"/>
        </w:rPr>
        <w:t>có dạng câu hỏi tự luận không sử dụng tài liệu</w:t>
      </w:r>
      <w:r w:rsidR="00030829" w:rsidRPr="006779B7">
        <w:rPr>
          <w:rFonts w:ascii="Times New Roman" w:hAnsi="Times New Roman" w:cs="Times New Roman"/>
          <w:sz w:val="26"/>
          <w:szCs w:val="26"/>
          <w:lang w:val="de-DE"/>
        </w:rPr>
        <w:t xml:space="preserve"> và có dạng</w:t>
      </w:r>
      <w:r w:rsidR="00AD2402" w:rsidRPr="006779B7">
        <w:rPr>
          <w:rFonts w:ascii="Times New Roman" w:hAnsi="Times New Roman" w:cs="Times New Roman"/>
          <w:sz w:val="26"/>
          <w:szCs w:val="26"/>
          <w:lang w:val="de-DE"/>
        </w:rPr>
        <w:t xml:space="preserve"> câu hỏi tự luận được sử dụng tài liệu. Phương</w:t>
      </w:r>
      <w:r w:rsidR="00AD2402" w:rsidRPr="00ED1EC4">
        <w:rPr>
          <w:rFonts w:ascii="Times New Roman" w:hAnsi="Times New Roman" w:cs="Times New Roman"/>
          <w:sz w:val="26"/>
          <w:szCs w:val="26"/>
          <w:lang w:val="de-DE"/>
        </w:rPr>
        <w:t xml:space="preserve"> pháp đánh giá kết quả học tập đảm bảo độ giá trị, tin cậy và công bằng. Bài thi tự luận của sinh viên được chấm chi tiết theo đáp án. Quy trình chấm thi chuẩn hóa (dồn túi, đánh phách, rọc phách, hai giảng viên cùng chấm, vào điểm, ghép phách...) có sự tham gia của </w:t>
      </w:r>
      <w:r w:rsidR="00FC1A74">
        <w:rPr>
          <w:rFonts w:ascii="Times New Roman" w:hAnsi="Times New Roman" w:cs="Times New Roman"/>
          <w:sz w:val="26"/>
          <w:szCs w:val="26"/>
          <w:lang w:val="de-DE"/>
        </w:rPr>
        <w:t>TT</w:t>
      </w:r>
      <w:r w:rsidR="00AD2402" w:rsidRPr="00ED1EC4">
        <w:rPr>
          <w:rFonts w:ascii="Times New Roman" w:hAnsi="Times New Roman" w:cs="Times New Roman"/>
          <w:sz w:val="26"/>
          <w:szCs w:val="26"/>
          <w:lang w:val="de-DE"/>
        </w:rPr>
        <w:t xml:space="preserve"> Khảo thí và Đảm bảo Chất lượng Giáo dục để đảm bảo độ tin cậy và sự công bằng đối với sinh viên.</w:t>
      </w:r>
    </w:p>
    <w:p w14:paraId="2213ED51" w14:textId="77777777" w:rsidR="00AD2402" w:rsidRPr="00ED1EC4" w:rsidRDefault="00AD2402" w:rsidP="003C051D">
      <w:pPr>
        <w:spacing w:before="120" w:after="0" w:line="312" w:lineRule="auto"/>
        <w:ind w:firstLine="720"/>
        <w:jc w:val="both"/>
        <w:rPr>
          <w:rFonts w:ascii="Times New Roman" w:hAnsi="Times New Roman" w:cs="Times New Roman"/>
          <w:sz w:val="26"/>
          <w:szCs w:val="26"/>
          <w:lang w:val="de-DE"/>
        </w:rPr>
      </w:pPr>
      <w:r w:rsidRPr="004F6DB0">
        <w:rPr>
          <w:rFonts w:ascii="Times New Roman" w:hAnsi="Times New Roman" w:cs="Times New Roman"/>
          <w:sz w:val="26"/>
          <w:szCs w:val="26"/>
          <w:lang w:val="de-DE"/>
        </w:rPr>
        <w:t>Các phương pháp đánh giá kết quả học tập của sinh viên được thiết kế đa dạng, phù hợp nhằm đảm bảo khả năng đo lường mức độ đạt được CĐR, bao gồm bài tập cá nhân, bài tập nhóm, thuyết trình nhóm, tự luận, trắc nghiệm, đề án môn học, v.v... tùy theo đặc thù từng học phần. Nội dung và phương pháp kiểm tra đánh giá gắn với CĐR của học phần về kiến thức, kỹ năng tương ứng, trong đó có kỹ năng phân tích vấn đề, kỹ năng phản biện, làm việc nhóm, giao tiếp, giải quyết xung đột, kỹ năng trình bày, thuyết trình vấn đề, kỹ năng tổng hợp, kỹ năng lập kế hoạch công việc, kỹ năng quản lý thời gian v.v...</w:t>
      </w:r>
    </w:p>
    <w:p w14:paraId="71841344" w14:textId="7737A0C1" w:rsidR="00AD2402" w:rsidRPr="00ED1EC4" w:rsidRDefault="00AD2402" w:rsidP="003C051D">
      <w:pPr>
        <w:spacing w:before="120" w:after="0" w:line="312" w:lineRule="auto"/>
        <w:ind w:firstLine="720"/>
        <w:jc w:val="both"/>
        <w:rPr>
          <w:rFonts w:ascii="Times New Roman" w:hAnsi="Times New Roman" w:cs="Times New Roman"/>
          <w:sz w:val="26"/>
          <w:szCs w:val="26"/>
          <w:lang w:val="de-DE"/>
        </w:rPr>
      </w:pPr>
      <w:r w:rsidRPr="00ED1EC4">
        <w:rPr>
          <w:rFonts w:ascii="Times New Roman" w:hAnsi="Times New Roman" w:cs="Times New Roman"/>
          <w:sz w:val="26"/>
          <w:szCs w:val="26"/>
          <w:lang w:val="de-DE"/>
        </w:rPr>
        <w:t xml:space="preserve">Để đảm bảo tính liêm chính trong học thuật, </w:t>
      </w:r>
      <w:r w:rsidR="006779B7">
        <w:rPr>
          <w:rFonts w:ascii="Times New Roman" w:hAnsi="Times New Roman" w:cs="Times New Roman"/>
          <w:sz w:val="26"/>
          <w:szCs w:val="26"/>
          <w:lang w:val="de-DE"/>
        </w:rPr>
        <w:t>theo quy định của N</w:t>
      </w:r>
      <w:r w:rsidRPr="00ED1EC4">
        <w:rPr>
          <w:rFonts w:ascii="Times New Roman" w:hAnsi="Times New Roman" w:cs="Times New Roman"/>
          <w:sz w:val="26"/>
          <w:szCs w:val="26"/>
          <w:lang w:val="de-DE"/>
        </w:rPr>
        <w:t>hà trường</w:t>
      </w:r>
      <w:r w:rsidR="006779B7">
        <w:rPr>
          <w:rFonts w:ascii="Times New Roman" w:hAnsi="Times New Roman" w:cs="Times New Roman"/>
          <w:sz w:val="26"/>
          <w:szCs w:val="26"/>
          <w:lang w:val="de-DE"/>
        </w:rPr>
        <w:t xml:space="preserve">, tất cả các </w:t>
      </w:r>
      <w:r w:rsidRPr="00ED1EC4">
        <w:rPr>
          <w:rFonts w:ascii="Times New Roman" w:hAnsi="Times New Roman" w:cs="Times New Roman"/>
          <w:sz w:val="26"/>
          <w:szCs w:val="26"/>
          <w:lang w:val="de-DE"/>
        </w:rPr>
        <w:t>chuyên đề tốt nghiệp</w:t>
      </w:r>
      <w:r w:rsidR="006779B7">
        <w:rPr>
          <w:rFonts w:ascii="Times New Roman" w:hAnsi="Times New Roman" w:cs="Times New Roman"/>
          <w:sz w:val="26"/>
          <w:szCs w:val="26"/>
          <w:lang w:val="de-DE"/>
        </w:rPr>
        <w:t xml:space="preserve"> phải được kiểm tra thông qua phần mềm</w:t>
      </w:r>
      <w:r w:rsidRPr="00ED1EC4">
        <w:rPr>
          <w:rFonts w:ascii="Times New Roman" w:hAnsi="Times New Roman" w:cs="Times New Roman"/>
          <w:sz w:val="26"/>
          <w:szCs w:val="26"/>
          <w:lang w:val="de-DE"/>
        </w:rPr>
        <w:t xml:space="preserve"> </w:t>
      </w:r>
      <w:r w:rsidR="006779B7">
        <w:rPr>
          <w:rFonts w:ascii="Times New Roman" w:hAnsi="Times New Roman" w:cs="Times New Roman"/>
          <w:sz w:val="26"/>
          <w:szCs w:val="26"/>
          <w:lang w:val="de-DE"/>
        </w:rPr>
        <w:t>T</w:t>
      </w:r>
      <w:r w:rsidRPr="00ED1EC4">
        <w:rPr>
          <w:rFonts w:ascii="Times New Roman" w:hAnsi="Times New Roman" w:cs="Times New Roman"/>
          <w:sz w:val="26"/>
          <w:szCs w:val="26"/>
          <w:lang w:val="de-DE"/>
        </w:rPr>
        <w:t xml:space="preserve">urnitin để xác định tỷ lệ trùng lắp với các tài liệu, các công trình khoa học trước đó. </w:t>
      </w:r>
      <w:r w:rsidR="006779B7">
        <w:rPr>
          <w:rFonts w:ascii="Times New Roman" w:hAnsi="Times New Roman" w:cs="Times New Roman"/>
          <w:sz w:val="26"/>
          <w:szCs w:val="26"/>
          <w:lang w:val="de-DE"/>
        </w:rPr>
        <w:t xml:space="preserve">Chuyên đề tốt nghiệp đạt yêu cầu khi </w:t>
      </w:r>
      <w:r w:rsidRPr="00ED1EC4">
        <w:rPr>
          <w:rFonts w:ascii="Times New Roman" w:hAnsi="Times New Roman" w:cs="Times New Roman"/>
          <w:sz w:val="26"/>
          <w:szCs w:val="26"/>
          <w:lang w:val="de-DE"/>
        </w:rPr>
        <w:t>tỷ lệ trùng lắp phải từ 19% trở xuống</w:t>
      </w:r>
      <w:bookmarkEnd w:id="11"/>
      <w:r w:rsidRPr="00ED1EC4">
        <w:rPr>
          <w:rFonts w:ascii="Times New Roman" w:hAnsi="Times New Roman" w:cs="Times New Roman"/>
          <w:sz w:val="26"/>
          <w:szCs w:val="26"/>
          <w:lang w:val="de-DE"/>
        </w:rPr>
        <w:t>.</w:t>
      </w:r>
    </w:p>
    <w:bookmarkEnd w:id="10"/>
    <w:p w14:paraId="72E4058C" w14:textId="6848581F" w:rsidR="005A3E0F" w:rsidRPr="00ED1EC4" w:rsidRDefault="00BF32C9" w:rsidP="003C051D">
      <w:pPr>
        <w:shd w:val="clear" w:color="auto" w:fill="FFFFFF"/>
        <w:spacing w:before="120" w:after="0" w:line="312" w:lineRule="auto"/>
        <w:jc w:val="both"/>
        <w:rPr>
          <w:rFonts w:ascii="Times New Roman" w:eastAsia="Times New Roman" w:hAnsi="Times New Roman" w:cs="Times New Roman"/>
          <w:color w:val="333333"/>
          <w:sz w:val="26"/>
          <w:szCs w:val="26"/>
          <w:lang w:val="de-DE"/>
        </w:rPr>
      </w:pPr>
      <w:r w:rsidRPr="00ED1EC4">
        <w:rPr>
          <w:rFonts w:ascii="Times New Roman" w:eastAsia="Times New Roman" w:hAnsi="Times New Roman" w:cs="Times New Roman"/>
          <w:b/>
          <w:bCs/>
          <w:color w:val="333333"/>
          <w:sz w:val="26"/>
          <w:szCs w:val="26"/>
          <w:lang w:val="de-DE"/>
        </w:rPr>
        <w:t>5</w:t>
      </w:r>
      <w:r w:rsidR="005A3E0F" w:rsidRPr="00ED1EC4">
        <w:rPr>
          <w:rFonts w:ascii="Times New Roman" w:eastAsia="Times New Roman" w:hAnsi="Times New Roman" w:cs="Times New Roman"/>
          <w:b/>
          <w:bCs/>
          <w:color w:val="333333"/>
          <w:sz w:val="26"/>
          <w:szCs w:val="26"/>
          <w:lang w:val="de-DE"/>
        </w:rPr>
        <w:t xml:space="preserve">. </w:t>
      </w:r>
      <w:r w:rsidR="0088455F">
        <w:rPr>
          <w:rFonts w:ascii="Times New Roman" w:eastAsia="Times New Roman" w:hAnsi="Times New Roman" w:cs="Times New Roman"/>
          <w:b/>
          <w:bCs/>
          <w:color w:val="333333"/>
          <w:sz w:val="26"/>
          <w:szCs w:val="26"/>
          <w:lang w:val="de-DE"/>
        </w:rPr>
        <w:t>Cấu trúc của Chương trình đào tạo</w:t>
      </w:r>
    </w:p>
    <w:p w14:paraId="30B5B0CA" w14:textId="3F826732" w:rsidR="005A3E0F" w:rsidRPr="00ED1EC4" w:rsidRDefault="005A3E0F" w:rsidP="003C051D">
      <w:pPr>
        <w:shd w:val="clear" w:color="auto" w:fill="FFFFFF"/>
        <w:spacing w:before="120" w:after="0" w:line="312" w:lineRule="auto"/>
        <w:jc w:val="both"/>
        <w:rPr>
          <w:rFonts w:ascii="Times New Roman" w:eastAsia="Times New Roman" w:hAnsi="Times New Roman" w:cs="Times New Roman"/>
          <w:color w:val="333333"/>
          <w:sz w:val="26"/>
          <w:szCs w:val="26"/>
          <w:lang w:val="de-DE"/>
        </w:rPr>
      </w:pPr>
      <w:r w:rsidRPr="00ED1EC4">
        <w:rPr>
          <w:rFonts w:ascii="Times New Roman" w:eastAsia="Times New Roman" w:hAnsi="Times New Roman" w:cs="Times New Roman"/>
          <w:color w:val="333333"/>
          <w:sz w:val="26"/>
          <w:szCs w:val="26"/>
          <w:lang w:val="de-DE"/>
        </w:rPr>
        <w:t xml:space="preserve">   </w:t>
      </w:r>
      <w:r w:rsidR="003078F7" w:rsidRPr="00ED1EC4">
        <w:rPr>
          <w:rFonts w:ascii="Times New Roman" w:eastAsia="Times New Roman" w:hAnsi="Times New Roman" w:cs="Times New Roman"/>
          <w:color w:val="333333"/>
          <w:sz w:val="26"/>
          <w:szCs w:val="26"/>
          <w:lang w:val="de-DE"/>
        </w:rPr>
        <w:tab/>
      </w:r>
      <w:r w:rsidR="003078F7" w:rsidRPr="00B67D35">
        <w:rPr>
          <w:rFonts w:ascii="Times New Roman" w:hAnsi="Times New Roman"/>
          <w:sz w:val="26"/>
          <w:szCs w:val="26"/>
          <w:lang w:val="pt-BR"/>
        </w:rPr>
        <w:t xml:space="preserve">Tổng số khối lượng kiến thức </w:t>
      </w:r>
      <w:r w:rsidR="0088455F">
        <w:rPr>
          <w:rFonts w:ascii="Times New Roman" w:hAnsi="Times New Roman"/>
          <w:sz w:val="26"/>
          <w:szCs w:val="26"/>
          <w:lang w:val="pt-BR"/>
        </w:rPr>
        <w:t xml:space="preserve">toàn khóa </w:t>
      </w:r>
      <w:r w:rsidR="003078F7" w:rsidRPr="00B67D35">
        <w:rPr>
          <w:rFonts w:ascii="Times New Roman" w:hAnsi="Times New Roman"/>
          <w:sz w:val="26"/>
          <w:szCs w:val="26"/>
          <w:lang w:val="pt-BR"/>
        </w:rPr>
        <w:t xml:space="preserve">ghi trên bảng điểm là </w:t>
      </w:r>
      <w:r w:rsidR="0088455F">
        <w:rPr>
          <w:rFonts w:ascii="Times New Roman" w:hAnsi="Times New Roman"/>
          <w:sz w:val="26"/>
          <w:szCs w:val="26"/>
          <w:lang w:val="pt-BR"/>
        </w:rPr>
        <w:t>127</w:t>
      </w:r>
      <w:r w:rsidR="003078F7" w:rsidRPr="00B67D35">
        <w:rPr>
          <w:rFonts w:ascii="Times New Roman" w:hAnsi="Times New Roman"/>
          <w:sz w:val="26"/>
          <w:szCs w:val="26"/>
          <w:lang w:val="pt-BR"/>
        </w:rPr>
        <w:t xml:space="preserve"> tín chỉ (không</w:t>
      </w:r>
      <w:r w:rsidR="0088455F">
        <w:rPr>
          <w:rFonts w:ascii="Times New Roman" w:hAnsi="Times New Roman"/>
          <w:sz w:val="26"/>
          <w:szCs w:val="26"/>
          <w:lang w:val="pt-BR"/>
        </w:rPr>
        <w:t xml:space="preserve"> bao gồm </w:t>
      </w:r>
      <w:r w:rsidR="003078F7" w:rsidRPr="00B67D35">
        <w:rPr>
          <w:rFonts w:ascii="Times New Roman" w:hAnsi="Times New Roman"/>
          <w:sz w:val="26"/>
          <w:szCs w:val="26"/>
          <w:lang w:val="pt-BR"/>
        </w:rPr>
        <w:t>các học phần giáo dục thể chất, giáo dục quốc phòng)</w:t>
      </w:r>
    </w:p>
    <w:p w14:paraId="454C02A2" w14:textId="09397F6B" w:rsidR="005A3E0F" w:rsidRPr="00030829" w:rsidRDefault="00030829" w:rsidP="00030829">
      <w:pPr>
        <w:shd w:val="clear" w:color="auto" w:fill="FFFFFF"/>
        <w:spacing w:before="120" w:after="0" w:line="312" w:lineRule="auto"/>
        <w:jc w:val="center"/>
        <w:rPr>
          <w:rFonts w:ascii="Times New Roman" w:eastAsia="Times New Roman" w:hAnsi="Times New Roman" w:cs="Times New Roman"/>
          <w:b/>
          <w:bCs/>
          <w:color w:val="333333"/>
          <w:sz w:val="26"/>
          <w:szCs w:val="26"/>
          <w:lang w:val="de-DE"/>
        </w:rPr>
      </w:pPr>
      <w:bookmarkStart w:id="12" w:name="_Hlk32049170"/>
      <w:r w:rsidRPr="00030829">
        <w:rPr>
          <w:rFonts w:ascii="Times New Roman" w:eastAsia="Times New Roman" w:hAnsi="Times New Roman" w:cs="Times New Roman"/>
          <w:b/>
          <w:bCs/>
          <w:color w:val="333333"/>
          <w:sz w:val="26"/>
          <w:szCs w:val="26"/>
          <w:lang w:val="de-DE"/>
        </w:rPr>
        <w:t xml:space="preserve">Bảng 4: </w:t>
      </w:r>
      <w:r w:rsidR="0088455F">
        <w:rPr>
          <w:rFonts w:ascii="Times New Roman" w:eastAsia="Times New Roman" w:hAnsi="Times New Roman" w:cs="Times New Roman"/>
          <w:b/>
          <w:bCs/>
          <w:color w:val="333333"/>
          <w:sz w:val="26"/>
          <w:szCs w:val="26"/>
          <w:lang w:val="de-DE"/>
        </w:rPr>
        <w:t>Cấu trúc kiến thức của CTĐT</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597"/>
      </w:tblGrid>
      <w:tr w:rsidR="00F51F14" w:rsidRPr="00F63A5D" w14:paraId="0EA0361D" w14:textId="77777777" w:rsidTr="0088455F">
        <w:trPr>
          <w:jc w:val="center"/>
        </w:trPr>
        <w:tc>
          <w:tcPr>
            <w:tcW w:w="6408" w:type="dxa"/>
            <w:shd w:val="clear" w:color="auto" w:fill="auto"/>
          </w:tcPr>
          <w:bookmarkEnd w:id="12"/>
          <w:p w14:paraId="23DE0FC5" w14:textId="77777777" w:rsidR="00F51F14" w:rsidRPr="0088455F" w:rsidRDefault="00F51F14" w:rsidP="003B0A27">
            <w:pPr>
              <w:tabs>
                <w:tab w:val="left" w:pos="1210"/>
              </w:tabs>
              <w:spacing w:before="60" w:after="60" w:line="300" w:lineRule="auto"/>
              <w:ind w:left="720"/>
              <w:jc w:val="center"/>
              <w:rPr>
                <w:rFonts w:ascii="Times New Roman" w:eastAsia="Times New Roman" w:hAnsi="Times New Roman" w:cs="Times New Roman"/>
                <w:b/>
                <w:sz w:val="26"/>
                <w:szCs w:val="26"/>
              </w:rPr>
            </w:pPr>
            <w:proofErr w:type="spellStart"/>
            <w:r w:rsidRPr="0088455F">
              <w:rPr>
                <w:rFonts w:ascii="Times New Roman" w:eastAsia="Times New Roman" w:hAnsi="Times New Roman" w:cs="Times New Roman"/>
                <w:b/>
                <w:sz w:val="26"/>
                <w:szCs w:val="26"/>
              </w:rPr>
              <w:t>Kiến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thức</w:t>
            </w:r>
            <w:proofErr w:type="spellEnd"/>
          </w:p>
        </w:tc>
        <w:tc>
          <w:tcPr>
            <w:tcW w:w="2597" w:type="dxa"/>
            <w:shd w:val="clear" w:color="auto" w:fill="auto"/>
          </w:tcPr>
          <w:p w14:paraId="190FCFB6" w14:textId="77777777" w:rsidR="00F51F14" w:rsidRPr="0088455F" w:rsidRDefault="00F51F14" w:rsidP="003B0A27">
            <w:pPr>
              <w:spacing w:before="60" w:after="60" w:line="300" w:lineRule="auto"/>
              <w:jc w:val="center"/>
              <w:rPr>
                <w:rFonts w:ascii="Times New Roman" w:eastAsia="Times New Roman" w:hAnsi="Times New Roman" w:cs="Times New Roman"/>
                <w:b/>
                <w:sz w:val="26"/>
                <w:szCs w:val="26"/>
              </w:rPr>
            </w:pPr>
            <w:proofErr w:type="spellStart"/>
            <w:r w:rsidRPr="0088455F">
              <w:rPr>
                <w:rFonts w:ascii="Times New Roman" w:eastAsia="Times New Roman" w:hAnsi="Times New Roman" w:cs="Times New Roman"/>
                <w:b/>
                <w:sz w:val="26"/>
                <w:szCs w:val="26"/>
              </w:rPr>
              <w:t>Khối</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lượng</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tín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chỉ</w:t>
            </w:r>
            <w:proofErr w:type="spellEnd"/>
            <w:r w:rsidRPr="0088455F">
              <w:rPr>
                <w:rFonts w:ascii="Times New Roman" w:eastAsia="Times New Roman" w:hAnsi="Times New Roman" w:cs="Times New Roman"/>
                <w:b/>
                <w:sz w:val="26"/>
                <w:szCs w:val="26"/>
              </w:rPr>
              <w:t>)</w:t>
            </w:r>
          </w:p>
        </w:tc>
      </w:tr>
      <w:tr w:rsidR="00F51F14" w:rsidRPr="00F63A5D" w14:paraId="4648A452" w14:textId="77777777" w:rsidTr="0088455F">
        <w:trPr>
          <w:jc w:val="center"/>
        </w:trPr>
        <w:tc>
          <w:tcPr>
            <w:tcW w:w="6408" w:type="dxa"/>
            <w:shd w:val="clear" w:color="auto" w:fill="auto"/>
          </w:tcPr>
          <w:p w14:paraId="3348A478" w14:textId="77777777" w:rsidR="00F51F14" w:rsidRPr="0088455F" w:rsidRDefault="00F51F14" w:rsidP="00A5110E">
            <w:pPr>
              <w:numPr>
                <w:ilvl w:val="0"/>
                <w:numId w:val="23"/>
              </w:numPr>
              <w:spacing w:before="60" w:after="0" w:line="300" w:lineRule="auto"/>
              <w:ind w:left="270" w:hanging="270"/>
              <w:rPr>
                <w:rFonts w:ascii="Times New Roman" w:eastAsia="Times New Roman" w:hAnsi="Times New Roman" w:cs="Times New Roman"/>
                <w:b/>
                <w:sz w:val="26"/>
                <w:szCs w:val="26"/>
              </w:rPr>
            </w:pPr>
            <w:proofErr w:type="spellStart"/>
            <w:r w:rsidRPr="0088455F">
              <w:rPr>
                <w:rFonts w:ascii="Times New Roman" w:eastAsia="Times New Roman" w:hAnsi="Times New Roman" w:cs="Times New Roman"/>
                <w:b/>
                <w:sz w:val="26"/>
                <w:szCs w:val="26"/>
              </w:rPr>
              <w:t>Kiến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thức</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giáo</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dục</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đại</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cương</w:t>
            </w:r>
            <w:proofErr w:type="spellEnd"/>
          </w:p>
        </w:tc>
        <w:tc>
          <w:tcPr>
            <w:tcW w:w="2597" w:type="dxa"/>
            <w:shd w:val="clear" w:color="auto" w:fill="auto"/>
          </w:tcPr>
          <w:p w14:paraId="04DA5056" w14:textId="77777777" w:rsidR="00F51F14" w:rsidRPr="0088455F" w:rsidRDefault="00F51F14" w:rsidP="00A5110E">
            <w:pPr>
              <w:spacing w:before="60" w:after="0" w:line="300" w:lineRule="auto"/>
              <w:jc w:val="center"/>
              <w:rPr>
                <w:rFonts w:ascii="Times New Roman" w:eastAsia="Times New Roman" w:hAnsi="Times New Roman" w:cs="Times New Roman"/>
                <w:b/>
                <w:sz w:val="26"/>
                <w:szCs w:val="26"/>
              </w:rPr>
            </w:pPr>
            <w:r w:rsidRPr="0088455F">
              <w:rPr>
                <w:rFonts w:ascii="Times New Roman" w:eastAsia="Times New Roman" w:hAnsi="Times New Roman" w:cs="Times New Roman"/>
                <w:b/>
                <w:sz w:val="26"/>
                <w:szCs w:val="26"/>
              </w:rPr>
              <w:t>43</w:t>
            </w:r>
          </w:p>
        </w:tc>
      </w:tr>
      <w:tr w:rsidR="00F51F14" w:rsidRPr="00F63A5D" w14:paraId="17F636C8" w14:textId="77777777" w:rsidTr="0088455F">
        <w:trPr>
          <w:jc w:val="center"/>
        </w:trPr>
        <w:tc>
          <w:tcPr>
            <w:tcW w:w="6408" w:type="dxa"/>
            <w:shd w:val="clear" w:color="auto" w:fill="auto"/>
          </w:tcPr>
          <w:p w14:paraId="6BD4B6A7" w14:textId="77777777" w:rsidR="00F51F14" w:rsidRPr="0088455F" w:rsidRDefault="00F51F14" w:rsidP="00A5110E">
            <w:pPr>
              <w:tabs>
                <w:tab w:val="left" w:pos="1210"/>
              </w:tabs>
              <w:spacing w:before="60" w:after="0" w:line="300" w:lineRule="auto"/>
              <w:ind w:left="342"/>
              <w:rPr>
                <w:rFonts w:ascii="Times New Roman" w:eastAsia="Times New Roman" w:hAnsi="Times New Roman" w:cs="Times New Roman"/>
                <w:sz w:val="26"/>
                <w:szCs w:val="26"/>
              </w:rPr>
            </w:pPr>
            <w:r w:rsidRPr="0088455F">
              <w:rPr>
                <w:rFonts w:ascii="Times New Roman" w:eastAsia="Times New Roman" w:hAnsi="Times New Roman" w:cs="Times New Roman"/>
                <w:sz w:val="26"/>
                <w:szCs w:val="26"/>
              </w:rPr>
              <w:t xml:space="preserve">1.1. </w:t>
            </w:r>
            <w:proofErr w:type="spellStart"/>
            <w:r w:rsidRPr="0088455F">
              <w:rPr>
                <w:rFonts w:ascii="Times New Roman" w:eastAsia="Times New Roman" w:hAnsi="Times New Roman" w:cs="Times New Roman"/>
                <w:sz w:val="26"/>
                <w:szCs w:val="26"/>
              </w:rPr>
              <w:t>Các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học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phần</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chung</w:t>
            </w:r>
            <w:proofErr w:type="spellEnd"/>
          </w:p>
        </w:tc>
        <w:tc>
          <w:tcPr>
            <w:tcW w:w="2597" w:type="dxa"/>
            <w:shd w:val="clear" w:color="auto" w:fill="auto"/>
          </w:tcPr>
          <w:p w14:paraId="5A700ED7" w14:textId="77777777" w:rsidR="00F51F14" w:rsidRPr="0088455F" w:rsidRDefault="00F51F14" w:rsidP="00A5110E">
            <w:pPr>
              <w:spacing w:before="60" w:after="0" w:line="300" w:lineRule="auto"/>
              <w:jc w:val="center"/>
              <w:rPr>
                <w:rFonts w:ascii="Times New Roman" w:eastAsia="Times New Roman" w:hAnsi="Times New Roman" w:cs="Times New Roman"/>
                <w:sz w:val="26"/>
                <w:szCs w:val="26"/>
              </w:rPr>
            </w:pPr>
            <w:r w:rsidRPr="0088455F">
              <w:rPr>
                <w:rFonts w:ascii="Times New Roman" w:eastAsia="Times New Roman" w:hAnsi="Times New Roman" w:cs="Times New Roman"/>
                <w:sz w:val="26"/>
                <w:szCs w:val="26"/>
              </w:rPr>
              <w:t>19</w:t>
            </w:r>
          </w:p>
        </w:tc>
      </w:tr>
      <w:tr w:rsidR="00F51F14" w:rsidRPr="00F63A5D" w14:paraId="6EAD1B79" w14:textId="77777777" w:rsidTr="0088455F">
        <w:trPr>
          <w:jc w:val="center"/>
        </w:trPr>
        <w:tc>
          <w:tcPr>
            <w:tcW w:w="6408" w:type="dxa"/>
            <w:shd w:val="clear" w:color="auto" w:fill="auto"/>
          </w:tcPr>
          <w:p w14:paraId="5BA066FA" w14:textId="77777777" w:rsidR="00F51F14" w:rsidRPr="0088455F" w:rsidRDefault="00F51F14" w:rsidP="00A5110E">
            <w:pPr>
              <w:tabs>
                <w:tab w:val="left" w:pos="1210"/>
              </w:tabs>
              <w:spacing w:before="60" w:after="0" w:line="300" w:lineRule="auto"/>
              <w:ind w:left="342"/>
              <w:rPr>
                <w:rFonts w:ascii="Times New Roman" w:eastAsia="Times New Roman" w:hAnsi="Times New Roman" w:cs="Times New Roman"/>
                <w:sz w:val="26"/>
                <w:szCs w:val="26"/>
              </w:rPr>
            </w:pPr>
            <w:r w:rsidRPr="0088455F">
              <w:rPr>
                <w:rFonts w:ascii="Times New Roman" w:eastAsia="Times New Roman" w:hAnsi="Times New Roman" w:cs="Times New Roman"/>
                <w:sz w:val="26"/>
                <w:szCs w:val="26"/>
              </w:rPr>
              <w:t xml:space="preserve">1.2. </w:t>
            </w:r>
            <w:proofErr w:type="spellStart"/>
            <w:r w:rsidRPr="0088455F">
              <w:rPr>
                <w:rFonts w:ascii="Times New Roman" w:eastAsia="Times New Roman" w:hAnsi="Times New Roman" w:cs="Times New Roman"/>
                <w:sz w:val="26"/>
                <w:szCs w:val="26"/>
              </w:rPr>
              <w:t>Các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học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phần</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của</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Trường</w:t>
            </w:r>
            <w:proofErr w:type="spellEnd"/>
          </w:p>
        </w:tc>
        <w:tc>
          <w:tcPr>
            <w:tcW w:w="2597" w:type="dxa"/>
            <w:shd w:val="clear" w:color="auto" w:fill="auto"/>
          </w:tcPr>
          <w:p w14:paraId="339B7A3C" w14:textId="77777777" w:rsidR="00F51F14" w:rsidRPr="0088455F" w:rsidRDefault="00F51F14" w:rsidP="00A5110E">
            <w:pPr>
              <w:spacing w:before="60" w:after="0" w:line="300" w:lineRule="auto"/>
              <w:jc w:val="center"/>
              <w:rPr>
                <w:rFonts w:ascii="Times New Roman" w:eastAsia="Times New Roman" w:hAnsi="Times New Roman" w:cs="Times New Roman"/>
                <w:sz w:val="26"/>
                <w:szCs w:val="26"/>
              </w:rPr>
            </w:pPr>
            <w:r w:rsidRPr="0088455F">
              <w:rPr>
                <w:rFonts w:ascii="Times New Roman" w:eastAsia="Times New Roman" w:hAnsi="Times New Roman" w:cs="Times New Roman"/>
                <w:sz w:val="26"/>
                <w:szCs w:val="26"/>
              </w:rPr>
              <w:t>12</w:t>
            </w:r>
          </w:p>
        </w:tc>
      </w:tr>
      <w:tr w:rsidR="00F51F14" w:rsidRPr="00F63A5D" w14:paraId="4E1B0D55" w14:textId="77777777" w:rsidTr="0088455F">
        <w:trPr>
          <w:jc w:val="center"/>
        </w:trPr>
        <w:tc>
          <w:tcPr>
            <w:tcW w:w="6408" w:type="dxa"/>
            <w:shd w:val="clear" w:color="auto" w:fill="auto"/>
          </w:tcPr>
          <w:p w14:paraId="0203DC55" w14:textId="77777777" w:rsidR="00F51F14" w:rsidRPr="0088455F" w:rsidRDefault="00F51F14" w:rsidP="00A5110E">
            <w:pPr>
              <w:tabs>
                <w:tab w:val="left" w:pos="1210"/>
              </w:tabs>
              <w:spacing w:before="60" w:after="0" w:line="300" w:lineRule="auto"/>
              <w:ind w:left="342"/>
              <w:rPr>
                <w:rFonts w:ascii="Times New Roman" w:eastAsia="Times New Roman" w:hAnsi="Times New Roman" w:cs="Times New Roman"/>
                <w:sz w:val="26"/>
                <w:szCs w:val="26"/>
              </w:rPr>
            </w:pPr>
            <w:r w:rsidRPr="0088455F">
              <w:rPr>
                <w:rFonts w:ascii="Times New Roman" w:eastAsia="Times New Roman" w:hAnsi="Times New Roman" w:cs="Times New Roman"/>
                <w:sz w:val="26"/>
                <w:szCs w:val="26"/>
              </w:rPr>
              <w:t xml:space="preserve">1.3. </w:t>
            </w:r>
            <w:proofErr w:type="spellStart"/>
            <w:r w:rsidRPr="0088455F">
              <w:rPr>
                <w:rFonts w:ascii="Times New Roman" w:eastAsia="Times New Roman" w:hAnsi="Times New Roman" w:cs="Times New Roman"/>
                <w:sz w:val="26"/>
                <w:szCs w:val="26"/>
              </w:rPr>
              <w:t>Các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học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phần</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của</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ngành</w:t>
            </w:r>
            <w:proofErr w:type="spellEnd"/>
          </w:p>
        </w:tc>
        <w:tc>
          <w:tcPr>
            <w:tcW w:w="2597" w:type="dxa"/>
            <w:shd w:val="clear" w:color="auto" w:fill="auto"/>
          </w:tcPr>
          <w:p w14:paraId="69286797" w14:textId="77777777" w:rsidR="00F51F14" w:rsidRPr="0088455F" w:rsidRDefault="00F51F14" w:rsidP="00A5110E">
            <w:pPr>
              <w:spacing w:before="60" w:after="0" w:line="300" w:lineRule="auto"/>
              <w:jc w:val="center"/>
              <w:rPr>
                <w:rFonts w:ascii="Times New Roman" w:eastAsia="Times New Roman" w:hAnsi="Times New Roman" w:cs="Times New Roman"/>
                <w:sz w:val="26"/>
                <w:szCs w:val="26"/>
              </w:rPr>
            </w:pPr>
            <w:r w:rsidRPr="0088455F">
              <w:rPr>
                <w:rFonts w:ascii="Times New Roman" w:eastAsia="Times New Roman" w:hAnsi="Times New Roman" w:cs="Times New Roman"/>
                <w:sz w:val="26"/>
                <w:szCs w:val="26"/>
              </w:rPr>
              <w:t>12</w:t>
            </w:r>
          </w:p>
        </w:tc>
      </w:tr>
      <w:tr w:rsidR="00F51F14" w:rsidRPr="00F63A5D" w14:paraId="18FF7FDA" w14:textId="77777777" w:rsidTr="0088455F">
        <w:trPr>
          <w:jc w:val="center"/>
        </w:trPr>
        <w:tc>
          <w:tcPr>
            <w:tcW w:w="6408" w:type="dxa"/>
            <w:shd w:val="clear" w:color="auto" w:fill="auto"/>
          </w:tcPr>
          <w:p w14:paraId="7EDB61EC" w14:textId="77777777" w:rsidR="00F51F14" w:rsidRPr="0088455F" w:rsidRDefault="00F51F14" w:rsidP="00A5110E">
            <w:pPr>
              <w:tabs>
                <w:tab w:val="left" w:pos="270"/>
              </w:tabs>
              <w:spacing w:before="60" w:after="0" w:line="300" w:lineRule="auto"/>
              <w:rPr>
                <w:rFonts w:ascii="Times New Roman" w:eastAsia="Times New Roman" w:hAnsi="Times New Roman" w:cs="Times New Roman"/>
                <w:b/>
                <w:sz w:val="26"/>
                <w:szCs w:val="26"/>
              </w:rPr>
            </w:pPr>
            <w:r w:rsidRPr="0088455F">
              <w:rPr>
                <w:rFonts w:ascii="Times New Roman" w:eastAsia="Times New Roman" w:hAnsi="Times New Roman" w:cs="Times New Roman"/>
                <w:b/>
                <w:sz w:val="26"/>
                <w:szCs w:val="26"/>
              </w:rPr>
              <w:t xml:space="preserve">2. </w:t>
            </w:r>
            <w:proofErr w:type="spellStart"/>
            <w:r w:rsidRPr="0088455F">
              <w:rPr>
                <w:rFonts w:ascii="Times New Roman" w:eastAsia="Times New Roman" w:hAnsi="Times New Roman" w:cs="Times New Roman"/>
                <w:b/>
                <w:sz w:val="26"/>
                <w:szCs w:val="26"/>
              </w:rPr>
              <w:t>Kiến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thức</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giáo</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dục</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chuyên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nghiệp</w:t>
            </w:r>
            <w:proofErr w:type="spellEnd"/>
          </w:p>
        </w:tc>
        <w:tc>
          <w:tcPr>
            <w:tcW w:w="2597" w:type="dxa"/>
            <w:shd w:val="clear" w:color="auto" w:fill="auto"/>
          </w:tcPr>
          <w:p w14:paraId="41489817" w14:textId="77777777" w:rsidR="00F51F14" w:rsidRPr="0088455F" w:rsidRDefault="00F51F14" w:rsidP="00A5110E">
            <w:pPr>
              <w:spacing w:before="60" w:after="0" w:line="300" w:lineRule="auto"/>
              <w:jc w:val="center"/>
              <w:rPr>
                <w:rFonts w:ascii="Times New Roman" w:eastAsia="Times New Roman" w:hAnsi="Times New Roman" w:cs="Times New Roman"/>
                <w:b/>
                <w:sz w:val="26"/>
                <w:szCs w:val="26"/>
              </w:rPr>
            </w:pPr>
            <w:r w:rsidRPr="0088455F">
              <w:rPr>
                <w:rFonts w:ascii="Times New Roman" w:eastAsia="Times New Roman" w:hAnsi="Times New Roman" w:cs="Times New Roman"/>
                <w:b/>
                <w:sz w:val="26"/>
                <w:szCs w:val="26"/>
              </w:rPr>
              <w:t>84</w:t>
            </w:r>
          </w:p>
        </w:tc>
      </w:tr>
      <w:tr w:rsidR="00F51F14" w:rsidRPr="00F63A5D" w14:paraId="005DB4D2" w14:textId="77777777" w:rsidTr="0088455F">
        <w:trPr>
          <w:jc w:val="center"/>
        </w:trPr>
        <w:tc>
          <w:tcPr>
            <w:tcW w:w="6408" w:type="dxa"/>
            <w:shd w:val="clear" w:color="auto" w:fill="auto"/>
          </w:tcPr>
          <w:p w14:paraId="1CD88B57" w14:textId="6110728B" w:rsidR="00F51F14" w:rsidRPr="0088455F" w:rsidRDefault="00F51F14" w:rsidP="00A5110E">
            <w:pPr>
              <w:tabs>
                <w:tab w:val="left" w:pos="1210"/>
              </w:tabs>
              <w:spacing w:before="60" w:after="0" w:line="300" w:lineRule="auto"/>
              <w:ind w:hanging="180"/>
              <w:rPr>
                <w:rFonts w:ascii="Times New Roman" w:eastAsia="Times New Roman" w:hAnsi="Times New Roman" w:cs="Times New Roman"/>
                <w:b/>
                <w:sz w:val="26"/>
                <w:szCs w:val="26"/>
              </w:rPr>
            </w:pPr>
            <w:r w:rsidRPr="0088455F">
              <w:rPr>
                <w:rFonts w:ascii="Times New Roman" w:eastAsia="Times New Roman" w:hAnsi="Times New Roman" w:cs="Times New Roman"/>
                <w:sz w:val="26"/>
                <w:szCs w:val="26"/>
              </w:rPr>
              <w:t xml:space="preserve">        </w:t>
            </w:r>
            <w:r w:rsidR="0088455F">
              <w:rPr>
                <w:rFonts w:ascii="Times New Roman" w:eastAsia="Times New Roman" w:hAnsi="Times New Roman" w:cs="Times New Roman"/>
                <w:sz w:val="26"/>
                <w:szCs w:val="26"/>
              </w:rPr>
              <w:t xml:space="preserve"> </w:t>
            </w:r>
            <w:r w:rsidRPr="0088455F">
              <w:rPr>
                <w:rFonts w:ascii="Times New Roman" w:eastAsia="Times New Roman" w:hAnsi="Times New Roman" w:cs="Times New Roman"/>
                <w:b/>
                <w:sz w:val="26"/>
                <w:szCs w:val="26"/>
              </w:rPr>
              <w:t xml:space="preserve">2.1. </w:t>
            </w:r>
            <w:proofErr w:type="spellStart"/>
            <w:r w:rsidRPr="0088455F">
              <w:rPr>
                <w:rFonts w:ascii="Times New Roman" w:eastAsia="Times New Roman" w:hAnsi="Times New Roman" w:cs="Times New Roman"/>
                <w:b/>
                <w:sz w:val="26"/>
                <w:szCs w:val="26"/>
              </w:rPr>
              <w:t>Kiến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thức</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cở</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sở</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ngành</w:t>
            </w:r>
            <w:proofErr w:type="spellEnd"/>
          </w:p>
        </w:tc>
        <w:tc>
          <w:tcPr>
            <w:tcW w:w="2597" w:type="dxa"/>
            <w:shd w:val="clear" w:color="auto" w:fill="auto"/>
          </w:tcPr>
          <w:p w14:paraId="3A664479" w14:textId="77777777" w:rsidR="00F51F14" w:rsidRPr="0088455F" w:rsidRDefault="00F51F14" w:rsidP="00A5110E">
            <w:pPr>
              <w:spacing w:before="60" w:after="0" w:line="300" w:lineRule="auto"/>
              <w:jc w:val="center"/>
              <w:rPr>
                <w:rFonts w:ascii="Times New Roman" w:eastAsia="Times New Roman" w:hAnsi="Times New Roman" w:cs="Times New Roman"/>
                <w:b/>
                <w:sz w:val="26"/>
                <w:szCs w:val="26"/>
              </w:rPr>
            </w:pPr>
            <w:r w:rsidRPr="0088455F">
              <w:rPr>
                <w:rFonts w:ascii="Times New Roman" w:eastAsia="Times New Roman" w:hAnsi="Times New Roman" w:cs="Times New Roman"/>
                <w:b/>
                <w:sz w:val="26"/>
                <w:szCs w:val="26"/>
              </w:rPr>
              <w:t>12</w:t>
            </w:r>
          </w:p>
        </w:tc>
      </w:tr>
      <w:tr w:rsidR="00F51F14" w:rsidRPr="00F63A5D" w14:paraId="5B76168E" w14:textId="77777777" w:rsidTr="0088455F">
        <w:trPr>
          <w:jc w:val="center"/>
        </w:trPr>
        <w:tc>
          <w:tcPr>
            <w:tcW w:w="6408" w:type="dxa"/>
            <w:shd w:val="clear" w:color="auto" w:fill="auto"/>
          </w:tcPr>
          <w:p w14:paraId="25EE8E1E" w14:textId="77777777" w:rsidR="00F51F14" w:rsidRPr="0088455F" w:rsidRDefault="00F51F14" w:rsidP="00A5110E">
            <w:pPr>
              <w:tabs>
                <w:tab w:val="left" w:pos="1210"/>
              </w:tabs>
              <w:spacing w:before="60" w:after="0" w:line="300" w:lineRule="auto"/>
              <w:ind w:left="1080" w:hanging="720"/>
              <w:rPr>
                <w:rFonts w:ascii="Times New Roman" w:eastAsia="Times New Roman" w:hAnsi="Times New Roman" w:cs="Times New Roman"/>
                <w:sz w:val="26"/>
                <w:szCs w:val="26"/>
              </w:rPr>
            </w:pPr>
            <w:r w:rsidRPr="0088455F">
              <w:rPr>
                <w:rFonts w:ascii="Times New Roman" w:eastAsia="Times New Roman" w:hAnsi="Times New Roman" w:cs="Times New Roman"/>
                <w:b/>
                <w:sz w:val="26"/>
                <w:szCs w:val="26"/>
              </w:rPr>
              <w:t xml:space="preserve">2.2. </w:t>
            </w:r>
            <w:proofErr w:type="spellStart"/>
            <w:r w:rsidRPr="0088455F">
              <w:rPr>
                <w:rFonts w:ascii="Times New Roman" w:eastAsia="Times New Roman" w:hAnsi="Times New Roman" w:cs="Times New Roman"/>
                <w:b/>
                <w:sz w:val="26"/>
                <w:szCs w:val="26"/>
              </w:rPr>
              <w:t>Kiến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thức</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ngành</w:t>
            </w:r>
            <w:proofErr w:type="spellEnd"/>
          </w:p>
        </w:tc>
        <w:tc>
          <w:tcPr>
            <w:tcW w:w="2597" w:type="dxa"/>
            <w:shd w:val="clear" w:color="auto" w:fill="auto"/>
          </w:tcPr>
          <w:p w14:paraId="4BCEE6B9" w14:textId="77777777" w:rsidR="00F51F14" w:rsidRPr="0088455F" w:rsidRDefault="00F51F14" w:rsidP="00A5110E">
            <w:pPr>
              <w:spacing w:before="60" w:after="0" w:line="300" w:lineRule="auto"/>
              <w:jc w:val="center"/>
              <w:rPr>
                <w:rFonts w:ascii="Times New Roman" w:eastAsia="Times New Roman" w:hAnsi="Times New Roman" w:cs="Times New Roman"/>
                <w:sz w:val="26"/>
                <w:szCs w:val="26"/>
              </w:rPr>
            </w:pPr>
            <w:r w:rsidRPr="0088455F">
              <w:rPr>
                <w:rFonts w:ascii="Times New Roman" w:eastAsia="Times New Roman" w:hAnsi="Times New Roman" w:cs="Times New Roman"/>
                <w:b/>
                <w:sz w:val="26"/>
                <w:szCs w:val="26"/>
              </w:rPr>
              <w:t>41</w:t>
            </w:r>
          </w:p>
        </w:tc>
      </w:tr>
      <w:tr w:rsidR="00F51F14" w:rsidRPr="00F63A5D" w14:paraId="68756472" w14:textId="77777777" w:rsidTr="0088455F">
        <w:trPr>
          <w:jc w:val="center"/>
        </w:trPr>
        <w:tc>
          <w:tcPr>
            <w:tcW w:w="6408" w:type="dxa"/>
            <w:shd w:val="clear" w:color="auto" w:fill="auto"/>
          </w:tcPr>
          <w:p w14:paraId="5C4C2D23" w14:textId="77777777" w:rsidR="00F51F14" w:rsidRPr="0088455F" w:rsidRDefault="00F51F14" w:rsidP="00A5110E">
            <w:pPr>
              <w:tabs>
                <w:tab w:val="left" w:pos="1210"/>
              </w:tabs>
              <w:spacing w:before="60" w:after="0" w:line="300" w:lineRule="auto"/>
              <w:ind w:left="1080" w:hanging="720"/>
              <w:rPr>
                <w:rFonts w:ascii="Times New Roman" w:eastAsia="Times New Roman" w:hAnsi="Times New Roman" w:cs="Times New Roman"/>
                <w:sz w:val="26"/>
                <w:szCs w:val="26"/>
              </w:rPr>
            </w:pPr>
            <w:r w:rsidRPr="0088455F">
              <w:rPr>
                <w:rFonts w:ascii="Times New Roman" w:eastAsia="Times New Roman" w:hAnsi="Times New Roman" w:cs="Times New Roman"/>
                <w:sz w:val="26"/>
                <w:szCs w:val="26"/>
              </w:rPr>
              <w:t xml:space="preserve">2.2.1. </w:t>
            </w:r>
            <w:proofErr w:type="spellStart"/>
            <w:r w:rsidRPr="0088455F">
              <w:rPr>
                <w:rFonts w:ascii="Times New Roman" w:eastAsia="Times New Roman" w:hAnsi="Times New Roman" w:cs="Times New Roman"/>
                <w:sz w:val="26"/>
                <w:szCs w:val="26"/>
              </w:rPr>
              <w:t>Các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học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phần</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bắt</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buộc</w:t>
            </w:r>
            <w:proofErr w:type="spellEnd"/>
          </w:p>
        </w:tc>
        <w:tc>
          <w:tcPr>
            <w:tcW w:w="2597" w:type="dxa"/>
            <w:shd w:val="clear" w:color="auto" w:fill="auto"/>
          </w:tcPr>
          <w:p w14:paraId="716C729A" w14:textId="77777777" w:rsidR="00F51F14" w:rsidRPr="0088455F" w:rsidRDefault="00F51F14" w:rsidP="00A5110E">
            <w:pPr>
              <w:spacing w:before="60" w:after="0" w:line="300" w:lineRule="auto"/>
              <w:jc w:val="center"/>
              <w:rPr>
                <w:rFonts w:ascii="Times New Roman" w:eastAsia="Times New Roman" w:hAnsi="Times New Roman" w:cs="Times New Roman"/>
                <w:sz w:val="26"/>
                <w:szCs w:val="26"/>
              </w:rPr>
            </w:pPr>
            <w:r w:rsidRPr="0088455F">
              <w:rPr>
                <w:rFonts w:ascii="Times New Roman" w:eastAsia="Times New Roman" w:hAnsi="Times New Roman" w:cs="Times New Roman"/>
                <w:sz w:val="26"/>
                <w:szCs w:val="26"/>
              </w:rPr>
              <w:t>26</w:t>
            </w:r>
          </w:p>
        </w:tc>
      </w:tr>
      <w:tr w:rsidR="00F51F14" w:rsidRPr="005E247C" w14:paraId="0118ECF3" w14:textId="77777777" w:rsidTr="0088455F">
        <w:trPr>
          <w:jc w:val="center"/>
        </w:trPr>
        <w:tc>
          <w:tcPr>
            <w:tcW w:w="6408" w:type="dxa"/>
            <w:shd w:val="clear" w:color="auto" w:fill="auto"/>
          </w:tcPr>
          <w:p w14:paraId="7A9B55D5" w14:textId="77777777" w:rsidR="00F51F14" w:rsidRPr="0088455F" w:rsidRDefault="00F51F14" w:rsidP="00A5110E">
            <w:pPr>
              <w:tabs>
                <w:tab w:val="left" w:pos="1210"/>
              </w:tabs>
              <w:spacing w:before="60" w:after="0" w:line="300" w:lineRule="auto"/>
              <w:ind w:left="1080" w:hanging="720"/>
              <w:rPr>
                <w:rFonts w:ascii="Times New Roman" w:eastAsia="Times New Roman" w:hAnsi="Times New Roman" w:cs="Times New Roman"/>
                <w:b/>
                <w:sz w:val="26"/>
                <w:szCs w:val="26"/>
              </w:rPr>
            </w:pPr>
            <w:r w:rsidRPr="0088455F">
              <w:rPr>
                <w:rFonts w:ascii="Times New Roman" w:eastAsia="Times New Roman" w:hAnsi="Times New Roman" w:cs="Times New Roman"/>
                <w:sz w:val="26"/>
                <w:szCs w:val="26"/>
              </w:rPr>
              <w:lastRenderedPageBreak/>
              <w:t xml:space="preserve">2.2.2. </w:t>
            </w:r>
            <w:proofErr w:type="spellStart"/>
            <w:r w:rsidRPr="0088455F">
              <w:rPr>
                <w:rFonts w:ascii="Times New Roman" w:eastAsia="Times New Roman" w:hAnsi="Times New Roman" w:cs="Times New Roman"/>
                <w:sz w:val="26"/>
                <w:szCs w:val="26"/>
              </w:rPr>
              <w:t>Các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học</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phần</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tự</w:t>
            </w:r>
            <w:proofErr w:type="spellEnd"/>
            <w:r w:rsidRPr="0088455F">
              <w:rPr>
                <w:rFonts w:ascii="Times New Roman" w:eastAsia="Times New Roman" w:hAnsi="Times New Roman" w:cs="Times New Roman"/>
                <w:sz w:val="26"/>
                <w:szCs w:val="26"/>
              </w:rPr>
              <w:t xml:space="preserve"> </w:t>
            </w:r>
            <w:proofErr w:type="spellStart"/>
            <w:r w:rsidRPr="0088455F">
              <w:rPr>
                <w:rFonts w:ascii="Times New Roman" w:eastAsia="Times New Roman" w:hAnsi="Times New Roman" w:cs="Times New Roman"/>
                <w:sz w:val="26"/>
                <w:szCs w:val="26"/>
              </w:rPr>
              <w:t>chọn</w:t>
            </w:r>
            <w:proofErr w:type="spellEnd"/>
          </w:p>
        </w:tc>
        <w:tc>
          <w:tcPr>
            <w:tcW w:w="2597" w:type="dxa"/>
            <w:shd w:val="clear" w:color="auto" w:fill="auto"/>
          </w:tcPr>
          <w:p w14:paraId="3438C637" w14:textId="77777777" w:rsidR="00F51F14" w:rsidRPr="0088455F" w:rsidRDefault="00F51F14" w:rsidP="00A5110E">
            <w:pPr>
              <w:spacing w:before="60" w:after="0" w:line="300" w:lineRule="auto"/>
              <w:jc w:val="center"/>
              <w:rPr>
                <w:rFonts w:ascii="Times New Roman" w:eastAsia="Times New Roman" w:hAnsi="Times New Roman" w:cs="Times New Roman"/>
                <w:bCs/>
                <w:sz w:val="26"/>
                <w:szCs w:val="26"/>
              </w:rPr>
            </w:pPr>
            <w:r w:rsidRPr="0088455F">
              <w:rPr>
                <w:rFonts w:ascii="Times New Roman" w:eastAsia="Times New Roman" w:hAnsi="Times New Roman" w:cs="Times New Roman"/>
                <w:sz w:val="26"/>
                <w:szCs w:val="26"/>
              </w:rPr>
              <w:t>15</w:t>
            </w:r>
          </w:p>
        </w:tc>
      </w:tr>
      <w:tr w:rsidR="00F51F14" w:rsidRPr="00F63A5D" w14:paraId="455470E2" w14:textId="77777777" w:rsidTr="0088455F">
        <w:trPr>
          <w:jc w:val="center"/>
        </w:trPr>
        <w:tc>
          <w:tcPr>
            <w:tcW w:w="6408" w:type="dxa"/>
            <w:shd w:val="clear" w:color="auto" w:fill="auto"/>
          </w:tcPr>
          <w:p w14:paraId="3446C5E6" w14:textId="77777777" w:rsidR="00F51F14" w:rsidRPr="0088455F" w:rsidRDefault="00F51F14" w:rsidP="00A5110E">
            <w:pPr>
              <w:tabs>
                <w:tab w:val="left" w:pos="1210"/>
              </w:tabs>
              <w:spacing w:before="60" w:after="0" w:line="300" w:lineRule="auto"/>
              <w:ind w:left="1080" w:hanging="720"/>
              <w:rPr>
                <w:rFonts w:ascii="Times New Roman" w:eastAsia="Times New Roman" w:hAnsi="Times New Roman" w:cs="Times New Roman"/>
                <w:sz w:val="26"/>
                <w:szCs w:val="26"/>
              </w:rPr>
            </w:pPr>
            <w:r w:rsidRPr="0088455F">
              <w:rPr>
                <w:rFonts w:ascii="Times New Roman" w:eastAsia="Times New Roman" w:hAnsi="Times New Roman" w:cs="Times New Roman"/>
                <w:b/>
                <w:sz w:val="26"/>
                <w:szCs w:val="26"/>
              </w:rPr>
              <w:t xml:space="preserve">2.3. </w:t>
            </w:r>
            <w:proofErr w:type="spellStart"/>
            <w:r w:rsidRPr="0088455F">
              <w:rPr>
                <w:rFonts w:ascii="Times New Roman" w:eastAsia="Times New Roman" w:hAnsi="Times New Roman" w:cs="Times New Roman"/>
                <w:b/>
                <w:sz w:val="26"/>
                <w:szCs w:val="26"/>
              </w:rPr>
              <w:t>Kiến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thức</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chuyên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sâu</w:t>
            </w:r>
            <w:proofErr w:type="spellEnd"/>
          </w:p>
        </w:tc>
        <w:tc>
          <w:tcPr>
            <w:tcW w:w="2597" w:type="dxa"/>
            <w:shd w:val="clear" w:color="auto" w:fill="auto"/>
          </w:tcPr>
          <w:p w14:paraId="1A22D50F" w14:textId="77777777" w:rsidR="00F51F14" w:rsidRPr="0088455F" w:rsidRDefault="00F51F14" w:rsidP="00A5110E">
            <w:pPr>
              <w:spacing w:before="60" w:after="0" w:line="300" w:lineRule="auto"/>
              <w:jc w:val="center"/>
              <w:rPr>
                <w:rFonts w:ascii="Times New Roman" w:eastAsia="Times New Roman" w:hAnsi="Times New Roman" w:cs="Times New Roman"/>
                <w:sz w:val="26"/>
                <w:szCs w:val="26"/>
              </w:rPr>
            </w:pPr>
            <w:r w:rsidRPr="0088455F">
              <w:rPr>
                <w:rFonts w:ascii="Times New Roman" w:eastAsia="Times New Roman" w:hAnsi="Times New Roman" w:cs="Times New Roman"/>
                <w:b/>
                <w:sz w:val="26"/>
                <w:szCs w:val="26"/>
              </w:rPr>
              <w:t>21</w:t>
            </w:r>
          </w:p>
        </w:tc>
      </w:tr>
      <w:tr w:rsidR="00F51F14" w:rsidRPr="00F63A5D" w14:paraId="15738D89" w14:textId="77777777" w:rsidTr="0088455F">
        <w:trPr>
          <w:jc w:val="center"/>
        </w:trPr>
        <w:tc>
          <w:tcPr>
            <w:tcW w:w="6408" w:type="dxa"/>
            <w:shd w:val="clear" w:color="auto" w:fill="auto"/>
          </w:tcPr>
          <w:p w14:paraId="537B7AC9" w14:textId="77777777" w:rsidR="00F51F14" w:rsidRPr="0088455F" w:rsidRDefault="00F51F14" w:rsidP="00A5110E">
            <w:pPr>
              <w:tabs>
                <w:tab w:val="left" w:pos="1210"/>
              </w:tabs>
              <w:spacing w:before="60" w:after="0" w:line="300" w:lineRule="auto"/>
              <w:ind w:left="1080" w:hanging="720"/>
              <w:rPr>
                <w:rFonts w:ascii="Times New Roman" w:eastAsia="Times New Roman" w:hAnsi="Times New Roman" w:cs="Times New Roman"/>
                <w:sz w:val="26"/>
                <w:szCs w:val="26"/>
              </w:rPr>
            </w:pPr>
            <w:r w:rsidRPr="0088455F">
              <w:rPr>
                <w:rFonts w:ascii="Times New Roman" w:eastAsia="Times New Roman" w:hAnsi="Times New Roman" w:cs="Times New Roman"/>
                <w:b/>
                <w:sz w:val="26"/>
                <w:szCs w:val="26"/>
              </w:rPr>
              <w:t xml:space="preserve">2.4 </w:t>
            </w:r>
            <w:proofErr w:type="spellStart"/>
            <w:r w:rsidRPr="0088455F">
              <w:rPr>
                <w:rFonts w:ascii="Times New Roman" w:eastAsia="Times New Roman" w:hAnsi="Times New Roman" w:cs="Times New Roman"/>
                <w:b/>
                <w:sz w:val="26"/>
                <w:szCs w:val="26"/>
              </w:rPr>
              <w:t>Chuyên</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đề</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thực</w:t>
            </w:r>
            <w:proofErr w:type="spellEnd"/>
            <w:r w:rsidRPr="0088455F">
              <w:rPr>
                <w:rFonts w:ascii="Times New Roman" w:eastAsia="Times New Roman" w:hAnsi="Times New Roman" w:cs="Times New Roman"/>
                <w:b/>
                <w:sz w:val="26"/>
                <w:szCs w:val="26"/>
              </w:rPr>
              <w:t xml:space="preserve"> </w:t>
            </w:r>
            <w:proofErr w:type="spellStart"/>
            <w:r w:rsidRPr="0088455F">
              <w:rPr>
                <w:rFonts w:ascii="Times New Roman" w:eastAsia="Times New Roman" w:hAnsi="Times New Roman" w:cs="Times New Roman"/>
                <w:b/>
                <w:sz w:val="26"/>
                <w:szCs w:val="26"/>
              </w:rPr>
              <w:t>tập</w:t>
            </w:r>
            <w:proofErr w:type="spellEnd"/>
          </w:p>
        </w:tc>
        <w:tc>
          <w:tcPr>
            <w:tcW w:w="2597" w:type="dxa"/>
            <w:shd w:val="clear" w:color="auto" w:fill="auto"/>
          </w:tcPr>
          <w:p w14:paraId="432249BC" w14:textId="77777777" w:rsidR="00F51F14" w:rsidRPr="0088455F" w:rsidRDefault="00F51F14" w:rsidP="00A5110E">
            <w:pPr>
              <w:spacing w:before="60" w:after="0" w:line="300" w:lineRule="auto"/>
              <w:jc w:val="center"/>
              <w:rPr>
                <w:rFonts w:ascii="Times New Roman" w:eastAsia="Times New Roman" w:hAnsi="Times New Roman" w:cs="Times New Roman"/>
                <w:sz w:val="26"/>
                <w:szCs w:val="26"/>
              </w:rPr>
            </w:pPr>
            <w:r w:rsidRPr="0088455F">
              <w:rPr>
                <w:rFonts w:ascii="Times New Roman" w:eastAsia="Times New Roman" w:hAnsi="Times New Roman" w:cs="Times New Roman"/>
                <w:b/>
                <w:sz w:val="26"/>
                <w:szCs w:val="26"/>
              </w:rPr>
              <w:t>10</w:t>
            </w:r>
          </w:p>
        </w:tc>
      </w:tr>
      <w:tr w:rsidR="00F51F14" w:rsidRPr="00F63A5D" w14:paraId="418551C6" w14:textId="77777777" w:rsidTr="0088455F">
        <w:trPr>
          <w:jc w:val="center"/>
        </w:trPr>
        <w:tc>
          <w:tcPr>
            <w:tcW w:w="6408" w:type="dxa"/>
            <w:shd w:val="clear" w:color="auto" w:fill="auto"/>
          </w:tcPr>
          <w:p w14:paraId="0D098B40" w14:textId="77777777" w:rsidR="00F51F14" w:rsidRPr="0088455F" w:rsidRDefault="00F51F14" w:rsidP="00A5110E">
            <w:pPr>
              <w:tabs>
                <w:tab w:val="left" w:pos="1210"/>
              </w:tabs>
              <w:spacing w:before="60" w:after="0" w:line="300" w:lineRule="auto"/>
              <w:ind w:left="1080" w:hanging="720"/>
              <w:rPr>
                <w:rFonts w:ascii="Times New Roman" w:eastAsia="Times New Roman" w:hAnsi="Times New Roman" w:cs="Times New Roman"/>
                <w:b/>
                <w:sz w:val="26"/>
                <w:szCs w:val="26"/>
              </w:rPr>
            </w:pPr>
            <w:r w:rsidRPr="0088455F">
              <w:rPr>
                <w:rFonts w:ascii="Times New Roman" w:eastAsia="Times New Roman" w:hAnsi="Times New Roman" w:cs="Times New Roman"/>
                <w:b/>
                <w:sz w:val="26"/>
                <w:szCs w:val="26"/>
              </w:rPr>
              <w:t>TỔNG SỐ</w:t>
            </w:r>
          </w:p>
        </w:tc>
        <w:tc>
          <w:tcPr>
            <w:tcW w:w="2597" w:type="dxa"/>
            <w:shd w:val="clear" w:color="auto" w:fill="auto"/>
          </w:tcPr>
          <w:p w14:paraId="422FDEDB" w14:textId="77777777" w:rsidR="00F51F14" w:rsidRPr="0088455F" w:rsidRDefault="00F51F14" w:rsidP="00A5110E">
            <w:pPr>
              <w:spacing w:before="60" w:after="0" w:line="300" w:lineRule="auto"/>
              <w:jc w:val="center"/>
              <w:rPr>
                <w:rFonts w:ascii="Times New Roman" w:eastAsia="Times New Roman" w:hAnsi="Times New Roman" w:cs="Times New Roman"/>
                <w:b/>
                <w:sz w:val="26"/>
                <w:szCs w:val="26"/>
              </w:rPr>
            </w:pPr>
            <w:r w:rsidRPr="0088455F">
              <w:rPr>
                <w:rFonts w:ascii="Times New Roman" w:eastAsia="Times New Roman" w:hAnsi="Times New Roman" w:cs="Times New Roman"/>
                <w:b/>
                <w:sz w:val="26"/>
                <w:szCs w:val="26"/>
              </w:rPr>
              <w:t>127</w:t>
            </w:r>
          </w:p>
        </w:tc>
      </w:tr>
      <w:tr w:rsidR="0088455F" w:rsidRPr="00F63A5D" w14:paraId="3098450E" w14:textId="77777777" w:rsidTr="0088455F">
        <w:trPr>
          <w:jc w:val="center"/>
        </w:trPr>
        <w:tc>
          <w:tcPr>
            <w:tcW w:w="6408" w:type="dxa"/>
            <w:shd w:val="clear" w:color="auto" w:fill="auto"/>
            <w:vAlign w:val="center"/>
          </w:tcPr>
          <w:p w14:paraId="6C166BB6" w14:textId="0EBE2FA9" w:rsidR="0088455F" w:rsidRPr="0088455F" w:rsidRDefault="0088455F" w:rsidP="00A5110E">
            <w:pPr>
              <w:tabs>
                <w:tab w:val="left" w:pos="1210"/>
              </w:tabs>
              <w:spacing w:before="60" w:after="0" w:line="300" w:lineRule="auto"/>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 xml:space="preserve">3. </w:t>
            </w:r>
            <w:proofErr w:type="spellStart"/>
            <w:r w:rsidRPr="0088455F">
              <w:rPr>
                <w:rFonts w:ascii="Times New Roman" w:eastAsia="Times New Roman" w:hAnsi="Times New Roman" w:cs="Times New Roman"/>
                <w:b/>
                <w:bCs/>
                <w:sz w:val="26"/>
                <w:szCs w:val="26"/>
              </w:rPr>
              <w:t>Giáo</w:t>
            </w:r>
            <w:proofErr w:type="spellEnd"/>
            <w:r w:rsidRPr="0088455F">
              <w:rPr>
                <w:rFonts w:ascii="Times New Roman" w:eastAsia="Times New Roman" w:hAnsi="Times New Roman" w:cs="Times New Roman"/>
                <w:b/>
                <w:bCs/>
                <w:sz w:val="26"/>
                <w:szCs w:val="26"/>
              </w:rPr>
              <w:t xml:space="preserve"> </w:t>
            </w:r>
            <w:proofErr w:type="spellStart"/>
            <w:r w:rsidRPr="0088455F">
              <w:rPr>
                <w:rFonts w:ascii="Times New Roman" w:eastAsia="Times New Roman" w:hAnsi="Times New Roman" w:cs="Times New Roman"/>
                <w:b/>
                <w:bCs/>
                <w:sz w:val="26"/>
                <w:szCs w:val="26"/>
              </w:rPr>
              <w:t>dục</w:t>
            </w:r>
            <w:proofErr w:type="spellEnd"/>
            <w:r w:rsidRPr="0088455F">
              <w:rPr>
                <w:rFonts w:ascii="Times New Roman" w:eastAsia="Times New Roman" w:hAnsi="Times New Roman" w:cs="Times New Roman"/>
                <w:b/>
                <w:bCs/>
                <w:sz w:val="26"/>
                <w:szCs w:val="26"/>
              </w:rPr>
              <w:t xml:space="preserve"> </w:t>
            </w:r>
            <w:proofErr w:type="spellStart"/>
            <w:r w:rsidRPr="0088455F">
              <w:rPr>
                <w:rFonts w:ascii="Times New Roman" w:eastAsia="Times New Roman" w:hAnsi="Times New Roman" w:cs="Times New Roman"/>
                <w:b/>
                <w:bCs/>
                <w:sz w:val="26"/>
                <w:szCs w:val="26"/>
              </w:rPr>
              <w:t>quốc</w:t>
            </w:r>
            <w:proofErr w:type="spellEnd"/>
            <w:r w:rsidRPr="0088455F">
              <w:rPr>
                <w:rFonts w:ascii="Times New Roman" w:eastAsia="Times New Roman" w:hAnsi="Times New Roman" w:cs="Times New Roman"/>
                <w:b/>
                <w:bCs/>
                <w:sz w:val="26"/>
                <w:szCs w:val="26"/>
              </w:rPr>
              <w:t xml:space="preserve"> </w:t>
            </w:r>
            <w:proofErr w:type="spellStart"/>
            <w:r w:rsidRPr="0088455F">
              <w:rPr>
                <w:rFonts w:ascii="Times New Roman" w:eastAsia="Times New Roman" w:hAnsi="Times New Roman" w:cs="Times New Roman"/>
                <w:b/>
                <w:bCs/>
                <w:sz w:val="26"/>
                <w:szCs w:val="26"/>
              </w:rPr>
              <w:t>phòng</w:t>
            </w:r>
            <w:proofErr w:type="spellEnd"/>
          </w:p>
        </w:tc>
        <w:tc>
          <w:tcPr>
            <w:tcW w:w="2597" w:type="dxa"/>
            <w:shd w:val="clear" w:color="auto" w:fill="auto"/>
            <w:vAlign w:val="center"/>
          </w:tcPr>
          <w:p w14:paraId="332F1729" w14:textId="023E55C0" w:rsidR="0088455F" w:rsidRPr="0088455F" w:rsidRDefault="0088455F" w:rsidP="00A5110E">
            <w:pPr>
              <w:spacing w:before="60" w:after="0" w:line="300" w:lineRule="auto"/>
              <w:jc w:val="center"/>
              <w:rPr>
                <w:rFonts w:ascii="Times New Roman" w:eastAsia="Times New Roman" w:hAnsi="Times New Roman" w:cs="Times New Roman"/>
                <w:b/>
                <w:sz w:val="26"/>
                <w:szCs w:val="26"/>
              </w:rPr>
            </w:pPr>
            <w:r w:rsidRPr="0088455F">
              <w:rPr>
                <w:rFonts w:ascii="Times New Roman" w:eastAsia="Times New Roman" w:hAnsi="Times New Roman" w:cs="Times New Roman"/>
                <w:b/>
                <w:bCs/>
                <w:sz w:val="26"/>
                <w:szCs w:val="26"/>
              </w:rPr>
              <w:t>11</w:t>
            </w:r>
          </w:p>
        </w:tc>
      </w:tr>
      <w:tr w:rsidR="0088455F" w:rsidRPr="00F63A5D" w14:paraId="71FCCB6A" w14:textId="77777777" w:rsidTr="0088455F">
        <w:trPr>
          <w:jc w:val="center"/>
        </w:trPr>
        <w:tc>
          <w:tcPr>
            <w:tcW w:w="6408" w:type="dxa"/>
            <w:shd w:val="clear" w:color="auto" w:fill="auto"/>
            <w:vAlign w:val="center"/>
          </w:tcPr>
          <w:p w14:paraId="44D97536" w14:textId="2DF3D463" w:rsidR="0088455F" w:rsidRPr="0088455F" w:rsidRDefault="0088455F" w:rsidP="00A5110E">
            <w:pPr>
              <w:tabs>
                <w:tab w:val="left" w:pos="1210"/>
              </w:tabs>
              <w:spacing w:before="60" w:after="0" w:line="300" w:lineRule="auto"/>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 xml:space="preserve">4. </w:t>
            </w:r>
            <w:proofErr w:type="spellStart"/>
            <w:r w:rsidRPr="0088455F">
              <w:rPr>
                <w:rFonts w:ascii="Times New Roman" w:eastAsia="Times New Roman" w:hAnsi="Times New Roman" w:cs="Times New Roman"/>
                <w:b/>
                <w:bCs/>
                <w:sz w:val="26"/>
                <w:szCs w:val="26"/>
              </w:rPr>
              <w:t>Giáo</w:t>
            </w:r>
            <w:proofErr w:type="spellEnd"/>
            <w:r w:rsidRPr="0088455F">
              <w:rPr>
                <w:rFonts w:ascii="Times New Roman" w:eastAsia="Times New Roman" w:hAnsi="Times New Roman" w:cs="Times New Roman"/>
                <w:b/>
                <w:bCs/>
                <w:sz w:val="26"/>
                <w:szCs w:val="26"/>
              </w:rPr>
              <w:t xml:space="preserve"> </w:t>
            </w:r>
            <w:proofErr w:type="spellStart"/>
            <w:r w:rsidRPr="0088455F">
              <w:rPr>
                <w:rFonts w:ascii="Times New Roman" w:eastAsia="Times New Roman" w:hAnsi="Times New Roman" w:cs="Times New Roman"/>
                <w:b/>
                <w:bCs/>
                <w:sz w:val="26"/>
                <w:szCs w:val="26"/>
              </w:rPr>
              <w:t>dục</w:t>
            </w:r>
            <w:proofErr w:type="spellEnd"/>
            <w:r w:rsidRPr="0088455F">
              <w:rPr>
                <w:rFonts w:ascii="Times New Roman" w:eastAsia="Times New Roman" w:hAnsi="Times New Roman" w:cs="Times New Roman"/>
                <w:b/>
                <w:bCs/>
                <w:sz w:val="26"/>
                <w:szCs w:val="26"/>
              </w:rPr>
              <w:t xml:space="preserve"> </w:t>
            </w:r>
            <w:proofErr w:type="spellStart"/>
            <w:r w:rsidRPr="0088455F">
              <w:rPr>
                <w:rFonts w:ascii="Times New Roman" w:eastAsia="Times New Roman" w:hAnsi="Times New Roman" w:cs="Times New Roman"/>
                <w:b/>
                <w:bCs/>
                <w:sz w:val="26"/>
                <w:szCs w:val="26"/>
              </w:rPr>
              <w:t>thể</w:t>
            </w:r>
            <w:proofErr w:type="spellEnd"/>
            <w:r w:rsidRPr="0088455F">
              <w:rPr>
                <w:rFonts w:ascii="Times New Roman" w:eastAsia="Times New Roman" w:hAnsi="Times New Roman" w:cs="Times New Roman"/>
                <w:b/>
                <w:bCs/>
                <w:sz w:val="26"/>
                <w:szCs w:val="26"/>
              </w:rPr>
              <w:t xml:space="preserve"> </w:t>
            </w:r>
            <w:proofErr w:type="spellStart"/>
            <w:r w:rsidRPr="0088455F">
              <w:rPr>
                <w:rFonts w:ascii="Times New Roman" w:eastAsia="Times New Roman" w:hAnsi="Times New Roman" w:cs="Times New Roman"/>
                <w:b/>
                <w:bCs/>
                <w:sz w:val="26"/>
                <w:szCs w:val="26"/>
              </w:rPr>
              <w:t>chất</w:t>
            </w:r>
            <w:proofErr w:type="spellEnd"/>
          </w:p>
        </w:tc>
        <w:tc>
          <w:tcPr>
            <w:tcW w:w="2597" w:type="dxa"/>
            <w:shd w:val="clear" w:color="auto" w:fill="auto"/>
            <w:vAlign w:val="center"/>
          </w:tcPr>
          <w:p w14:paraId="65726E42" w14:textId="2B0E88CD" w:rsidR="0088455F" w:rsidRPr="0088455F" w:rsidRDefault="0088455F" w:rsidP="00A5110E">
            <w:pPr>
              <w:spacing w:before="60" w:after="0" w:line="300" w:lineRule="auto"/>
              <w:jc w:val="center"/>
              <w:rPr>
                <w:rFonts w:ascii="Times New Roman" w:eastAsia="Times New Roman" w:hAnsi="Times New Roman" w:cs="Times New Roman"/>
                <w:b/>
                <w:sz w:val="26"/>
                <w:szCs w:val="26"/>
              </w:rPr>
            </w:pPr>
            <w:r w:rsidRPr="0088455F">
              <w:rPr>
                <w:rFonts w:ascii="Times New Roman" w:eastAsia="Times New Roman" w:hAnsi="Times New Roman" w:cs="Times New Roman"/>
                <w:b/>
                <w:bCs/>
                <w:sz w:val="26"/>
                <w:szCs w:val="26"/>
              </w:rPr>
              <w:t>4</w:t>
            </w:r>
          </w:p>
        </w:tc>
      </w:tr>
    </w:tbl>
    <w:p w14:paraId="7BAC9776" w14:textId="77777777" w:rsidR="00FC1A74" w:rsidRDefault="00FC1A74"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p>
    <w:p w14:paraId="6BAB490B" w14:textId="2F416AD7" w:rsidR="0061193D" w:rsidRDefault="00BF32C9"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6</w:t>
      </w:r>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Sơ</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đồ</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cấu</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trúc</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88455F">
        <w:rPr>
          <w:rFonts w:ascii="Times New Roman" w:eastAsia="Times New Roman" w:hAnsi="Times New Roman" w:cs="Times New Roman"/>
          <w:b/>
          <w:bCs/>
          <w:color w:val="333333"/>
          <w:sz w:val="26"/>
          <w:szCs w:val="26"/>
        </w:rPr>
        <w:t>tiến</w:t>
      </w:r>
      <w:proofErr w:type="spellEnd"/>
      <w:r w:rsidR="0088455F">
        <w:rPr>
          <w:rFonts w:ascii="Times New Roman" w:eastAsia="Times New Roman" w:hAnsi="Times New Roman" w:cs="Times New Roman"/>
          <w:b/>
          <w:bCs/>
          <w:color w:val="333333"/>
          <w:sz w:val="26"/>
          <w:szCs w:val="26"/>
        </w:rPr>
        <w:t xml:space="preserve"> </w:t>
      </w:r>
      <w:proofErr w:type="spellStart"/>
      <w:r w:rsidR="0088455F">
        <w:rPr>
          <w:rFonts w:ascii="Times New Roman" w:eastAsia="Times New Roman" w:hAnsi="Times New Roman" w:cs="Times New Roman"/>
          <w:b/>
          <w:bCs/>
          <w:color w:val="333333"/>
          <w:sz w:val="26"/>
          <w:szCs w:val="26"/>
        </w:rPr>
        <w:t>trình</w:t>
      </w:r>
      <w:proofErr w:type="spellEnd"/>
      <w:r w:rsidR="0088455F">
        <w:rPr>
          <w:rFonts w:ascii="Times New Roman" w:eastAsia="Times New Roman" w:hAnsi="Times New Roman" w:cs="Times New Roman"/>
          <w:b/>
          <w:bCs/>
          <w:color w:val="333333"/>
          <w:sz w:val="26"/>
          <w:szCs w:val="26"/>
        </w:rPr>
        <w:t xml:space="preserve"> </w:t>
      </w:r>
      <w:proofErr w:type="spellStart"/>
      <w:r w:rsidR="0088455F">
        <w:rPr>
          <w:rFonts w:ascii="Times New Roman" w:eastAsia="Times New Roman" w:hAnsi="Times New Roman" w:cs="Times New Roman"/>
          <w:b/>
          <w:bCs/>
          <w:color w:val="333333"/>
          <w:sz w:val="26"/>
          <w:szCs w:val="26"/>
        </w:rPr>
        <w:t>đào</w:t>
      </w:r>
      <w:proofErr w:type="spellEnd"/>
      <w:r w:rsidR="0088455F">
        <w:rPr>
          <w:rFonts w:ascii="Times New Roman" w:eastAsia="Times New Roman" w:hAnsi="Times New Roman" w:cs="Times New Roman"/>
          <w:b/>
          <w:bCs/>
          <w:color w:val="333333"/>
          <w:sz w:val="26"/>
          <w:szCs w:val="26"/>
        </w:rPr>
        <w:t xml:space="preserve"> </w:t>
      </w:r>
      <w:proofErr w:type="spellStart"/>
      <w:r w:rsidR="0088455F">
        <w:rPr>
          <w:rFonts w:ascii="Times New Roman" w:eastAsia="Times New Roman" w:hAnsi="Times New Roman" w:cs="Times New Roman"/>
          <w:b/>
          <w:bCs/>
          <w:color w:val="333333"/>
          <w:sz w:val="26"/>
          <w:szCs w:val="26"/>
        </w:rPr>
        <w:t>tạo</w:t>
      </w:r>
      <w:proofErr w:type="spellEnd"/>
      <w:r w:rsidR="0088455F">
        <w:rPr>
          <w:rFonts w:ascii="Times New Roman" w:eastAsia="Times New Roman" w:hAnsi="Times New Roman" w:cs="Times New Roman"/>
          <w:b/>
          <w:bCs/>
          <w:color w:val="333333"/>
          <w:sz w:val="26"/>
          <w:szCs w:val="26"/>
        </w:rPr>
        <w:t xml:space="preserve"> </w:t>
      </w:r>
      <w:proofErr w:type="spellStart"/>
      <w:r w:rsidR="0088455F">
        <w:rPr>
          <w:rFonts w:ascii="Times New Roman" w:eastAsia="Times New Roman" w:hAnsi="Times New Roman" w:cs="Times New Roman"/>
          <w:b/>
          <w:bCs/>
          <w:color w:val="333333"/>
          <w:sz w:val="26"/>
          <w:szCs w:val="26"/>
        </w:rPr>
        <w:t>của</w:t>
      </w:r>
      <w:proofErr w:type="spellEnd"/>
      <w:r w:rsidR="0088455F">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chương</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trình</w:t>
      </w:r>
      <w:proofErr w:type="spellEnd"/>
    </w:p>
    <w:p w14:paraId="613B9960" w14:textId="36C141CD" w:rsidR="0061193D" w:rsidRDefault="002010DE"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r w:rsidRPr="002010DE">
        <w:rPr>
          <w:rFonts w:ascii="Times New Roman" w:eastAsia="Times New Roman" w:hAnsi="Times New Roman" w:cs="Times New Roman"/>
          <w:b/>
          <w:bCs/>
          <w:noProof/>
          <w:color w:val="333333"/>
          <w:sz w:val="26"/>
          <w:szCs w:val="26"/>
        </w:rPr>
        <w:drawing>
          <wp:inline distT="0" distB="0" distL="0" distR="0" wp14:anchorId="2F061371" wp14:editId="71B129BE">
            <wp:extent cx="5760720" cy="485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855845"/>
                    </a:xfrm>
                    <a:prstGeom prst="rect">
                      <a:avLst/>
                    </a:prstGeom>
                  </pic:spPr>
                </pic:pic>
              </a:graphicData>
            </a:graphic>
          </wp:inline>
        </w:drawing>
      </w:r>
    </w:p>
    <w:p w14:paraId="6C4CD7D6" w14:textId="4513585D" w:rsidR="005A3E0F" w:rsidRDefault="00BF32C9"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7</w:t>
      </w:r>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Kế</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hoạch</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giảng</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dạy</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theo</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từng</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học</w:t>
      </w:r>
      <w:proofErr w:type="spellEnd"/>
      <w:r w:rsidR="005A3E0F" w:rsidRPr="00AC6AF8">
        <w:rPr>
          <w:rFonts w:ascii="Times New Roman" w:eastAsia="Times New Roman" w:hAnsi="Times New Roman" w:cs="Times New Roman"/>
          <w:b/>
          <w:bCs/>
          <w:color w:val="333333"/>
          <w:sz w:val="26"/>
          <w:szCs w:val="26"/>
        </w:rPr>
        <w:t xml:space="preserve"> </w:t>
      </w:r>
      <w:proofErr w:type="spellStart"/>
      <w:r w:rsidR="005A3E0F" w:rsidRPr="00AC6AF8">
        <w:rPr>
          <w:rFonts w:ascii="Times New Roman" w:eastAsia="Times New Roman" w:hAnsi="Times New Roman" w:cs="Times New Roman"/>
          <w:b/>
          <w:bCs/>
          <w:color w:val="333333"/>
          <w:sz w:val="26"/>
          <w:szCs w:val="26"/>
        </w:rPr>
        <w:t>kỳ</w:t>
      </w:r>
      <w:proofErr w:type="spellEnd"/>
    </w:p>
    <w:tbl>
      <w:tblPr>
        <w:tblW w:w="10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92"/>
        <w:gridCol w:w="3982"/>
        <w:gridCol w:w="1275"/>
        <w:gridCol w:w="516"/>
        <w:gridCol w:w="416"/>
        <w:gridCol w:w="416"/>
        <w:gridCol w:w="416"/>
        <w:gridCol w:w="416"/>
        <w:gridCol w:w="416"/>
        <w:gridCol w:w="416"/>
        <w:gridCol w:w="416"/>
        <w:gridCol w:w="420"/>
      </w:tblGrid>
      <w:tr w:rsidR="003B0A27" w:rsidRPr="003B0A27" w14:paraId="34C9F802" w14:textId="77777777" w:rsidTr="003B0A27">
        <w:trPr>
          <w:trHeight w:val="300"/>
        </w:trPr>
        <w:tc>
          <w:tcPr>
            <w:tcW w:w="483" w:type="dxa"/>
            <w:vMerge w:val="restart"/>
            <w:shd w:val="clear" w:color="auto" w:fill="auto"/>
            <w:noWrap/>
            <w:vAlign w:val="center"/>
            <w:hideMark/>
          </w:tcPr>
          <w:p w14:paraId="11C6BC8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TT</w:t>
            </w:r>
          </w:p>
        </w:tc>
        <w:tc>
          <w:tcPr>
            <w:tcW w:w="4474" w:type="dxa"/>
            <w:gridSpan w:val="2"/>
            <w:vMerge w:val="restart"/>
            <w:shd w:val="clear" w:color="auto" w:fill="auto"/>
            <w:noWrap/>
            <w:vAlign w:val="center"/>
            <w:hideMark/>
          </w:tcPr>
          <w:p w14:paraId="103A759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NỘI DUNG CHƯƠNG TRÌNH ĐÀO TẠO</w:t>
            </w:r>
          </w:p>
          <w:p w14:paraId="2DBEA5D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(NGÀNH KINH TẾ- KINH TẾ HỌC)</w:t>
            </w:r>
          </w:p>
        </w:tc>
        <w:tc>
          <w:tcPr>
            <w:tcW w:w="1275" w:type="dxa"/>
            <w:vMerge w:val="restart"/>
            <w:shd w:val="clear" w:color="auto" w:fill="auto"/>
            <w:vAlign w:val="center"/>
            <w:hideMark/>
          </w:tcPr>
          <w:p w14:paraId="05EDA7A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MÃ</w:t>
            </w:r>
            <w:r w:rsidRPr="003B0A27">
              <w:rPr>
                <w:rFonts w:ascii="Times New Roman" w:eastAsia="Times New Roman" w:hAnsi="Times New Roman" w:cs="Times New Roman"/>
                <w:b/>
                <w:bCs/>
                <w:sz w:val="20"/>
                <w:szCs w:val="20"/>
              </w:rPr>
              <w:br/>
              <w:t>HP/BM</w:t>
            </w:r>
          </w:p>
        </w:tc>
        <w:tc>
          <w:tcPr>
            <w:tcW w:w="516" w:type="dxa"/>
            <w:vMerge w:val="restart"/>
            <w:shd w:val="clear" w:color="auto" w:fill="auto"/>
            <w:vAlign w:val="center"/>
            <w:hideMark/>
          </w:tcPr>
          <w:p w14:paraId="0944F35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SỐ</w:t>
            </w:r>
            <w:r w:rsidRPr="003B0A27">
              <w:rPr>
                <w:rFonts w:ascii="Times New Roman" w:eastAsia="Times New Roman" w:hAnsi="Times New Roman" w:cs="Times New Roman"/>
                <w:b/>
                <w:bCs/>
                <w:sz w:val="20"/>
                <w:szCs w:val="20"/>
              </w:rPr>
              <w:br/>
              <w:t>TC</w:t>
            </w:r>
          </w:p>
        </w:tc>
        <w:tc>
          <w:tcPr>
            <w:tcW w:w="3332" w:type="dxa"/>
            <w:gridSpan w:val="8"/>
            <w:shd w:val="clear" w:color="auto" w:fill="auto"/>
            <w:noWrap/>
            <w:vAlign w:val="center"/>
            <w:hideMark/>
          </w:tcPr>
          <w:p w14:paraId="3537B28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PHÂN BỔ CÁC HỌC KỲ</w:t>
            </w:r>
          </w:p>
        </w:tc>
      </w:tr>
      <w:tr w:rsidR="003B0A27" w:rsidRPr="003B0A27" w14:paraId="2A654519" w14:textId="77777777" w:rsidTr="003B0A27">
        <w:trPr>
          <w:trHeight w:val="280"/>
        </w:trPr>
        <w:tc>
          <w:tcPr>
            <w:tcW w:w="483" w:type="dxa"/>
            <w:vMerge/>
            <w:shd w:val="clear" w:color="auto" w:fill="auto"/>
            <w:vAlign w:val="center"/>
            <w:hideMark/>
          </w:tcPr>
          <w:p w14:paraId="433C395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474" w:type="dxa"/>
            <w:gridSpan w:val="2"/>
            <w:vMerge/>
            <w:shd w:val="clear" w:color="auto" w:fill="auto"/>
            <w:vAlign w:val="center"/>
            <w:hideMark/>
          </w:tcPr>
          <w:p w14:paraId="786FDB6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1275" w:type="dxa"/>
            <w:vMerge/>
            <w:shd w:val="clear" w:color="auto" w:fill="auto"/>
            <w:vAlign w:val="center"/>
            <w:hideMark/>
          </w:tcPr>
          <w:p w14:paraId="7640C55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516" w:type="dxa"/>
            <w:vMerge/>
            <w:shd w:val="clear" w:color="auto" w:fill="auto"/>
            <w:vAlign w:val="center"/>
            <w:hideMark/>
          </w:tcPr>
          <w:p w14:paraId="2DE0CE5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457B63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w:t>
            </w:r>
          </w:p>
        </w:tc>
        <w:tc>
          <w:tcPr>
            <w:tcW w:w="416" w:type="dxa"/>
            <w:shd w:val="clear" w:color="auto" w:fill="auto"/>
            <w:noWrap/>
            <w:vAlign w:val="center"/>
            <w:hideMark/>
          </w:tcPr>
          <w:p w14:paraId="53F55B8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w:t>
            </w:r>
          </w:p>
        </w:tc>
        <w:tc>
          <w:tcPr>
            <w:tcW w:w="416" w:type="dxa"/>
            <w:shd w:val="clear" w:color="auto" w:fill="auto"/>
            <w:noWrap/>
            <w:vAlign w:val="center"/>
            <w:hideMark/>
          </w:tcPr>
          <w:p w14:paraId="06C623B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w:t>
            </w:r>
          </w:p>
        </w:tc>
        <w:tc>
          <w:tcPr>
            <w:tcW w:w="416" w:type="dxa"/>
            <w:shd w:val="clear" w:color="auto" w:fill="auto"/>
            <w:noWrap/>
            <w:vAlign w:val="center"/>
            <w:hideMark/>
          </w:tcPr>
          <w:p w14:paraId="7A53ED4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4</w:t>
            </w:r>
          </w:p>
        </w:tc>
        <w:tc>
          <w:tcPr>
            <w:tcW w:w="416" w:type="dxa"/>
            <w:shd w:val="clear" w:color="auto" w:fill="auto"/>
            <w:noWrap/>
            <w:vAlign w:val="center"/>
            <w:hideMark/>
          </w:tcPr>
          <w:p w14:paraId="00C1BA0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5</w:t>
            </w:r>
          </w:p>
        </w:tc>
        <w:tc>
          <w:tcPr>
            <w:tcW w:w="416" w:type="dxa"/>
            <w:shd w:val="clear" w:color="auto" w:fill="auto"/>
            <w:noWrap/>
            <w:vAlign w:val="center"/>
            <w:hideMark/>
          </w:tcPr>
          <w:p w14:paraId="230B135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16" w:type="dxa"/>
            <w:shd w:val="clear" w:color="auto" w:fill="auto"/>
            <w:noWrap/>
            <w:vAlign w:val="center"/>
            <w:hideMark/>
          </w:tcPr>
          <w:p w14:paraId="7AF18DD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7</w:t>
            </w:r>
          </w:p>
        </w:tc>
        <w:tc>
          <w:tcPr>
            <w:tcW w:w="420" w:type="dxa"/>
            <w:shd w:val="clear" w:color="auto" w:fill="auto"/>
            <w:noWrap/>
            <w:vAlign w:val="center"/>
            <w:hideMark/>
          </w:tcPr>
          <w:p w14:paraId="1FDADD3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8</w:t>
            </w:r>
          </w:p>
        </w:tc>
      </w:tr>
      <w:tr w:rsidR="003B0A27" w:rsidRPr="003B0A27" w14:paraId="0635BF0B" w14:textId="77777777" w:rsidTr="003B0A27">
        <w:trPr>
          <w:trHeight w:val="315"/>
        </w:trPr>
        <w:tc>
          <w:tcPr>
            <w:tcW w:w="483" w:type="dxa"/>
            <w:shd w:val="clear" w:color="auto" w:fill="auto"/>
            <w:noWrap/>
            <w:hideMark/>
          </w:tcPr>
          <w:p w14:paraId="0A1899D1" w14:textId="77777777" w:rsidR="003B0A27" w:rsidRPr="003B0A27" w:rsidRDefault="003B0A27" w:rsidP="003B0A27">
            <w:pPr>
              <w:spacing w:line="300" w:lineRule="auto"/>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474" w:type="dxa"/>
            <w:gridSpan w:val="2"/>
            <w:shd w:val="clear" w:color="auto" w:fill="auto"/>
            <w:noWrap/>
            <w:hideMark/>
          </w:tcPr>
          <w:p w14:paraId="6CD1903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roofErr w:type="spellStart"/>
            <w:r w:rsidRPr="003B0A27">
              <w:rPr>
                <w:rFonts w:ascii="Times New Roman" w:eastAsia="Times New Roman" w:hAnsi="Times New Roman" w:cs="Times New Roman"/>
                <w:b/>
                <w:bCs/>
                <w:sz w:val="20"/>
                <w:szCs w:val="20"/>
              </w:rPr>
              <w:t>Tổng</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số</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tín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chỉ</w:t>
            </w:r>
            <w:proofErr w:type="spellEnd"/>
          </w:p>
        </w:tc>
        <w:tc>
          <w:tcPr>
            <w:tcW w:w="1275" w:type="dxa"/>
            <w:shd w:val="clear" w:color="auto" w:fill="auto"/>
            <w:noWrap/>
            <w:hideMark/>
          </w:tcPr>
          <w:p w14:paraId="3E9644AE" w14:textId="77777777" w:rsidR="003B0A27" w:rsidRPr="003B0A27" w:rsidRDefault="003B0A27" w:rsidP="003B0A27">
            <w:pPr>
              <w:spacing w:line="300" w:lineRule="auto"/>
              <w:jc w:val="both"/>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516" w:type="dxa"/>
            <w:shd w:val="clear" w:color="auto" w:fill="auto"/>
            <w:vAlign w:val="center"/>
            <w:hideMark/>
          </w:tcPr>
          <w:p w14:paraId="25D591C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127</w:t>
            </w:r>
          </w:p>
        </w:tc>
        <w:tc>
          <w:tcPr>
            <w:tcW w:w="416" w:type="dxa"/>
            <w:shd w:val="clear" w:color="auto" w:fill="auto"/>
            <w:vAlign w:val="center"/>
            <w:hideMark/>
          </w:tcPr>
          <w:p w14:paraId="0D45DBC8" w14:textId="77777777" w:rsidR="003B0A27" w:rsidRPr="003B0A27" w:rsidRDefault="003B0A27" w:rsidP="003B0A27">
            <w:pPr>
              <w:spacing w:line="300" w:lineRule="auto"/>
              <w:jc w:val="center"/>
              <w:rPr>
                <w:rFonts w:ascii="Times New Roman" w:eastAsia="Times New Roman" w:hAnsi="Times New Roman" w:cs="Times New Roman"/>
                <w:b/>
                <w:bCs/>
                <w:sz w:val="20"/>
                <w:szCs w:val="20"/>
                <w:highlight w:val="yellow"/>
              </w:rPr>
            </w:pPr>
            <w:r w:rsidRPr="003B0A27">
              <w:rPr>
                <w:rFonts w:ascii="Times New Roman" w:eastAsia="Times New Roman" w:hAnsi="Times New Roman" w:cs="Times New Roman"/>
                <w:b/>
                <w:bCs/>
                <w:sz w:val="20"/>
                <w:szCs w:val="20"/>
              </w:rPr>
              <w:t>17</w:t>
            </w:r>
          </w:p>
        </w:tc>
        <w:tc>
          <w:tcPr>
            <w:tcW w:w="416" w:type="dxa"/>
            <w:shd w:val="clear" w:color="auto" w:fill="auto"/>
            <w:vAlign w:val="center"/>
            <w:hideMark/>
          </w:tcPr>
          <w:p w14:paraId="4C0D3763" w14:textId="00F222A3" w:rsidR="003B0A27" w:rsidRPr="003B0A27" w:rsidRDefault="003B0A27" w:rsidP="003B0A27">
            <w:pPr>
              <w:spacing w:line="300" w:lineRule="auto"/>
              <w:jc w:val="center"/>
              <w:rPr>
                <w:rFonts w:ascii="Times New Roman" w:eastAsia="Times New Roman" w:hAnsi="Times New Roman" w:cs="Times New Roman"/>
                <w:b/>
                <w:bCs/>
                <w:sz w:val="20"/>
                <w:szCs w:val="20"/>
                <w:highlight w:val="yellow"/>
              </w:rPr>
            </w:pPr>
            <w:r w:rsidRPr="003B0A27">
              <w:rPr>
                <w:rFonts w:ascii="Times New Roman" w:eastAsia="Times New Roman" w:hAnsi="Times New Roman" w:cs="Times New Roman"/>
                <w:b/>
                <w:bCs/>
                <w:sz w:val="20"/>
                <w:szCs w:val="20"/>
              </w:rPr>
              <w:t>1</w:t>
            </w:r>
            <w:r w:rsidR="00340B2E">
              <w:rPr>
                <w:rFonts w:ascii="Times New Roman" w:eastAsia="Times New Roman" w:hAnsi="Times New Roman" w:cs="Times New Roman"/>
                <w:b/>
                <w:bCs/>
                <w:sz w:val="20"/>
                <w:szCs w:val="20"/>
              </w:rPr>
              <w:t>7</w:t>
            </w:r>
          </w:p>
        </w:tc>
        <w:tc>
          <w:tcPr>
            <w:tcW w:w="416" w:type="dxa"/>
            <w:shd w:val="clear" w:color="auto" w:fill="auto"/>
            <w:vAlign w:val="center"/>
          </w:tcPr>
          <w:p w14:paraId="32129F7E" w14:textId="14FDE5DC"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w:t>
            </w:r>
            <w:r w:rsidR="00340B2E">
              <w:rPr>
                <w:rFonts w:ascii="Times New Roman" w:eastAsia="Times New Roman" w:hAnsi="Times New Roman" w:cs="Times New Roman"/>
                <w:b/>
                <w:bCs/>
                <w:sz w:val="20"/>
                <w:szCs w:val="20"/>
              </w:rPr>
              <w:t>7</w:t>
            </w:r>
          </w:p>
        </w:tc>
        <w:tc>
          <w:tcPr>
            <w:tcW w:w="416" w:type="dxa"/>
            <w:shd w:val="clear" w:color="auto" w:fill="auto"/>
            <w:vAlign w:val="center"/>
          </w:tcPr>
          <w:p w14:paraId="0F7D660A" w14:textId="05CBE090"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w:t>
            </w:r>
            <w:r w:rsidR="00340B2E">
              <w:rPr>
                <w:rFonts w:ascii="Times New Roman" w:eastAsia="Times New Roman" w:hAnsi="Times New Roman" w:cs="Times New Roman"/>
                <w:b/>
                <w:bCs/>
                <w:sz w:val="20"/>
                <w:szCs w:val="20"/>
              </w:rPr>
              <w:t>6</w:t>
            </w:r>
          </w:p>
        </w:tc>
        <w:tc>
          <w:tcPr>
            <w:tcW w:w="416" w:type="dxa"/>
            <w:shd w:val="clear" w:color="auto" w:fill="auto"/>
            <w:vAlign w:val="center"/>
          </w:tcPr>
          <w:p w14:paraId="58C0492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17</w:t>
            </w:r>
          </w:p>
        </w:tc>
        <w:tc>
          <w:tcPr>
            <w:tcW w:w="416" w:type="dxa"/>
            <w:shd w:val="clear" w:color="auto" w:fill="auto"/>
            <w:vAlign w:val="center"/>
          </w:tcPr>
          <w:p w14:paraId="63C2330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18</w:t>
            </w:r>
          </w:p>
        </w:tc>
        <w:tc>
          <w:tcPr>
            <w:tcW w:w="416" w:type="dxa"/>
            <w:shd w:val="clear" w:color="auto" w:fill="auto"/>
            <w:vAlign w:val="center"/>
          </w:tcPr>
          <w:p w14:paraId="2C2B9A2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15</w:t>
            </w:r>
          </w:p>
        </w:tc>
        <w:tc>
          <w:tcPr>
            <w:tcW w:w="420" w:type="dxa"/>
            <w:shd w:val="clear" w:color="auto" w:fill="auto"/>
            <w:vAlign w:val="center"/>
          </w:tcPr>
          <w:p w14:paraId="1FC5E6D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10</w:t>
            </w:r>
          </w:p>
        </w:tc>
      </w:tr>
      <w:tr w:rsidR="003B0A27" w:rsidRPr="003B0A27" w14:paraId="4C61E53A" w14:textId="77777777" w:rsidTr="003B0A27">
        <w:trPr>
          <w:trHeight w:val="330"/>
        </w:trPr>
        <w:tc>
          <w:tcPr>
            <w:tcW w:w="483" w:type="dxa"/>
            <w:shd w:val="clear" w:color="auto" w:fill="auto"/>
            <w:noWrap/>
            <w:hideMark/>
          </w:tcPr>
          <w:p w14:paraId="56EEC2EA" w14:textId="77777777" w:rsidR="003B0A27" w:rsidRPr="003B0A27" w:rsidRDefault="003B0A27" w:rsidP="003B0A27">
            <w:pPr>
              <w:spacing w:line="300" w:lineRule="auto"/>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474" w:type="dxa"/>
            <w:gridSpan w:val="2"/>
            <w:shd w:val="clear" w:color="auto" w:fill="auto"/>
            <w:noWrap/>
            <w:vAlign w:val="center"/>
            <w:hideMark/>
          </w:tcPr>
          <w:p w14:paraId="20B87482"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 KIẾN THỨC GIÁO DỤC ĐẠI CƯƠNG</w:t>
            </w:r>
          </w:p>
        </w:tc>
        <w:tc>
          <w:tcPr>
            <w:tcW w:w="1275" w:type="dxa"/>
            <w:shd w:val="clear" w:color="auto" w:fill="auto"/>
            <w:noWrap/>
            <w:hideMark/>
          </w:tcPr>
          <w:p w14:paraId="5F5A6F79" w14:textId="77777777" w:rsidR="003B0A27" w:rsidRPr="003B0A27" w:rsidRDefault="003B0A27" w:rsidP="003B0A27">
            <w:pPr>
              <w:spacing w:line="300" w:lineRule="auto"/>
              <w:jc w:val="both"/>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516" w:type="dxa"/>
            <w:shd w:val="clear" w:color="auto" w:fill="auto"/>
            <w:vAlign w:val="center"/>
            <w:hideMark/>
          </w:tcPr>
          <w:p w14:paraId="2B73636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43</w:t>
            </w:r>
          </w:p>
        </w:tc>
        <w:tc>
          <w:tcPr>
            <w:tcW w:w="416" w:type="dxa"/>
            <w:shd w:val="clear" w:color="auto" w:fill="auto"/>
            <w:vAlign w:val="center"/>
          </w:tcPr>
          <w:p w14:paraId="04B9363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17</w:t>
            </w:r>
          </w:p>
        </w:tc>
        <w:tc>
          <w:tcPr>
            <w:tcW w:w="416" w:type="dxa"/>
            <w:shd w:val="clear" w:color="auto" w:fill="auto"/>
            <w:vAlign w:val="center"/>
          </w:tcPr>
          <w:p w14:paraId="5061C6FA" w14:textId="375AEA2D"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w:t>
            </w:r>
            <w:r w:rsidR="00340B2E">
              <w:rPr>
                <w:rFonts w:ascii="Times New Roman" w:eastAsia="Times New Roman" w:hAnsi="Times New Roman" w:cs="Times New Roman"/>
                <w:b/>
                <w:bCs/>
                <w:sz w:val="20"/>
                <w:szCs w:val="20"/>
              </w:rPr>
              <w:t>4</w:t>
            </w:r>
          </w:p>
        </w:tc>
        <w:tc>
          <w:tcPr>
            <w:tcW w:w="416" w:type="dxa"/>
            <w:shd w:val="clear" w:color="auto" w:fill="auto"/>
            <w:vAlign w:val="center"/>
          </w:tcPr>
          <w:p w14:paraId="521B4D58" w14:textId="3B7280E0" w:rsidR="003B0A27" w:rsidRPr="003B0A27" w:rsidRDefault="00340B2E" w:rsidP="003B0A27">
            <w:pPr>
              <w:spacing w:line="30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416" w:type="dxa"/>
            <w:shd w:val="clear" w:color="auto" w:fill="auto"/>
            <w:vAlign w:val="center"/>
          </w:tcPr>
          <w:p w14:paraId="7C7311B7" w14:textId="0E6D1977" w:rsidR="003B0A27" w:rsidRPr="003B0A27" w:rsidRDefault="00340B2E" w:rsidP="003B0A27">
            <w:pPr>
              <w:spacing w:line="30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416" w:type="dxa"/>
            <w:shd w:val="clear" w:color="auto" w:fill="auto"/>
            <w:vAlign w:val="center"/>
          </w:tcPr>
          <w:p w14:paraId="657B972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vAlign w:val="center"/>
          </w:tcPr>
          <w:p w14:paraId="5161E4B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vAlign w:val="center"/>
          </w:tcPr>
          <w:p w14:paraId="339039D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20" w:type="dxa"/>
            <w:shd w:val="clear" w:color="auto" w:fill="auto"/>
            <w:vAlign w:val="center"/>
          </w:tcPr>
          <w:p w14:paraId="3F08B70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r>
      <w:tr w:rsidR="003B0A27" w:rsidRPr="003B0A27" w14:paraId="6D8C4DA4" w14:textId="77777777" w:rsidTr="003B0A27">
        <w:trPr>
          <w:trHeight w:val="345"/>
        </w:trPr>
        <w:tc>
          <w:tcPr>
            <w:tcW w:w="483" w:type="dxa"/>
            <w:shd w:val="clear" w:color="auto" w:fill="auto"/>
            <w:noWrap/>
            <w:hideMark/>
          </w:tcPr>
          <w:p w14:paraId="62A3B491" w14:textId="77777777" w:rsidR="003B0A27" w:rsidRPr="003B0A27" w:rsidRDefault="003B0A27" w:rsidP="003B0A27">
            <w:pPr>
              <w:spacing w:line="300" w:lineRule="auto"/>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lastRenderedPageBreak/>
              <w:t> </w:t>
            </w:r>
          </w:p>
        </w:tc>
        <w:tc>
          <w:tcPr>
            <w:tcW w:w="4474" w:type="dxa"/>
            <w:gridSpan w:val="2"/>
            <w:shd w:val="clear" w:color="auto" w:fill="auto"/>
            <w:noWrap/>
            <w:vAlign w:val="center"/>
            <w:hideMark/>
          </w:tcPr>
          <w:p w14:paraId="3D52F7FE" w14:textId="77777777" w:rsidR="003B0A27" w:rsidRPr="003B0A27" w:rsidRDefault="003B0A27" w:rsidP="003B0A27">
            <w:pPr>
              <w:spacing w:line="300" w:lineRule="auto"/>
              <w:rPr>
                <w:rFonts w:ascii="Times New Roman" w:eastAsia="Times New Roman" w:hAnsi="Times New Roman" w:cs="Times New Roman"/>
                <w:b/>
                <w:bCs/>
                <w:iCs/>
                <w:szCs w:val="24"/>
              </w:rPr>
            </w:pPr>
            <w:r w:rsidRPr="003B0A27">
              <w:rPr>
                <w:rFonts w:ascii="Times New Roman" w:eastAsia="Times New Roman" w:hAnsi="Times New Roman" w:cs="Times New Roman"/>
                <w:b/>
                <w:bCs/>
                <w:iCs/>
                <w:szCs w:val="24"/>
              </w:rPr>
              <w:t xml:space="preserve">1.1. </w:t>
            </w:r>
            <w:proofErr w:type="spellStart"/>
            <w:r w:rsidRPr="003B0A27">
              <w:rPr>
                <w:rFonts w:ascii="Times New Roman" w:eastAsia="Times New Roman" w:hAnsi="Times New Roman" w:cs="Times New Roman"/>
                <w:b/>
                <w:bCs/>
                <w:iCs/>
                <w:szCs w:val="24"/>
              </w:rPr>
              <w:t>Các</w:t>
            </w:r>
            <w:proofErr w:type="spellEnd"/>
            <w:r w:rsidRPr="003B0A27">
              <w:rPr>
                <w:rFonts w:ascii="Times New Roman" w:eastAsia="Times New Roman" w:hAnsi="Times New Roman" w:cs="Times New Roman"/>
                <w:b/>
                <w:bCs/>
                <w:iCs/>
                <w:szCs w:val="24"/>
              </w:rPr>
              <w:t xml:space="preserve"> </w:t>
            </w:r>
            <w:proofErr w:type="spellStart"/>
            <w:r w:rsidRPr="003B0A27">
              <w:rPr>
                <w:rFonts w:ascii="Times New Roman" w:eastAsia="Times New Roman" w:hAnsi="Times New Roman" w:cs="Times New Roman"/>
                <w:b/>
                <w:bCs/>
                <w:iCs/>
                <w:szCs w:val="24"/>
              </w:rPr>
              <w:t>học</w:t>
            </w:r>
            <w:proofErr w:type="spellEnd"/>
            <w:r w:rsidRPr="003B0A27">
              <w:rPr>
                <w:rFonts w:ascii="Times New Roman" w:eastAsia="Times New Roman" w:hAnsi="Times New Roman" w:cs="Times New Roman"/>
                <w:b/>
                <w:bCs/>
                <w:iCs/>
                <w:szCs w:val="24"/>
              </w:rPr>
              <w:t xml:space="preserve"> </w:t>
            </w:r>
            <w:proofErr w:type="spellStart"/>
            <w:r w:rsidRPr="003B0A27">
              <w:rPr>
                <w:rFonts w:ascii="Times New Roman" w:eastAsia="Times New Roman" w:hAnsi="Times New Roman" w:cs="Times New Roman"/>
                <w:b/>
                <w:bCs/>
                <w:iCs/>
                <w:szCs w:val="24"/>
              </w:rPr>
              <w:t>phần</w:t>
            </w:r>
            <w:proofErr w:type="spellEnd"/>
            <w:r w:rsidRPr="003B0A27">
              <w:rPr>
                <w:rFonts w:ascii="Times New Roman" w:eastAsia="Times New Roman" w:hAnsi="Times New Roman" w:cs="Times New Roman"/>
                <w:b/>
                <w:bCs/>
                <w:iCs/>
                <w:szCs w:val="24"/>
              </w:rPr>
              <w:t xml:space="preserve"> </w:t>
            </w:r>
            <w:proofErr w:type="spellStart"/>
            <w:r w:rsidRPr="003B0A27">
              <w:rPr>
                <w:rFonts w:ascii="Times New Roman" w:eastAsia="Times New Roman" w:hAnsi="Times New Roman" w:cs="Times New Roman"/>
                <w:b/>
                <w:bCs/>
                <w:iCs/>
                <w:szCs w:val="24"/>
              </w:rPr>
              <w:t>chung</w:t>
            </w:r>
            <w:proofErr w:type="spellEnd"/>
          </w:p>
        </w:tc>
        <w:tc>
          <w:tcPr>
            <w:tcW w:w="1275" w:type="dxa"/>
            <w:shd w:val="clear" w:color="auto" w:fill="auto"/>
            <w:noWrap/>
            <w:hideMark/>
          </w:tcPr>
          <w:p w14:paraId="33009288" w14:textId="77777777" w:rsidR="003B0A27" w:rsidRPr="003B0A27" w:rsidRDefault="003B0A27" w:rsidP="003B0A27">
            <w:pPr>
              <w:spacing w:line="300" w:lineRule="auto"/>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516" w:type="dxa"/>
            <w:shd w:val="clear" w:color="auto" w:fill="auto"/>
            <w:noWrap/>
            <w:vAlign w:val="center"/>
            <w:hideMark/>
          </w:tcPr>
          <w:p w14:paraId="38023B4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19</w:t>
            </w:r>
          </w:p>
        </w:tc>
        <w:tc>
          <w:tcPr>
            <w:tcW w:w="416" w:type="dxa"/>
            <w:shd w:val="clear" w:color="auto" w:fill="auto"/>
            <w:noWrap/>
            <w:vAlign w:val="center"/>
          </w:tcPr>
          <w:p w14:paraId="48A904C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5</w:t>
            </w:r>
          </w:p>
        </w:tc>
        <w:tc>
          <w:tcPr>
            <w:tcW w:w="416" w:type="dxa"/>
            <w:shd w:val="clear" w:color="auto" w:fill="auto"/>
            <w:noWrap/>
            <w:vAlign w:val="center"/>
          </w:tcPr>
          <w:p w14:paraId="17286AE2" w14:textId="06BB3969" w:rsidR="003B0A27" w:rsidRPr="003B0A27" w:rsidRDefault="00340B2E" w:rsidP="003B0A27">
            <w:pPr>
              <w:spacing w:line="30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416" w:type="dxa"/>
            <w:shd w:val="clear" w:color="auto" w:fill="auto"/>
            <w:noWrap/>
            <w:vAlign w:val="center"/>
          </w:tcPr>
          <w:p w14:paraId="049922DE" w14:textId="2B508DFF" w:rsidR="003B0A27" w:rsidRPr="003B0A27" w:rsidRDefault="00340B2E" w:rsidP="003B0A27">
            <w:pPr>
              <w:spacing w:line="30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416" w:type="dxa"/>
            <w:shd w:val="clear" w:color="auto" w:fill="auto"/>
            <w:noWrap/>
            <w:vAlign w:val="center"/>
          </w:tcPr>
          <w:p w14:paraId="01DB4C0F" w14:textId="3D2EFB3C" w:rsidR="003B0A27" w:rsidRPr="003B0A27" w:rsidRDefault="00340B2E" w:rsidP="003B0A27">
            <w:pPr>
              <w:spacing w:line="30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416" w:type="dxa"/>
            <w:shd w:val="clear" w:color="auto" w:fill="auto"/>
            <w:noWrap/>
            <w:vAlign w:val="center"/>
          </w:tcPr>
          <w:p w14:paraId="550191C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384226D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5CD98CC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20" w:type="dxa"/>
            <w:shd w:val="clear" w:color="auto" w:fill="auto"/>
            <w:noWrap/>
            <w:vAlign w:val="center"/>
          </w:tcPr>
          <w:p w14:paraId="20FB8E3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r>
      <w:tr w:rsidR="003B0A27" w:rsidRPr="003B0A27" w14:paraId="3C226309" w14:textId="77777777" w:rsidTr="003B0A27">
        <w:trPr>
          <w:trHeight w:val="560"/>
        </w:trPr>
        <w:tc>
          <w:tcPr>
            <w:tcW w:w="483" w:type="dxa"/>
            <w:shd w:val="clear" w:color="auto" w:fill="auto"/>
            <w:noWrap/>
            <w:vAlign w:val="center"/>
            <w:hideMark/>
          </w:tcPr>
          <w:p w14:paraId="3A8B6F1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w:t>
            </w:r>
          </w:p>
        </w:tc>
        <w:tc>
          <w:tcPr>
            <w:tcW w:w="492" w:type="dxa"/>
            <w:shd w:val="clear" w:color="auto" w:fill="auto"/>
            <w:noWrap/>
            <w:vAlign w:val="center"/>
            <w:hideMark/>
          </w:tcPr>
          <w:p w14:paraId="1232599F" w14:textId="7E4D3717" w:rsidR="003B0A27" w:rsidRPr="003B0A27" w:rsidRDefault="00E968C9" w:rsidP="003B0A27">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B0A27" w:rsidRPr="003B0A27">
              <w:rPr>
                <w:rFonts w:ascii="Times New Roman" w:eastAsia="Times New Roman" w:hAnsi="Times New Roman" w:cs="Times New Roman"/>
                <w:sz w:val="20"/>
                <w:szCs w:val="20"/>
              </w:rPr>
              <w:t>1</w:t>
            </w:r>
          </w:p>
        </w:tc>
        <w:tc>
          <w:tcPr>
            <w:tcW w:w="3982" w:type="dxa"/>
            <w:shd w:val="clear" w:color="auto" w:fill="auto"/>
            <w:vAlign w:val="center"/>
            <w:hideMark/>
          </w:tcPr>
          <w:p w14:paraId="30A4D113" w14:textId="3C06BBF0" w:rsidR="003B0A27" w:rsidRPr="003B0A27" w:rsidRDefault="00E968C9" w:rsidP="003B0A27">
            <w:pPr>
              <w:spacing w:line="300" w:lineRule="auto"/>
              <w:rPr>
                <w:rFonts w:ascii="Times New Roman" w:eastAsia="Times New Roman" w:hAnsi="Times New Roman" w:cs="Times New Roman"/>
                <w:spacing w:val="-10"/>
                <w:sz w:val="20"/>
                <w:szCs w:val="20"/>
              </w:rPr>
            </w:pPr>
            <w:proofErr w:type="spellStart"/>
            <w:r>
              <w:rPr>
                <w:rFonts w:ascii="Times New Roman" w:eastAsia="Times New Roman" w:hAnsi="Times New Roman" w:cs="Times New Roman"/>
                <w:spacing w:val="-10"/>
                <w:sz w:val="20"/>
                <w:szCs w:val="20"/>
              </w:rPr>
              <w:t>Triết</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10"/>
                <w:sz w:val="20"/>
                <w:szCs w:val="20"/>
              </w:rPr>
              <w:t>học</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10"/>
                <w:sz w:val="20"/>
                <w:szCs w:val="20"/>
              </w:rPr>
              <w:t>Mác</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10"/>
                <w:sz w:val="20"/>
                <w:szCs w:val="20"/>
              </w:rPr>
              <w:t>Lênin</w:t>
            </w:r>
            <w:proofErr w:type="spellEnd"/>
            <w:r>
              <w:rPr>
                <w:rFonts w:ascii="Times New Roman" w:eastAsia="Times New Roman" w:hAnsi="Times New Roman" w:cs="Times New Roman"/>
                <w:spacing w:val="-10"/>
                <w:sz w:val="20"/>
                <w:szCs w:val="20"/>
              </w:rPr>
              <w:br/>
            </w:r>
            <w:r w:rsidRPr="00E968C9">
              <w:rPr>
                <w:rFonts w:ascii="Times New Roman" w:eastAsia="Times New Roman" w:hAnsi="Times New Roman" w:cs="Times New Roman"/>
                <w:spacing w:val="-10"/>
                <w:sz w:val="20"/>
                <w:szCs w:val="20"/>
              </w:rPr>
              <w:t>Marxist-Leninist Philosophy</w:t>
            </w:r>
          </w:p>
        </w:tc>
        <w:tc>
          <w:tcPr>
            <w:tcW w:w="1275" w:type="dxa"/>
            <w:shd w:val="clear" w:color="auto" w:fill="auto"/>
            <w:vAlign w:val="center"/>
            <w:hideMark/>
          </w:tcPr>
          <w:p w14:paraId="3DF5951A" w14:textId="5A443169"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LLNL110</w:t>
            </w:r>
            <w:r w:rsidR="00E968C9">
              <w:rPr>
                <w:rFonts w:ascii="Times New Roman" w:eastAsia="Times New Roman" w:hAnsi="Times New Roman" w:cs="Times New Roman"/>
                <w:sz w:val="20"/>
                <w:szCs w:val="20"/>
              </w:rPr>
              <w:t>5</w:t>
            </w:r>
          </w:p>
        </w:tc>
        <w:tc>
          <w:tcPr>
            <w:tcW w:w="516" w:type="dxa"/>
            <w:shd w:val="clear" w:color="auto" w:fill="auto"/>
            <w:noWrap/>
            <w:vAlign w:val="center"/>
            <w:hideMark/>
          </w:tcPr>
          <w:p w14:paraId="1165E010" w14:textId="77777777" w:rsidR="003B0A27" w:rsidRPr="00340B2E" w:rsidRDefault="003B0A27" w:rsidP="003B0A27">
            <w:pPr>
              <w:spacing w:line="300" w:lineRule="auto"/>
              <w:jc w:val="center"/>
              <w:rPr>
                <w:rFonts w:ascii="Times New Roman" w:eastAsia="Times New Roman" w:hAnsi="Times New Roman" w:cs="Times New Roman"/>
                <w:sz w:val="20"/>
                <w:szCs w:val="20"/>
              </w:rPr>
            </w:pPr>
            <w:r w:rsidRPr="00340B2E">
              <w:rPr>
                <w:rFonts w:ascii="Times New Roman" w:eastAsia="Times New Roman" w:hAnsi="Times New Roman" w:cs="Times New Roman"/>
                <w:sz w:val="20"/>
                <w:szCs w:val="20"/>
              </w:rPr>
              <w:t>2</w:t>
            </w:r>
          </w:p>
        </w:tc>
        <w:tc>
          <w:tcPr>
            <w:tcW w:w="416" w:type="dxa"/>
            <w:shd w:val="clear" w:color="auto" w:fill="auto"/>
            <w:noWrap/>
            <w:vAlign w:val="center"/>
          </w:tcPr>
          <w:p w14:paraId="0C51829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416" w:type="dxa"/>
            <w:shd w:val="clear" w:color="auto" w:fill="auto"/>
            <w:noWrap/>
            <w:vAlign w:val="center"/>
          </w:tcPr>
          <w:p w14:paraId="2E0B4D8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2A9B46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37B433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ACD6BD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5B015E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F458BF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1A18953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4C3364C5" w14:textId="77777777" w:rsidTr="00340B2E">
        <w:trPr>
          <w:trHeight w:val="560"/>
        </w:trPr>
        <w:tc>
          <w:tcPr>
            <w:tcW w:w="483" w:type="dxa"/>
            <w:shd w:val="clear" w:color="auto" w:fill="auto"/>
            <w:noWrap/>
            <w:vAlign w:val="center"/>
            <w:hideMark/>
          </w:tcPr>
          <w:p w14:paraId="0E3E1F3F" w14:textId="4ED9CE31"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92" w:type="dxa"/>
            <w:shd w:val="clear" w:color="auto" w:fill="auto"/>
            <w:noWrap/>
            <w:vAlign w:val="center"/>
            <w:hideMark/>
          </w:tcPr>
          <w:p w14:paraId="0041789A" w14:textId="254F36FB" w:rsidR="003B0A27" w:rsidRPr="003B0A27" w:rsidRDefault="00E968C9" w:rsidP="003B0A27">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B0A27" w:rsidRPr="003B0A27">
              <w:rPr>
                <w:rFonts w:ascii="Times New Roman" w:eastAsia="Times New Roman" w:hAnsi="Times New Roman" w:cs="Times New Roman"/>
                <w:sz w:val="20"/>
                <w:szCs w:val="20"/>
              </w:rPr>
              <w:t>2</w:t>
            </w:r>
          </w:p>
        </w:tc>
        <w:tc>
          <w:tcPr>
            <w:tcW w:w="3982" w:type="dxa"/>
            <w:shd w:val="clear" w:color="auto" w:fill="auto"/>
            <w:vAlign w:val="center"/>
            <w:hideMark/>
          </w:tcPr>
          <w:p w14:paraId="6ABC4EB6" w14:textId="396F521A" w:rsidR="003B0A27" w:rsidRPr="003B0A27" w:rsidRDefault="00E968C9" w:rsidP="003B0A27">
            <w:pPr>
              <w:spacing w:line="300" w:lineRule="auto"/>
              <w:rPr>
                <w:rFonts w:ascii="Times New Roman" w:eastAsia="Times New Roman" w:hAnsi="Times New Roman" w:cs="Times New Roman"/>
                <w:sz w:val="20"/>
                <w:szCs w:val="20"/>
              </w:rPr>
            </w:pPr>
            <w:proofErr w:type="spellStart"/>
            <w:r w:rsidRPr="00E968C9">
              <w:rPr>
                <w:rFonts w:ascii="Times New Roman" w:eastAsia="Times New Roman" w:hAnsi="Times New Roman" w:cs="Times New Roman"/>
                <w:spacing w:val="-10"/>
                <w:sz w:val="20"/>
                <w:szCs w:val="20"/>
              </w:rPr>
              <w:t>Kinh</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tế</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chính</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trị</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Mác</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Lênin</w:t>
            </w:r>
            <w:proofErr w:type="spellEnd"/>
            <w:r>
              <w:rPr>
                <w:rFonts w:ascii="Times New Roman" w:eastAsia="Times New Roman" w:hAnsi="Times New Roman" w:cs="Times New Roman"/>
                <w:spacing w:val="-10"/>
                <w:sz w:val="20"/>
                <w:szCs w:val="20"/>
              </w:rPr>
              <w:br/>
            </w:r>
            <w:r w:rsidRPr="00E968C9">
              <w:rPr>
                <w:rFonts w:ascii="Times New Roman" w:eastAsia="Times New Roman" w:hAnsi="Times New Roman" w:cs="Times New Roman"/>
                <w:sz w:val="20"/>
                <w:szCs w:val="20"/>
              </w:rPr>
              <w:t>Political Economics of Marxism and Leninism</w:t>
            </w:r>
          </w:p>
        </w:tc>
        <w:tc>
          <w:tcPr>
            <w:tcW w:w="1275" w:type="dxa"/>
            <w:shd w:val="clear" w:color="auto" w:fill="auto"/>
            <w:vAlign w:val="center"/>
            <w:hideMark/>
          </w:tcPr>
          <w:p w14:paraId="552480BF" w14:textId="26DC6D01" w:rsidR="003B0A27" w:rsidRPr="003B0A27" w:rsidRDefault="00E968C9" w:rsidP="003B0A27">
            <w:pPr>
              <w:spacing w:line="300" w:lineRule="auto"/>
              <w:jc w:val="center"/>
              <w:rPr>
                <w:rFonts w:ascii="Times New Roman" w:eastAsia="Times New Roman" w:hAnsi="Times New Roman" w:cs="Times New Roman"/>
                <w:sz w:val="20"/>
                <w:szCs w:val="20"/>
              </w:rPr>
            </w:pPr>
            <w:r w:rsidRPr="00E968C9">
              <w:rPr>
                <w:rFonts w:ascii="Times New Roman" w:eastAsia="Times New Roman" w:hAnsi="Times New Roman" w:cs="Times New Roman"/>
                <w:sz w:val="20"/>
                <w:szCs w:val="20"/>
              </w:rPr>
              <w:t>LLNL1106</w:t>
            </w:r>
          </w:p>
        </w:tc>
        <w:tc>
          <w:tcPr>
            <w:tcW w:w="516" w:type="dxa"/>
            <w:shd w:val="clear" w:color="auto" w:fill="auto"/>
            <w:noWrap/>
            <w:vAlign w:val="center"/>
            <w:hideMark/>
          </w:tcPr>
          <w:p w14:paraId="746C0570" w14:textId="04A5D890" w:rsidR="003B0A27" w:rsidRPr="00340B2E" w:rsidRDefault="00E968C9" w:rsidP="003B0A27">
            <w:pPr>
              <w:spacing w:line="300" w:lineRule="auto"/>
              <w:jc w:val="center"/>
              <w:rPr>
                <w:rFonts w:ascii="Times New Roman" w:eastAsia="Times New Roman" w:hAnsi="Times New Roman" w:cs="Times New Roman"/>
                <w:sz w:val="20"/>
                <w:szCs w:val="20"/>
              </w:rPr>
            </w:pPr>
            <w:r w:rsidRPr="00340B2E">
              <w:rPr>
                <w:rFonts w:ascii="Times New Roman" w:eastAsia="Times New Roman" w:hAnsi="Times New Roman" w:cs="Times New Roman"/>
                <w:sz w:val="20"/>
                <w:szCs w:val="20"/>
              </w:rPr>
              <w:t>2</w:t>
            </w:r>
          </w:p>
        </w:tc>
        <w:tc>
          <w:tcPr>
            <w:tcW w:w="416" w:type="dxa"/>
            <w:shd w:val="clear" w:color="auto" w:fill="auto"/>
            <w:noWrap/>
            <w:vAlign w:val="center"/>
          </w:tcPr>
          <w:p w14:paraId="6F1982A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0B679AB" w14:textId="040EC75F" w:rsidR="003B0A27" w:rsidRPr="003B0A27" w:rsidRDefault="00340B2E" w:rsidP="003B0A27">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shd w:val="clear" w:color="auto" w:fill="auto"/>
            <w:noWrap/>
            <w:vAlign w:val="center"/>
          </w:tcPr>
          <w:p w14:paraId="33665AB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8B387F4"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A739B8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022FFB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9B999C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204D2FE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E968C9" w:rsidRPr="003B0A27" w14:paraId="7C7E3963" w14:textId="77777777" w:rsidTr="003B0A27">
        <w:trPr>
          <w:trHeight w:val="560"/>
        </w:trPr>
        <w:tc>
          <w:tcPr>
            <w:tcW w:w="483" w:type="dxa"/>
            <w:shd w:val="clear" w:color="auto" w:fill="auto"/>
            <w:noWrap/>
            <w:vAlign w:val="center"/>
          </w:tcPr>
          <w:p w14:paraId="7ACF0F77" w14:textId="6AFD06C9" w:rsidR="00E968C9" w:rsidRPr="003B0A27" w:rsidRDefault="00E968C9" w:rsidP="003B0A27">
            <w:pPr>
              <w:spacing w:line="30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492" w:type="dxa"/>
            <w:shd w:val="clear" w:color="auto" w:fill="auto"/>
            <w:noWrap/>
            <w:vAlign w:val="center"/>
          </w:tcPr>
          <w:p w14:paraId="749141FC" w14:textId="2446E55C" w:rsidR="00E968C9" w:rsidRPr="003B0A27" w:rsidRDefault="00E968C9" w:rsidP="003B0A27">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82" w:type="dxa"/>
            <w:shd w:val="clear" w:color="auto" w:fill="auto"/>
            <w:vAlign w:val="center"/>
          </w:tcPr>
          <w:p w14:paraId="039D6732" w14:textId="2307CAFE" w:rsidR="00E968C9" w:rsidRPr="003B0A27" w:rsidRDefault="00E968C9" w:rsidP="003B0A27">
            <w:pPr>
              <w:spacing w:line="300" w:lineRule="auto"/>
              <w:rPr>
                <w:rFonts w:ascii="Times New Roman" w:eastAsia="Times New Roman" w:hAnsi="Times New Roman" w:cs="Times New Roman"/>
                <w:sz w:val="20"/>
                <w:szCs w:val="20"/>
              </w:rPr>
            </w:pPr>
            <w:proofErr w:type="spellStart"/>
            <w:r w:rsidRPr="00E968C9">
              <w:rPr>
                <w:rFonts w:ascii="Times New Roman" w:eastAsia="Times New Roman" w:hAnsi="Times New Roman" w:cs="Times New Roman"/>
                <w:sz w:val="20"/>
                <w:szCs w:val="20"/>
              </w:rPr>
              <w:t>Chủ</w:t>
            </w:r>
            <w:proofErr w:type="spellEnd"/>
            <w:r w:rsidRPr="00E968C9">
              <w:rPr>
                <w:rFonts w:ascii="Times New Roman" w:eastAsia="Times New Roman" w:hAnsi="Times New Roman" w:cs="Times New Roman"/>
                <w:sz w:val="20"/>
                <w:szCs w:val="20"/>
              </w:rPr>
              <w:t xml:space="preserve"> </w:t>
            </w:r>
            <w:proofErr w:type="spellStart"/>
            <w:r w:rsidRPr="00E968C9">
              <w:rPr>
                <w:rFonts w:ascii="Times New Roman" w:eastAsia="Times New Roman" w:hAnsi="Times New Roman" w:cs="Times New Roman"/>
                <w:sz w:val="20"/>
                <w:szCs w:val="20"/>
              </w:rPr>
              <w:t>nghĩa</w:t>
            </w:r>
            <w:proofErr w:type="spellEnd"/>
            <w:r w:rsidRPr="00E968C9">
              <w:rPr>
                <w:rFonts w:ascii="Times New Roman" w:eastAsia="Times New Roman" w:hAnsi="Times New Roman" w:cs="Times New Roman"/>
                <w:sz w:val="20"/>
                <w:szCs w:val="20"/>
              </w:rPr>
              <w:t xml:space="preserve"> </w:t>
            </w:r>
            <w:proofErr w:type="spellStart"/>
            <w:r w:rsidRPr="00E968C9">
              <w:rPr>
                <w:rFonts w:ascii="Times New Roman" w:eastAsia="Times New Roman" w:hAnsi="Times New Roman" w:cs="Times New Roman"/>
                <w:sz w:val="20"/>
                <w:szCs w:val="20"/>
              </w:rPr>
              <w:t>xã</w:t>
            </w:r>
            <w:proofErr w:type="spellEnd"/>
            <w:r w:rsidRPr="00E968C9">
              <w:rPr>
                <w:rFonts w:ascii="Times New Roman" w:eastAsia="Times New Roman" w:hAnsi="Times New Roman" w:cs="Times New Roman"/>
                <w:sz w:val="20"/>
                <w:szCs w:val="20"/>
              </w:rPr>
              <w:t xml:space="preserve"> </w:t>
            </w:r>
            <w:proofErr w:type="spellStart"/>
            <w:r w:rsidRPr="00E968C9">
              <w:rPr>
                <w:rFonts w:ascii="Times New Roman" w:eastAsia="Times New Roman" w:hAnsi="Times New Roman" w:cs="Times New Roman"/>
                <w:sz w:val="20"/>
                <w:szCs w:val="20"/>
              </w:rPr>
              <w:t>hội</w:t>
            </w:r>
            <w:proofErr w:type="spellEnd"/>
            <w:r w:rsidRPr="00E968C9">
              <w:rPr>
                <w:rFonts w:ascii="Times New Roman" w:eastAsia="Times New Roman" w:hAnsi="Times New Roman" w:cs="Times New Roman"/>
                <w:sz w:val="20"/>
                <w:szCs w:val="20"/>
              </w:rPr>
              <w:t xml:space="preserve"> khoa </w:t>
            </w:r>
            <w:proofErr w:type="spellStart"/>
            <w:r w:rsidRPr="00E968C9">
              <w:rPr>
                <w:rFonts w:ascii="Times New Roman" w:eastAsia="Times New Roman" w:hAnsi="Times New Roman" w:cs="Times New Roman"/>
                <w:sz w:val="20"/>
                <w:szCs w:val="20"/>
              </w:rPr>
              <w:t>học</w:t>
            </w:r>
            <w:proofErr w:type="spellEnd"/>
            <w:r>
              <w:rPr>
                <w:rFonts w:ascii="Times New Roman" w:eastAsia="Times New Roman" w:hAnsi="Times New Roman" w:cs="Times New Roman"/>
                <w:sz w:val="20"/>
                <w:szCs w:val="20"/>
              </w:rPr>
              <w:br/>
            </w:r>
            <w:r w:rsidRPr="00E968C9">
              <w:rPr>
                <w:rFonts w:ascii="Times New Roman" w:eastAsia="Times New Roman" w:hAnsi="Times New Roman" w:cs="Times New Roman"/>
                <w:sz w:val="20"/>
                <w:szCs w:val="20"/>
              </w:rPr>
              <w:t>Scientific Socialism</w:t>
            </w:r>
          </w:p>
        </w:tc>
        <w:tc>
          <w:tcPr>
            <w:tcW w:w="1275" w:type="dxa"/>
            <w:shd w:val="clear" w:color="auto" w:fill="auto"/>
            <w:vAlign w:val="center"/>
          </w:tcPr>
          <w:p w14:paraId="488CAC60" w14:textId="1A56587D" w:rsidR="00E968C9" w:rsidRPr="003B0A27" w:rsidRDefault="00E968C9" w:rsidP="003B0A27">
            <w:pPr>
              <w:spacing w:line="300" w:lineRule="auto"/>
              <w:jc w:val="center"/>
              <w:rPr>
                <w:rFonts w:ascii="Times New Roman" w:eastAsia="Times New Roman" w:hAnsi="Times New Roman" w:cs="Times New Roman"/>
                <w:sz w:val="20"/>
                <w:szCs w:val="20"/>
              </w:rPr>
            </w:pPr>
            <w:r w:rsidRPr="00E968C9">
              <w:rPr>
                <w:rFonts w:ascii="Times New Roman" w:eastAsia="Times New Roman" w:hAnsi="Times New Roman" w:cs="Times New Roman"/>
                <w:sz w:val="20"/>
                <w:szCs w:val="20"/>
              </w:rPr>
              <w:t>LLNL1107</w:t>
            </w:r>
          </w:p>
        </w:tc>
        <w:tc>
          <w:tcPr>
            <w:tcW w:w="516" w:type="dxa"/>
            <w:shd w:val="clear" w:color="auto" w:fill="auto"/>
            <w:noWrap/>
            <w:vAlign w:val="center"/>
          </w:tcPr>
          <w:p w14:paraId="57BDB617" w14:textId="6D5E9E15" w:rsidR="00E968C9" w:rsidRPr="00340B2E" w:rsidRDefault="00E968C9" w:rsidP="003B0A27">
            <w:pPr>
              <w:spacing w:line="300" w:lineRule="auto"/>
              <w:jc w:val="center"/>
              <w:rPr>
                <w:rFonts w:ascii="Times New Roman" w:eastAsia="Times New Roman" w:hAnsi="Times New Roman" w:cs="Times New Roman"/>
                <w:sz w:val="20"/>
                <w:szCs w:val="20"/>
              </w:rPr>
            </w:pPr>
            <w:r w:rsidRPr="00340B2E">
              <w:rPr>
                <w:rFonts w:ascii="Times New Roman" w:eastAsia="Times New Roman" w:hAnsi="Times New Roman" w:cs="Times New Roman"/>
                <w:sz w:val="20"/>
                <w:szCs w:val="20"/>
              </w:rPr>
              <w:t>2</w:t>
            </w:r>
          </w:p>
        </w:tc>
        <w:tc>
          <w:tcPr>
            <w:tcW w:w="416" w:type="dxa"/>
            <w:shd w:val="clear" w:color="auto" w:fill="auto"/>
            <w:noWrap/>
            <w:vAlign w:val="center"/>
          </w:tcPr>
          <w:p w14:paraId="23FF7AAE" w14:textId="77777777" w:rsidR="00E968C9" w:rsidRPr="003B0A27"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B123563" w14:textId="77777777" w:rsidR="00E968C9" w:rsidRPr="003B0A27"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496D814" w14:textId="6427730C" w:rsidR="00E968C9" w:rsidRPr="003B0A27" w:rsidRDefault="00340B2E" w:rsidP="003B0A27">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shd w:val="clear" w:color="auto" w:fill="auto"/>
            <w:noWrap/>
            <w:vAlign w:val="center"/>
          </w:tcPr>
          <w:p w14:paraId="49EC4B2F" w14:textId="77777777" w:rsidR="00E968C9" w:rsidRPr="003B0A27"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90D34B3" w14:textId="77777777" w:rsidR="00E968C9" w:rsidRPr="003B0A27"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AAB7CB6" w14:textId="77777777" w:rsidR="00E968C9" w:rsidRPr="003B0A27" w:rsidRDefault="00E968C9"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FDC291B" w14:textId="77777777" w:rsidR="00E968C9" w:rsidRPr="003B0A27" w:rsidRDefault="00E968C9"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3C21EC97" w14:textId="77777777" w:rsidR="00E968C9" w:rsidRPr="003B0A27" w:rsidRDefault="00E968C9" w:rsidP="003B0A27">
            <w:pPr>
              <w:spacing w:line="300" w:lineRule="auto"/>
              <w:jc w:val="center"/>
              <w:rPr>
                <w:rFonts w:ascii="Times New Roman" w:eastAsia="Times New Roman" w:hAnsi="Times New Roman" w:cs="Times New Roman"/>
                <w:sz w:val="20"/>
                <w:szCs w:val="20"/>
              </w:rPr>
            </w:pPr>
          </w:p>
        </w:tc>
      </w:tr>
      <w:tr w:rsidR="003B0A27" w:rsidRPr="003B0A27" w14:paraId="08D8D7FD" w14:textId="77777777" w:rsidTr="003B0A27">
        <w:trPr>
          <w:trHeight w:val="560"/>
        </w:trPr>
        <w:tc>
          <w:tcPr>
            <w:tcW w:w="483" w:type="dxa"/>
            <w:shd w:val="clear" w:color="auto" w:fill="auto"/>
            <w:noWrap/>
            <w:vAlign w:val="center"/>
            <w:hideMark/>
          </w:tcPr>
          <w:p w14:paraId="6AADA7B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w:t>
            </w:r>
          </w:p>
        </w:tc>
        <w:tc>
          <w:tcPr>
            <w:tcW w:w="492" w:type="dxa"/>
            <w:shd w:val="clear" w:color="auto" w:fill="auto"/>
            <w:noWrap/>
            <w:vAlign w:val="center"/>
            <w:hideMark/>
          </w:tcPr>
          <w:p w14:paraId="230802A1"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982" w:type="dxa"/>
            <w:shd w:val="clear" w:color="auto" w:fill="auto"/>
            <w:vAlign w:val="center"/>
            <w:hideMark/>
          </w:tcPr>
          <w:p w14:paraId="0559AA97"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Tư</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tưởng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Hồ</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Chí</w:t>
            </w:r>
            <w:proofErr w:type="spellEnd"/>
            <w:r w:rsidRPr="003B0A27">
              <w:rPr>
                <w:rFonts w:ascii="Times New Roman" w:eastAsia="Times New Roman" w:hAnsi="Times New Roman" w:cs="Times New Roman"/>
                <w:sz w:val="20"/>
                <w:szCs w:val="20"/>
              </w:rPr>
              <w:t xml:space="preserve"> Minh</w:t>
            </w:r>
            <w:r w:rsidRPr="003B0A27">
              <w:rPr>
                <w:rFonts w:ascii="Times New Roman" w:eastAsia="Times New Roman" w:hAnsi="Times New Roman" w:cs="Times New Roman"/>
                <w:sz w:val="20"/>
                <w:szCs w:val="20"/>
              </w:rPr>
              <w:br/>
              <w:t>Ho Chi Minh Ideology</w:t>
            </w:r>
          </w:p>
        </w:tc>
        <w:tc>
          <w:tcPr>
            <w:tcW w:w="1275" w:type="dxa"/>
            <w:shd w:val="clear" w:color="auto" w:fill="auto"/>
            <w:vAlign w:val="center"/>
            <w:hideMark/>
          </w:tcPr>
          <w:p w14:paraId="5BF21D00"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LLTT1101</w:t>
            </w:r>
          </w:p>
        </w:tc>
        <w:tc>
          <w:tcPr>
            <w:tcW w:w="516" w:type="dxa"/>
            <w:shd w:val="clear" w:color="auto" w:fill="auto"/>
            <w:noWrap/>
            <w:vAlign w:val="center"/>
            <w:hideMark/>
          </w:tcPr>
          <w:p w14:paraId="724F610A" w14:textId="77777777" w:rsidR="003B0A27" w:rsidRPr="00340B2E" w:rsidRDefault="003B0A27" w:rsidP="003B0A27">
            <w:pPr>
              <w:spacing w:line="300" w:lineRule="auto"/>
              <w:jc w:val="center"/>
              <w:rPr>
                <w:rFonts w:ascii="Times New Roman" w:eastAsia="Times New Roman" w:hAnsi="Times New Roman" w:cs="Times New Roman"/>
                <w:sz w:val="20"/>
                <w:szCs w:val="20"/>
              </w:rPr>
            </w:pPr>
            <w:r w:rsidRPr="00340B2E">
              <w:rPr>
                <w:rFonts w:ascii="Times New Roman" w:eastAsia="Times New Roman" w:hAnsi="Times New Roman" w:cs="Times New Roman"/>
                <w:sz w:val="20"/>
                <w:szCs w:val="20"/>
              </w:rPr>
              <w:t>2</w:t>
            </w:r>
          </w:p>
        </w:tc>
        <w:tc>
          <w:tcPr>
            <w:tcW w:w="416" w:type="dxa"/>
            <w:shd w:val="clear" w:color="auto" w:fill="auto"/>
            <w:noWrap/>
            <w:vAlign w:val="center"/>
          </w:tcPr>
          <w:p w14:paraId="6A4AA6E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CF0F57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3055CA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FC1242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416" w:type="dxa"/>
            <w:shd w:val="clear" w:color="auto" w:fill="auto"/>
            <w:noWrap/>
            <w:vAlign w:val="center"/>
          </w:tcPr>
          <w:p w14:paraId="7F94B4B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6E50A4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BC7F1C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60932AA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1B2BCB53" w14:textId="77777777" w:rsidTr="00340B2E">
        <w:trPr>
          <w:trHeight w:val="735"/>
        </w:trPr>
        <w:tc>
          <w:tcPr>
            <w:tcW w:w="483" w:type="dxa"/>
            <w:shd w:val="clear" w:color="auto" w:fill="auto"/>
            <w:noWrap/>
            <w:vAlign w:val="center"/>
            <w:hideMark/>
          </w:tcPr>
          <w:p w14:paraId="01E2ADA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4</w:t>
            </w:r>
          </w:p>
        </w:tc>
        <w:tc>
          <w:tcPr>
            <w:tcW w:w="492" w:type="dxa"/>
            <w:shd w:val="clear" w:color="auto" w:fill="auto"/>
            <w:noWrap/>
            <w:vAlign w:val="center"/>
            <w:hideMark/>
          </w:tcPr>
          <w:p w14:paraId="702D7221"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982" w:type="dxa"/>
            <w:shd w:val="clear" w:color="auto" w:fill="auto"/>
            <w:vAlign w:val="center"/>
            <w:hideMark/>
          </w:tcPr>
          <w:p w14:paraId="1A80433F" w14:textId="368962EC" w:rsidR="003B0A27" w:rsidRPr="003B0A27" w:rsidRDefault="00E968C9" w:rsidP="003B0A27">
            <w:pPr>
              <w:spacing w:line="300" w:lineRule="auto"/>
              <w:rPr>
                <w:rFonts w:ascii="Times New Roman" w:eastAsia="Times New Roman" w:hAnsi="Times New Roman" w:cs="Times New Roman"/>
                <w:sz w:val="20"/>
                <w:szCs w:val="20"/>
              </w:rPr>
            </w:pPr>
            <w:proofErr w:type="spellStart"/>
            <w:r w:rsidRPr="00E968C9">
              <w:rPr>
                <w:rFonts w:ascii="Times New Roman" w:eastAsia="Times New Roman" w:hAnsi="Times New Roman" w:cs="Times New Roman"/>
                <w:spacing w:val="-10"/>
                <w:sz w:val="20"/>
                <w:szCs w:val="20"/>
              </w:rPr>
              <w:t>Lịch</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sử</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Đảng</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Cộng</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sản</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Việt</w:t>
            </w:r>
            <w:proofErr w:type="spellEnd"/>
            <w:r w:rsidRPr="00E968C9">
              <w:rPr>
                <w:rFonts w:ascii="Times New Roman" w:eastAsia="Times New Roman" w:hAnsi="Times New Roman" w:cs="Times New Roman"/>
                <w:spacing w:val="-10"/>
                <w:sz w:val="20"/>
                <w:szCs w:val="20"/>
              </w:rPr>
              <w:t xml:space="preserve"> Nam</w:t>
            </w:r>
            <w:r>
              <w:rPr>
                <w:rFonts w:ascii="Times New Roman" w:eastAsia="Times New Roman" w:hAnsi="Times New Roman" w:cs="Times New Roman"/>
                <w:spacing w:val="-10"/>
                <w:sz w:val="20"/>
                <w:szCs w:val="20"/>
              </w:rPr>
              <w:br/>
            </w:r>
            <w:r w:rsidRPr="00E968C9">
              <w:rPr>
                <w:rFonts w:ascii="Times New Roman" w:eastAsia="Times New Roman" w:hAnsi="Times New Roman" w:cs="Times New Roman"/>
                <w:sz w:val="20"/>
                <w:szCs w:val="20"/>
              </w:rPr>
              <w:t>Viet Nam Communist Party History</w:t>
            </w:r>
          </w:p>
        </w:tc>
        <w:tc>
          <w:tcPr>
            <w:tcW w:w="1275" w:type="dxa"/>
            <w:shd w:val="clear" w:color="auto" w:fill="auto"/>
            <w:vAlign w:val="center"/>
            <w:hideMark/>
          </w:tcPr>
          <w:p w14:paraId="45A0779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LLDL1101</w:t>
            </w:r>
          </w:p>
        </w:tc>
        <w:tc>
          <w:tcPr>
            <w:tcW w:w="516" w:type="dxa"/>
            <w:shd w:val="clear" w:color="auto" w:fill="auto"/>
            <w:noWrap/>
            <w:vAlign w:val="center"/>
            <w:hideMark/>
          </w:tcPr>
          <w:p w14:paraId="3819B6ED" w14:textId="4B789E52" w:rsidR="003B0A27" w:rsidRPr="00340B2E" w:rsidRDefault="00E968C9" w:rsidP="003B0A27">
            <w:pPr>
              <w:spacing w:line="300" w:lineRule="auto"/>
              <w:jc w:val="center"/>
              <w:rPr>
                <w:rFonts w:ascii="Times New Roman" w:eastAsia="Times New Roman" w:hAnsi="Times New Roman" w:cs="Times New Roman"/>
                <w:sz w:val="20"/>
                <w:szCs w:val="20"/>
              </w:rPr>
            </w:pPr>
            <w:r w:rsidRPr="00340B2E">
              <w:rPr>
                <w:rFonts w:ascii="Times New Roman" w:eastAsia="Times New Roman" w:hAnsi="Times New Roman" w:cs="Times New Roman"/>
                <w:sz w:val="20"/>
                <w:szCs w:val="20"/>
              </w:rPr>
              <w:t>2</w:t>
            </w:r>
          </w:p>
        </w:tc>
        <w:tc>
          <w:tcPr>
            <w:tcW w:w="416" w:type="dxa"/>
            <w:shd w:val="clear" w:color="auto" w:fill="auto"/>
            <w:noWrap/>
            <w:vAlign w:val="center"/>
          </w:tcPr>
          <w:p w14:paraId="4D8B635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76FA246"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0B1602D" w14:textId="3FFFC09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FC364DA" w14:textId="518C29D6" w:rsidR="003B0A27" w:rsidRPr="003B0A27" w:rsidRDefault="00340B2E" w:rsidP="003B0A27">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shd w:val="clear" w:color="auto" w:fill="auto"/>
            <w:noWrap/>
            <w:vAlign w:val="center"/>
          </w:tcPr>
          <w:p w14:paraId="0600FC7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EE2A2C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78B403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042BB0D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106A4BB4" w14:textId="77777777" w:rsidTr="003B0A27">
        <w:trPr>
          <w:trHeight w:val="560"/>
        </w:trPr>
        <w:tc>
          <w:tcPr>
            <w:tcW w:w="483" w:type="dxa"/>
            <w:shd w:val="clear" w:color="auto" w:fill="auto"/>
            <w:noWrap/>
            <w:vAlign w:val="center"/>
            <w:hideMark/>
          </w:tcPr>
          <w:p w14:paraId="7A23F0D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5</w:t>
            </w:r>
          </w:p>
        </w:tc>
        <w:tc>
          <w:tcPr>
            <w:tcW w:w="492" w:type="dxa"/>
            <w:shd w:val="clear" w:color="auto" w:fill="auto"/>
            <w:noWrap/>
            <w:vAlign w:val="center"/>
            <w:hideMark/>
          </w:tcPr>
          <w:p w14:paraId="4FDC3396"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5</w:t>
            </w:r>
          </w:p>
        </w:tc>
        <w:tc>
          <w:tcPr>
            <w:tcW w:w="3982" w:type="dxa"/>
            <w:shd w:val="clear" w:color="auto" w:fill="auto"/>
            <w:vAlign w:val="center"/>
            <w:hideMark/>
          </w:tcPr>
          <w:p w14:paraId="4DB3F182"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Ngoại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ngữ</w:t>
            </w:r>
            <w:proofErr w:type="spellEnd"/>
            <w:r w:rsidRPr="003B0A27">
              <w:rPr>
                <w:rFonts w:ascii="Times New Roman" w:eastAsia="Times New Roman" w:hAnsi="Times New Roman" w:cs="Times New Roman"/>
                <w:sz w:val="20"/>
                <w:szCs w:val="20"/>
              </w:rPr>
              <w:br/>
              <w:t>Foreign Language</w:t>
            </w:r>
          </w:p>
        </w:tc>
        <w:tc>
          <w:tcPr>
            <w:tcW w:w="1275" w:type="dxa"/>
            <w:shd w:val="clear" w:color="auto" w:fill="auto"/>
            <w:noWrap/>
            <w:vAlign w:val="center"/>
            <w:hideMark/>
          </w:tcPr>
          <w:p w14:paraId="0B44F746"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NNKC</w:t>
            </w:r>
          </w:p>
        </w:tc>
        <w:tc>
          <w:tcPr>
            <w:tcW w:w="516" w:type="dxa"/>
            <w:shd w:val="clear" w:color="auto" w:fill="auto"/>
            <w:noWrap/>
            <w:vAlign w:val="center"/>
            <w:hideMark/>
          </w:tcPr>
          <w:p w14:paraId="6FCEF33F"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9</w:t>
            </w:r>
          </w:p>
        </w:tc>
        <w:tc>
          <w:tcPr>
            <w:tcW w:w="416" w:type="dxa"/>
            <w:shd w:val="clear" w:color="auto" w:fill="auto"/>
            <w:noWrap/>
            <w:vAlign w:val="center"/>
          </w:tcPr>
          <w:p w14:paraId="7156A84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24829751"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40F3CB14"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63C2912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A46C18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77A713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F57294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0DD71C6D"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5FE8CD12" w14:textId="77777777" w:rsidTr="003B0A27">
        <w:trPr>
          <w:trHeight w:val="560"/>
        </w:trPr>
        <w:tc>
          <w:tcPr>
            <w:tcW w:w="483" w:type="dxa"/>
            <w:shd w:val="clear" w:color="auto" w:fill="auto"/>
            <w:noWrap/>
            <w:vAlign w:val="center"/>
          </w:tcPr>
          <w:p w14:paraId="58E7048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92" w:type="dxa"/>
            <w:shd w:val="clear" w:color="auto" w:fill="auto"/>
            <w:noWrap/>
            <w:vAlign w:val="center"/>
          </w:tcPr>
          <w:p w14:paraId="31A52AC6"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3982" w:type="dxa"/>
            <w:shd w:val="clear" w:color="auto" w:fill="auto"/>
            <w:vAlign w:val="center"/>
          </w:tcPr>
          <w:p w14:paraId="080259A6" w14:textId="760BFB5F"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Giáo</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dục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thể</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chất</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Physical Education</w:t>
            </w:r>
          </w:p>
        </w:tc>
        <w:tc>
          <w:tcPr>
            <w:tcW w:w="1275" w:type="dxa"/>
            <w:shd w:val="clear" w:color="auto" w:fill="auto"/>
            <w:noWrap/>
            <w:vAlign w:val="center"/>
          </w:tcPr>
          <w:p w14:paraId="5D35F95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GDTC</w:t>
            </w:r>
          </w:p>
        </w:tc>
        <w:tc>
          <w:tcPr>
            <w:tcW w:w="516" w:type="dxa"/>
            <w:shd w:val="clear" w:color="auto" w:fill="auto"/>
            <w:noWrap/>
            <w:vAlign w:val="center"/>
          </w:tcPr>
          <w:p w14:paraId="7AAB55B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416" w:type="dxa"/>
            <w:shd w:val="clear" w:color="auto" w:fill="auto"/>
            <w:noWrap/>
            <w:vAlign w:val="center"/>
          </w:tcPr>
          <w:p w14:paraId="1A0563B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BD0447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FDF7E44"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BFBEC4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AA3C65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7FBF48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7E1D15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3D28C3B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33D02642" w14:textId="77777777" w:rsidTr="003B0A27">
        <w:trPr>
          <w:trHeight w:val="560"/>
        </w:trPr>
        <w:tc>
          <w:tcPr>
            <w:tcW w:w="483" w:type="dxa"/>
            <w:shd w:val="clear" w:color="auto" w:fill="auto"/>
            <w:noWrap/>
            <w:vAlign w:val="center"/>
          </w:tcPr>
          <w:p w14:paraId="01100EF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92" w:type="dxa"/>
            <w:shd w:val="clear" w:color="auto" w:fill="auto"/>
            <w:noWrap/>
            <w:vAlign w:val="center"/>
          </w:tcPr>
          <w:p w14:paraId="601B1B5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3982" w:type="dxa"/>
            <w:shd w:val="clear" w:color="auto" w:fill="auto"/>
            <w:vAlign w:val="center"/>
          </w:tcPr>
          <w:p w14:paraId="00CC43EB" w14:textId="497E7651"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Giáo</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dục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quốc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phòng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an </w:t>
            </w:r>
            <w:proofErr w:type="spellStart"/>
            <w:r w:rsidRPr="003B0A27">
              <w:rPr>
                <w:rFonts w:ascii="Times New Roman" w:eastAsia="Times New Roman" w:hAnsi="Times New Roman" w:cs="Times New Roman"/>
                <w:sz w:val="20"/>
                <w:szCs w:val="20"/>
              </w:rPr>
              <w:t>ninh</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Military Education</w:t>
            </w:r>
          </w:p>
        </w:tc>
        <w:tc>
          <w:tcPr>
            <w:tcW w:w="1275" w:type="dxa"/>
            <w:shd w:val="clear" w:color="auto" w:fill="auto"/>
            <w:noWrap/>
            <w:vAlign w:val="center"/>
          </w:tcPr>
          <w:p w14:paraId="37563556"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GDQP</w:t>
            </w:r>
          </w:p>
        </w:tc>
        <w:tc>
          <w:tcPr>
            <w:tcW w:w="516" w:type="dxa"/>
            <w:shd w:val="clear" w:color="auto" w:fill="auto"/>
            <w:noWrap/>
            <w:vAlign w:val="center"/>
          </w:tcPr>
          <w:p w14:paraId="0148E91B"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8</w:t>
            </w:r>
          </w:p>
        </w:tc>
        <w:tc>
          <w:tcPr>
            <w:tcW w:w="416" w:type="dxa"/>
            <w:shd w:val="clear" w:color="auto" w:fill="auto"/>
            <w:noWrap/>
            <w:vAlign w:val="center"/>
          </w:tcPr>
          <w:p w14:paraId="65236CF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B18873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70735F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AAE5CC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E296D5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655A8C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F37ECB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2F82465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656457C9" w14:textId="77777777" w:rsidTr="003B0A27">
        <w:trPr>
          <w:trHeight w:val="422"/>
        </w:trPr>
        <w:tc>
          <w:tcPr>
            <w:tcW w:w="483" w:type="dxa"/>
            <w:tcBorders>
              <w:bottom w:val="single" w:sz="4" w:space="0" w:color="auto"/>
            </w:tcBorders>
            <w:shd w:val="clear" w:color="auto" w:fill="auto"/>
            <w:noWrap/>
            <w:hideMark/>
          </w:tcPr>
          <w:p w14:paraId="5358787C" w14:textId="77777777" w:rsidR="003B0A27" w:rsidRPr="003B0A27" w:rsidRDefault="003B0A27" w:rsidP="003B0A27">
            <w:pPr>
              <w:spacing w:line="300" w:lineRule="auto"/>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474" w:type="dxa"/>
            <w:gridSpan w:val="2"/>
            <w:tcBorders>
              <w:bottom w:val="single" w:sz="4" w:space="0" w:color="auto"/>
            </w:tcBorders>
            <w:shd w:val="clear" w:color="auto" w:fill="auto"/>
            <w:noWrap/>
            <w:vAlign w:val="center"/>
            <w:hideMark/>
          </w:tcPr>
          <w:p w14:paraId="041303F8"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xml:space="preserve">1.2. </w:t>
            </w:r>
            <w:proofErr w:type="spellStart"/>
            <w:r w:rsidRPr="003B0A27">
              <w:rPr>
                <w:rFonts w:ascii="Times New Roman" w:eastAsia="Times New Roman" w:hAnsi="Times New Roman" w:cs="Times New Roman"/>
                <w:b/>
                <w:bCs/>
                <w:sz w:val="20"/>
                <w:szCs w:val="20"/>
              </w:rPr>
              <w:t>Các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phần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của</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Trường</w:t>
            </w:r>
            <w:proofErr w:type="spellEnd"/>
          </w:p>
        </w:tc>
        <w:tc>
          <w:tcPr>
            <w:tcW w:w="1275" w:type="dxa"/>
            <w:tcBorders>
              <w:bottom w:val="single" w:sz="4" w:space="0" w:color="auto"/>
            </w:tcBorders>
            <w:shd w:val="clear" w:color="auto" w:fill="auto"/>
            <w:noWrap/>
            <w:vAlign w:val="center"/>
            <w:hideMark/>
          </w:tcPr>
          <w:p w14:paraId="688BE92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516" w:type="dxa"/>
            <w:tcBorders>
              <w:bottom w:val="single" w:sz="4" w:space="0" w:color="auto"/>
            </w:tcBorders>
            <w:shd w:val="clear" w:color="auto" w:fill="auto"/>
            <w:noWrap/>
            <w:vAlign w:val="center"/>
            <w:hideMark/>
          </w:tcPr>
          <w:p w14:paraId="5A7D6A5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12</w:t>
            </w:r>
          </w:p>
        </w:tc>
        <w:tc>
          <w:tcPr>
            <w:tcW w:w="416" w:type="dxa"/>
            <w:tcBorders>
              <w:bottom w:val="single" w:sz="4" w:space="0" w:color="auto"/>
            </w:tcBorders>
            <w:shd w:val="clear" w:color="auto" w:fill="auto"/>
            <w:noWrap/>
            <w:vAlign w:val="center"/>
          </w:tcPr>
          <w:p w14:paraId="18667E2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9</w:t>
            </w:r>
          </w:p>
        </w:tc>
        <w:tc>
          <w:tcPr>
            <w:tcW w:w="416" w:type="dxa"/>
            <w:tcBorders>
              <w:bottom w:val="single" w:sz="4" w:space="0" w:color="auto"/>
            </w:tcBorders>
            <w:shd w:val="clear" w:color="auto" w:fill="auto"/>
            <w:noWrap/>
            <w:vAlign w:val="center"/>
          </w:tcPr>
          <w:p w14:paraId="2F0173A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w:t>
            </w:r>
          </w:p>
        </w:tc>
        <w:tc>
          <w:tcPr>
            <w:tcW w:w="416" w:type="dxa"/>
            <w:tcBorders>
              <w:bottom w:val="single" w:sz="4" w:space="0" w:color="auto"/>
            </w:tcBorders>
            <w:shd w:val="clear" w:color="auto" w:fill="auto"/>
            <w:noWrap/>
            <w:vAlign w:val="center"/>
          </w:tcPr>
          <w:p w14:paraId="65BDD7C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tcBorders>
              <w:bottom w:val="single" w:sz="4" w:space="0" w:color="auto"/>
            </w:tcBorders>
            <w:shd w:val="clear" w:color="auto" w:fill="auto"/>
            <w:noWrap/>
            <w:vAlign w:val="center"/>
          </w:tcPr>
          <w:p w14:paraId="3F0CDE6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tcBorders>
              <w:bottom w:val="single" w:sz="4" w:space="0" w:color="auto"/>
            </w:tcBorders>
            <w:shd w:val="clear" w:color="auto" w:fill="auto"/>
            <w:noWrap/>
            <w:vAlign w:val="center"/>
          </w:tcPr>
          <w:p w14:paraId="6BBC730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tcBorders>
              <w:bottom w:val="single" w:sz="4" w:space="0" w:color="auto"/>
            </w:tcBorders>
            <w:shd w:val="clear" w:color="auto" w:fill="auto"/>
            <w:noWrap/>
            <w:vAlign w:val="center"/>
          </w:tcPr>
          <w:p w14:paraId="37959F1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tcBorders>
              <w:bottom w:val="single" w:sz="4" w:space="0" w:color="auto"/>
            </w:tcBorders>
            <w:shd w:val="clear" w:color="auto" w:fill="auto"/>
            <w:noWrap/>
            <w:vAlign w:val="center"/>
          </w:tcPr>
          <w:p w14:paraId="020452F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20" w:type="dxa"/>
            <w:tcBorders>
              <w:bottom w:val="single" w:sz="4" w:space="0" w:color="auto"/>
            </w:tcBorders>
            <w:shd w:val="clear" w:color="auto" w:fill="auto"/>
            <w:noWrap/>
            <w:vAlign w:val="center"/>
          </w:tcPr>
          <w:p w14:paraId="7AF007B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r>
      <w:tr w:rsidR="003B0A27" w:rsidRPr="003B0A27" w14:paraId="0B12FA78" w14:textId="77777777" w:rsidTr="003B0A27">
        <w:trPr>
          <w:trHeight w:val="560"/>
        </w:trPr>
        <w:tc>
          <w:tcPr>
            <w:tcW w:w="483" w:type="dxa"/>
            <w:tcBorders>
              <w:bottom w:val="single" w:sz="4" w:space="0" w:color="auto"/>
            </w:tcBorders>
            <w:shd w:val="clear" w:color="auto" w:fill="auto"/>
            <w:noWrap/>
            <w:vAlign w:val="center"/>
            <w:hideMark/>
          </w:tcPr>
          <w:p w14:paraId="5588B13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92" w:type="dxa"/>
            <w:tcBorders>
              <w:bottom w:val="single" w:sz="4" w:space="0" w:color="auto"/>
            </w:tcBorders>
            <w:shd w:val="clear" w:color="auto" w:fill="auto"/>
            <w:noWrap/>
            <w:vAlign w:val="center"/>
            <w:hideMark/>
          </w:tcPr>
          <w:p w14:paraId="7803FDE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w:t>
            </w:r>
          </w:p>
        </w:tc>
        <w:tc>
          <w:tcPr>
            <w:tcW w:w="3982" w:type="dxa"/>
            <w:tcBorders>
              <w:bottom w:val="single" w:sz="4" w:space="0" w:color="auto"/>
            </w:tcBorders>
            <w:shd w:val="clear" w:color="auto" w:fill="auto"/>
            <w:vAlign w:val="center"/>
            <w:hideMark/>
          </w:tcPr>
          <w:p w14:paraId="4C3035BF"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Toán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cho</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các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nhà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br/>
              <w:t>Mathematics for Economics</w:t>
            </w:r>
          </w:p>
        </w:tc>
        <w:tc>
          <w:tcPr>
            <w:tcW w:w="1275" w:type="dxa"/>
            <w:tcBorders>
              <w:bottom w:val="single" w:sz="4" w:space="0" w:color="auto"/>
            </w:tcBorders>
            <w:shd w:val="clear" w:color="auto" w:fill="auto"/>
            <w:noWrap/>
            <w:vAlign w:val="center"/>
            <w:hideMark/>
          </w:tcPr>
          <w:p w14:paraId="708ACE74"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TOCB1110</w:t>
            </w:r>
          </w:p>
        </w:tc>
        <w:tc>
          <w:tcPr>
            <w:tcW w:w="516" w:type="dxa"/>
            <w:tcBorders>
              <w:bottom w:val="single" w:sz="4" w:space="0" w:color="auto"/>
            </w:tcBorders>
            <w:shd w:val="clear" w:color="auto" w:fill="auto"/>
            <w:noWrap/>
            <w:vAlign w:val="center"/>
            <w:hideMark/>
          </w:tcPr>
          <w:p w14:paraId="181F31D4"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tcBorders>
              <w:bottom w:val="single" w:sz="4" w:space="0" w:color="auto"/>
            </w:tcBorders>
            <w:shd w:val="clear" w:color="auto" w:fill="auto"/>
            <w:noWrap/>
            <w:vAlign w:val="center"/>
          </w:tcPr>
          <w:p w14:paraId="7FC744E3"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tcBorders>
              <w:bottom w:val="single" w:sz="4" w:space="0" w:color="auto"/>
            </w:tcBorders>
            <w:shd w:val="clear" w:color="auto" w:fill="auto"/>
            <w:noWrap/>
            <w:vAlign w:val="center"/>
            <w:hideMark/>
          </w:tcPr>
          <w:p w14:paraId="1AAAC57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2466D3D4"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17D9452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053FD566"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7CEA5BC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bottom w:val="single" w:sz="4" w:space="0" w:color="auto"/>
            </w:tcBorders>
            <w:shd w:val="clear" w:color="auto" w:fill="auto"/>
            <w:noWrap/>
            <w:vAlign w:val="center"/>
            <w:hideMark/>
          </w:tcPr>
          <w:p w14:paraId="45D0DF0D"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tcBorders>
              <w:bottom w:val="single" w:sz="4" w:space="0" w:color="auto"/>
            </w:tcBorders>
            <w:shd w:val="clear" w:color="auto" w:fill="auto"/>
            <w:noWrap/>
            <w:vAlign w:val="center"/>
            <w:hideMark/>
          </w:tcPr>
          <w:p w14:paraId="7909E13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4BA88DDC" w14:textId="77777777" w:rsidTr="003B0A27">
        <w:trPr>
          <w:trHeight w:val="560"/>
        </w:trPr>
        <w:tc>
          <w:tcPr>
            <w:tcW w:w="483" w:type="dxa"/>
            <w:tcBorders>
              <w:top w:val="single" w:sz="4" w:space="0" w:color="auto"/>
            </w:tcBorders>
            <w:shd w:val="clear" w:color="auto" w:fill="auto"/>
            <w:noWrap/>
            <w:vAlign w:val="center"/>
            <w:hideMark/>
          </w:tcPr>
          <w:p w14:paraId="721F734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7</w:t>
            </w:r>
          </w:p>
        </w:tc>
        <w:tc>
          <w:tcPr>
            <w:tcW w:w="492" w:type="dxa"/>
            <w:tcBorders>
              <w:top w:val="single" w:sz="4" w:space="0" w:color="auto"/>
            </w:tcBorders>
            <w:shd w:val="clear" w:color="auto" w:fill="auto"/>
            <w:noWrap/>
            <w:vAlign w:val="center"/>
            <w:hideMark/>
          </w:tcPr>
          <w:p w14:paraId="3B967902"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982" w:type="dxa"/>
            <w:tcBorders>
              <w:top w:val="single" w:sz="4" w:space="0" w:color="auto"/>
            </w:tcBorders>
            <w:shd w:val="clear" w:color="auto" w:fill="auto"/>
            <w:vAlign w:val="center"/>
            <w:hideMark/>
          </w:tcPr>
          <w:p w14:paraId="16AD1247"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Pháp</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luật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đại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cương</w:t>
            </w:r>
            <w:proofErr w:type="spellEnd"/>
            <w:r w:rsidRPr="003B0A27">
              <w:rPr>
                <w:rFonts w:ascii="Times New Roman" w:eastAsia="Times New Roman" w:hAnsi="Times New Roman" w:cs="Times New Roman"/>
                <w:sz w:val="20"/>
                <w:szCs w:val="20"/>
              </w:rPr>
              <w:br/>
              <w:t>Fundamentals of Laws</w:t>
            </w:r>
          </w:p>
        </w:tc>
        <w:tc>
          <w:tcPr>
            <w:tcW w:w="1275" w:type="dxa"/>
            <w:tcBorders>
              <w:top w:val="single" w:sz="4" w:space="0" w:color="auto"/>
            </w:tcBorders>
            <w:shd w:val="clear" w:color="auto" w:fill="auto"/>
            <w:noWrap/>
            <w:vAlign w:val="center"/>
            <w:hideMark/>
          </w:tcPr>
          <w:p w14:paraId="08A2EB63"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LUCS1129</w:t>
            </w:r>
          </w:p>
        </w:tc>
        <w:tc>
          <w:tcPr>
            <w:tcW w:w="516" w:type="dxa"/>
            <w:tcBorders>
              <w:top w:val="single" w:sz="4" w:space="0" w:color="auto"/>
            </w:tcBorders>
            <w:shd w:val="clear" w:color="auto" w:fill="auto"/>
            <w:noWrap/>
            <w:vAlign w:val="center"/>
            <w:hideMark/>
          </w:tcPr>
          <w:p w14:paraId="6D2CF44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tcBorders>
              <w:top w:val="single" w:sz="4" w:space="0" w:color="auto"/>
            </w:tcBorders>
            <w:shd w:val="clear" w:color="auto" w:fill="auto"/>
            <w:noWrap/>
            <w:vAlign w:val="center"/>
          </w:tcPr>
          <w:p w14:paraId="70A43449"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tcBorders>
              <w:top w:val="single" w:sz="4" w:space="0" w:color="auto"/>
            </w:tcBorders>
            <w:shd w:val="clear" w:color="auto" w:fill="auto"/>
            <w:noWrap/>
            <w:vAlign w:val="center"/>
            <w:hideMark/>
          </w:tcPr>
          <w:p w14:paraId="6676D55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77E28DE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496B562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35D3D6E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1AE733A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tcBorders>
              <w:top w:val="single" w:sz="4" w:space="0" w:color="auto"/>
            </w:tcBorders>
            <w:shd w:val="clear" w:color="auto" w:fill="auto"/>
            <w:noWrap/>
            <w:vAlign w:val="center"/>
            <w:hideMark/>
          </w:tcPr>
          <w:p w14:paraId="32B482AD"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tcBorders>
              <w:top w:val="single" w:sz="4" w:space="0" w:color="auto"/>
            </w:tcBorders>
            <w:shd w:val="clear" w:color="auto" w:fill="auto"/>
            <w:noWrap/>
            <w:vAlign w:val="center"/>
            <w:hideMark/>
          </w:tcPr>
          <w:p w14:paraId="520602D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6632E244" w14:textId="77777777" w:rsidTr="003B0A27">
        <w:trPr>
          <w:trHeight w:val="560"/>
        </w:trPr>
        <w:tc>
          <w:tcPr>
            <w:tcW w:w="483" w:type="dxa"/>
            <w:shd w:val="clear" w:color="auto" w:fill="auto"/>
            <w:noWrap/>
            <w:vAlign w:val="center"/>
          </w:tcPr>
          <w:p w14:paraId="1C5705E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8</w:t>
            </w:r>
          </w:p>
        </w:tc>
        <w:tc>
          <w:tcPr>
            <w:tcW w:w="492" w:type="dxa"/>
            <w:shd w:val="clear" w:color="auto" w:fill="auto"/>
            <w:noWrap/>
            <w:vAlign w:val="center"/>
          </w:tcPr>
          <w:p w14:paraId="5189D4EB"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982" w:type="dxa"/>
            <w:shd w:val="clear" w:color="auto" w:fill="auto"/>
            <w:vAlign w:val="center"/>
          </w:tcPr>
          <w:p w14:paraId="2FBA1416"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vi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Microeconomics 1</w:t>
            </w:r>
          </w:p>
        </w:tc>
        <w:tc>
          <w:tcPr>
            <w:tcW w:w="1275" w:type="dxa"/>
            <w:shd w:val="clear" w:color="auto" w:fill="auto"/>
            <w:noWrap/>
            <w:vAlign w:val="center"/>
          </w:tcPr>
          <w:p w14:paraId="10A16C3B"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KHMI1101</w:t>
            </w:r>
          </w:p>
        </w:tc>
        <w:tc>
          <w:tcPr>
            <w:tcW w:w="516" w:type="dxa"/>
            <w:shd w:val="clear" w:color="auto" w:fill="auto"/>
            <w:noWrap/>
            <w:vAlign w:val="center"/>
          </w:tcPr>
          <w:p w14:paraId="1BC1DDEA"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776B229C"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641BBB3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6EB546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D11B83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BD472F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04C346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683C4E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782608F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64AC85E4" w14:textId="77777777" w:rsidTr="003B0A27">
        <w:trPr>
          <w:trHeight w:val="560"/>
        </w:trPr>
        <w:tc>
          <w:tcPr>
            <w:tcW w:w="483" w:type="dxa"/>
            <w:shd w:val="clear" w:color="auto" w:fill="auto"/>
            <w:noWrap/>
            <w:vAlign w:val="center"/>
          </w:tcPr>
          <w:p w14:paraId="491F325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9</w:t>
            </w:r>
          </w:p>
        </w:tc>
        <w:tc>
          <w:tcPr>
            <w:tcW w:w="492" w:type="dxa"/>
            <w:shd w:val="clear" w:color="auto" w:fill="auto"/>
            <w:noWrap/>
            <w:vAlign w:val="center"/>
          </w:tcPr>
          <w:p w14:paraId="4CDAA25F"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982" w:type="dxa"/>
            <w:shd w:val="clear" w:color="auto" w:fill="auto"/>
            <w:vAlign w:val="center"/>
          </w:tcPr>
          <w:p w14:paraId="7A93F8E4"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vĩ</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Macroeconomics 1</w:t>
            </w:r>
          </w:p>
        </w:tc>
        <w:tc>
          <w:tcPr>
            <w:tcW w:w="1275" w:type="dxa"/>
            <w:shd w:val="clear" w:color="auto" w:fill="auto"/>
            <w:noWrap/>
            <w:vAlign w:val="center"/>
          </w:tcPr>
          <w:p w14:paraId="19C02FA0"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KHMA1101</w:t>
            </w:r>
          </w:p>
        </w:tc>
        <w:tc>
          <w:tcPr>
            <w:tcW w:w="516" w:type="dxa"/>
            <w:shd w:val="clear" w:color="auto" w:fill="auto"/>
            <w:noWrap/>
            <w:vAlign w:val="center"/>
          </w:tcPr>
          <w:p w14:paraId="7CEFDD12"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1900F47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4AFA664"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718F1B66"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A1B066D"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9D24C8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3CDC09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7621E8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0A39C0F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60F794F7" w14:textId="77777777" w:rsidTr="003B0A27">
        <w:trPr>
          <w:trHeight w:val="280"/>
        </w:trPr>
        <w:tc>
          <w:tcPr>
            <w:tcW w:w="483" w:type="dxa"/>
            <w:shd w:val="clear" w:color="auto" w:fill="auto"/>
            <w:noWrap/>
            <w:hideMark/>
          </w:tcPr>
          <w:p w14:paraId="49996494" w14:textId="77777777" w:rsidR="003B0A27" w:rsidRPr="003B0A27" w:rsidRDefault="003B0A27" w:rsidP="003B0A27">
            <w:pPr>
              <w:spacing w:line="300" w:lineRule="auto"/>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474" w:type="dxa"/>
            <w:gridSpan w:val="2"/>
            <w:shd w:val="clear" w:color="auto" w:fill="auto"/>
            <w:noWrap/>
            <w:hideMark/>
          </w:tcPr>
          <w:p w14:paraId="1CB4590F" w14:textId="77777777" w:rsidR="003B0A27" w:rsidRPr="003B0A27" w:rsidRDefault="003B0A27" w:rsidP="003B0A27">
            <w:pPr>
              <w:spacing w:line="300" w:lineRule="auto"/>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xml:space="preserve">1.3. </w:t>
            </w:r>
            <w:proofErr w:type="spellStart"/>
            <w:r w:rsidRPr="003B0A27">
              <w:rPr>
                <w:rFonts w:ascii="Times New Roman" w:eastAsia="Times New Roman" w:hAnsi="Times New Roman" w:cs="Times New Roman"/>
                <w:b/>
                <w:bCs/>
                <w:sz w:val="20"/>
                <w:szCs w:val="20"/>
              </w:rPr>
              <w:t>Các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phần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của</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ngành</w:t>
            </w:r>
            <w:proofErr w:type="spellEnd"/>
          </w:p>
        </w:tc>
        <w:tc>
          <w:tcPr>
            <w:tcW w:w="1275" w:type="dxa"/>
            <w:shd w:val="clear" w:color="auto" w:fill="auto"/>
            <w:noWrap/>
            <w:vAlign w:val="center"/>
            <w:hideMark/>
          </w:tcPr>
          <w:p w14:paraId="4DC95F6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516" w:type="dxa"/>
            <w:shd w:val="clear" w:color="auto" w:fill="auto"/>
            <w:noWrap/>
            <w:vAlign w:val="center"/>
            <w:hideMark/>
          </w:tcPr>
          <w:p w14:paraId="415CD84A"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12</w:t>
            </w:r>
          </w:p>
        </w:tc>
        <w:tc>
          <w:tcPr>
            <w:tcW w:w="416" w:type="dxa"/>
            <w:shd w:val="clear" w:color="auto" w:fill="auto"/>
            <w:noWrap/>
            <w:vAlign w:val="center"/>
          </w:tcPr>
          <w:p w14:paraId="21E276B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w:t>
            </w:r>
          </w:p>
        </w:tc>
        <w:tc>
          <w:tcPr>
            <w:tcW w:w="416" w:type="dxa"/>
            <w:shd w:val="clear" w:color="auto" w:fill="auto"/>
            <w:noWrap/>
            <w:vAlign w:val="center"/>
          </w:tcPr>
          <w:p w14:paraId="07F1DAB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16" w:type="dxa"/>
            <w:shd w:val="clear" w:color="auto" w:fill="auto"/>
            <w:noWrap/>
            <w:vAlign w:val="center"/>
          </w:tcPr>
          <w:p w14:paraId="645FB4A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46A3652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w:t>
            </w:r>
          </w:p>
        </w:tc>
        <w:tc>
          <w:tcPr>
            <w:tcW w:w="416" w:type="dxa"/>
            <w:shd w:val="clear" w:color="auto" w:fill="auto"/>
            <w:noWrap/>
            <w:vAlign w:val="center"/>
          </w:tcPr>
          <w:p w14:paraId="056B8EB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0A4FA3C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2C4AEF3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20" w:type="dxa"/>
            <w:shd w:val="clear" w:color="auto" w:fill="auto"/>
            <w:noWrap/>
            <w:vAlign w:val="center"/>
          </w:tcPr>
          <w:p w14:paraId="51C72C3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r>
      <w:tr w:rsidR="003B0A27" w:rsidRPr="003B0A27" w14:paraId="694AB1D2" w14:textId="77777777" w:rsidTr="003B0A27">
        <w:trPr>
          <w:trHeight w:val="560"/>
        </w:trPr>
        <w:tc>
          <w:tcPr>
            <w:tcW w:w="483" w:type="dxa"/>
            <w:shd w:val="clear" w:color="auto" w:fill="auto"/>
            <w:noWrap/>
            <w:vAlign w:val="center"/>
          </w:tcPr>
          <w:p w14:paraId="151AABEA"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10</w:t>
            </w:r>
          </w:p>
        </w:tc>
        <w:tc>
          <w:tcPr>
            <w:tcW w:w="492" w:type="dxa"/>
            <w:shd w:val="clear" w:color="auto" w:fill="auto"/>
            <w:noWrap/>
            <w:vAlign w:val="center"/>
          </w:tcPr>
          <w:p w14:paraId="3B41DDD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w:t>
            </w:r>
          </w:p>
        </w:tc>
        <w:tc>
          <w:tcPr>
            <w:tcW w:w="3982" w:type="dxa"/>
            <w:shd w:val="clear" w:color="auto" w:fill="auto"/>
            <w:vAlign w:val="center"/>
          </w:tcPr>
          <w:p w14:paraId="68E9476A"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thuyết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xác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suất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thống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kê</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toán</w:t>
            </w:r>
            <w:proofErr w:type="spellEnd"/>
            <w:r w:rsidRPr="003B0A27">
              <w:rPr>
                <w:rFonts w:ascii="Times New Roman" w:eastAsia="Times New Roman" w:hAnsi="Times New Roman" w:cs="Times New Roman"/>
                <w:sz w:val="20"/>
                <w:szCs w:val="20"/>
              </w:rPr>
              <w:br/>
              <w:t>Probability and Mathematical Statistics</w:t>
            </w:r>
          </w:p>
        </w:tc>
        <w:tc>
          <w:tcPr>
            <w:tcW w:w="1275" w:type="dxa"/>
            <w:shd w:val="clear" w:color="auto" w:fill="auto"/>
            <w:noWrap/>
            <w:vAlign w:val="center"/>
          </w:tcPr>
          <w:p w14:paraId="5865AF6F"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TOKT1106</w:t>
            </w:r>
          </w:p>
        </w:tc>
        <w:tc>
          <w:tcPr>
            <w:tcW w:w="516" w:type="dxa"/>
            <w:shd w:val="clear" w:color="auto" w:fill="auto"/>
            <w:noWrap/>
            <w:vAlign w:val="center"/>
          </w:tcPr>
          <w:p w14:paraId="50080DD0"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6006D24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0BD04D3"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6E6EB3C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7F3715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1502E3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C08AC86"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3CF564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342E24E8"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2E1DAE6B" w14:textId="77777777" w:rsidTr="003B0A27">
        <w:trPr>
          <w:trHeight w:val="560"/>
        </w:trPr>
        <w:tc>
          <w:tcPr>
            <w:tcW w:w="483" w:type="dxa"/>
            <w:shd w:val="clear" w:color="auto" w:fill="auto"/>
            <w:noWrap/>
            <w:vAlign w:val="center"/>
          </w:tcPr>
          <w:p w14:paraId="7194A17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11</w:t>
            </w:r>
          </w:p>
        </w:tc>
        <w:tc>
          <w:tcPr>
            <w:tcW w:w="492" w:type="dxa"/>
            <w:shd w:val="clear" w:color="auto" w:fill="auto"/>
            <w:noWrap/>
            <w:vAlign w:val="center"/>
          </w:tcPr>
          <w:p w14:paraId="6E02A2A6"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982" w:type="dxa"/>
            <w:shd w:val="clear" w:color="auto" w:fill="auto"/>
            <w:vAlign w:val="center"/>
          </w:tcPr>
          <w:p w14:paraId="7626AD77"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xml:space="preserve">Tin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đại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cương</w:t>
            </w:r>
            <w:proofErr w:type="spellEnd"/>
            <w:r w:rsidRPr="003B0A27">
              <w:rPr>
                <w:rFonts w:ascii="Times New Roman" w:eastAsia="Times New Roman" w:hAnsi="Times New Roman" w:cs="Times New Roman"/>
                <w:sz w:val="20"/>
                <w:szCs w:val="20"/>
              </w:rPr>
              <w:br/>
              <w:t>Basic Informatics</w:t>
            </w:r>
          </w:p>
        </w:tc>
        <w:tc>
          <w:tcPr>
            <w:tcW w:w="1275" w:type="dxa"/>
            <w:shd w:val="clear" w:color="auto" w:fill="auto"/>
            <w:noWrap/>
            <w:vAlign w:val="center"/>
          </w:tcPr>
          <w:p w14:paraId="44D9B57A"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TIKT1109</w:t>
            </w:r>
          </w:p>
        </w:tc>
        <w:tc>
          <w:tcPr>
            <w:tcW w:w="516" w:type="dxa"/>
            <w:shd w:val="clear" w:color="auto" w:fill="auto"/>
            <w:noWrap/>
            <w:vAlign w:val="center"/>
          </w:tcPr>
          <w:p w14:paraId="6F13DDE9"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6835369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5C7D38B8"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AF5C53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19B5E5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07F128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5F5FC7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8E22E2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5811635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70C7070D" w14:textId="77777777" w:rsidTr="003B0A27">
        <w:trPr>
          <w:trHeight w:val="560"/>
        </w:trPr>
        <w:tc>
          <w:tcPr>
            <w:tcW w:w="483" w:type="dxa"/>
            <w:shd w:val="clear" w:color="auto" w:fill="auto"/>
            <w:noWrap/>
            <w:vAlign w:val="center"/>
            <w:hideMark/>
          </w:tcPr>
          <w:p w14:paraId="43B90B3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12</w:t>
            </w:r>
          </w:p>
        </w:tc>
        <w:tc>
          <w:tcPr>
            <w:tcW w:w="492" w:type="dxa"/>
            <w:shd w:val="clear" w:color="auto" w:fill="auto"/>
            <w:noWrap/>
            <w:vAlign w:val="center"/>
            <w:hideMark/>
          </w:tcPr>
          <w:p w14:paraId="2CF06712"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982" w:type="dxa"/>
            <w:shd w:val="clear" w:color="auto" w:fill="auto"/>
            <w:vAlign w:val="center"/>
            <w:hideMark/>
          </w:tcPr>
          <w:p w14:paraId="1DAEDD75"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thuyết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tài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chính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tiền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tệ</w:t>
            </w:r>
            <w:proofErr w:type="spellEnd"/>
            <w:r w:rsidRPr="003B0A27">
              <w:rPr>
                <w:rFonts w:ascii="Times New Roman" w:eastAsia="Times New Roman" w:hAnsi="Times New Roman" w:cs="Times New Roman"/>
                <w:sz w:val="20"/>
                <w:szCs w:val="20"/>
              </w:rPr>
              <w:br/>
              <w:t>Monetary and Financial Theories</w:t>
            </w:r>
          </w:p>
        </w:tc>
        <w:tc>
          <w:tcPr>
            <w:tcW w:w="1275" w:type="dxa"/>
            <w:shd w:val="clear" w:color="auto" w:fill="auto"/>
            <w:noWrap/>
            <w:vAlign w:val="center"/>
            <w:hideMark/>
          </w:tcPr>
          <w:p w14:paraId="587282A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NHLT1101</w:t>
            </w:r>
          </w:p>
        </w:tc>
        <w:tc>
          <w:tcPr>
            <w:tcW w:w="516" w:type="dxa"/>
            <w:shd w:val="clear" w:color="auto" w:fill="auto"/>
            <w:noWrap/>
            <w:vAlign w:val="center"/>
            <w:hideMark/>
          </w:tcPr>
          <w:p w14:paraId="3C0B46D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17AA725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0F1363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0B9C82D"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32414B4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0DF1BB7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DB0669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35CA3D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5405778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6E736190" w14:textId="77777777" w:rsidTr="003B0A27">
        <w:trPr>
          <w:trHeight w:val="560"/>
        </w:trPr>
        <w:tc>
          <w:tcPr>
            <w:tcW w:w="483" w:type="dxa"/>
            <w:shd w:val="clear" w:color="auto" w:fill="auto"/>
            <w:noWrap/>
            <w:vAlign w:val="center"/>
          </w:tcPr>
          <w:p w14:paraId="1E66607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13</w:t>
            </w:r>
          </w:p>
        </w:tc>
        <w:tc>
          <w:tcPr>
            <w:tcW w:w="492" w:type="dxa"/>
            <w:shd w:val="clear" w:color="auto" w:fill="auto"/>
            <w:noWrap/>
            <w:vAlign w:val="center"/>
          </w:tcPr>
          <w:p w14:paraId="589011B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982" w:type="dxa"/>
            <w:shd w:val="clear" w:color="auto" w:fill="auto"/>
            <w:vAlign w:val="center"/>
          </w:tcPr>
          <w:p w14:paraId="2A0595AB"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Quản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br/>
              <w:t>Essentials of Management</w:t>
            </w:r>
          </w:p>
        </w:tc>
        <w:tc>
          <w:tcPr>
            <w:tcW w:w="1275" w:type="dxa"/>
            <w:shd w:val="clear" w:color="auto" w:fill="auto"/>
            <w:noWrap/>
            <w:vAlign w:val="center"/>
          </w:tcPr>
          <w:p w14:paraId="334B8D53"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QLKT1101</w:t>
            </w:r>
          </w:p>
        </w:tc>
        <w:tc>
          <w:tcPr>
            <w:tcW w:w="516" w:type="dxa"/>
            <w:shd w:val="clear" w:color="auto" w:fill="auto"/>
            <w:noWrap/>
            <w:vAlign w:val="center"/>
          </w:tcPr>
          <w:p w14:paraId="74797893"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73138DE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0386D93"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1FD08E5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EF0CB8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6BD284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71BE0526"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1D8843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0A54B368"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11DF5F54" w14:textId="77777777" w:rsidTr="003B0A27">
        <w:trPr>
          <w:trHeight w:val="375"/>
        </w:trPr>
        <w:tc>
          <w:tcPr>
            <w:tcW w:w="483" w:type="dxa"/>
            <w:shd w:val="clear" w:color="auto" w:fill="auto"/>
            <w:noWrap/>
            <w:hideMark/>
          </w:tcPr>
          <w:p w14:paraId="5B72C7C6" w14:textId="77777777" w:rsidR="003B0A27" w:rsidRPr="003B0A27" w:rsidRDefault="003B0A27" w:rsidP="003B0A27">
            <w:pPr>
              <w:spacing w:line="300" w:lineRule="auto"/>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474" w:type="dxa"/>
            <w:gridSpan w:val="2"/>
            <w:shd w:val="clear" w:color="auto" w:fill="auto"/>
            <w:noWrap/>
            <w:vAlign w:val="center"/>
            <w:hideMark/>
          </w:tcPr>
          <w:p w14:paraId="5D66D783"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 KIẾN THỨC GIÁO DỤC CHUYÊN NGHIỆP</w:t>
            </w:r>
          </w:p>
        </w:tc>
        <w:tc>
          <w:tcPr>
            <w:tcW w:w="1275" w:type="dxa"/>
            <w:shd w:val="clear" w:color="auto" w:fill="auto"/>
            <w:noWrap/>
            <w:hideMark/>
          </w:tcPr>
          <w:p w14:paraId="4D669B99" w14:textId="77777777" w:rsidR="003B0A27" w:rsidRPr="003B0A27" w:rsidRDefault="003B0A27" w:rsidP="003B0A27">
            <w:pPr>
              <w:spacing w:line="300" w:lineRule="auto"/>
              <w:jc w:val="both"/>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516" w:type="dxa"/>
            <w:shd w:val="clear" w:color="auto" w:fill="auto"/>
            <w:vAlign w:val="center"/>
            <w:hideMark/>
          </w:tcPr>
          <w:p w14:paraId="746C22B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84</w:t>
            </w:r>
          </w:p>
        </w:tc>
        <w:tc>
          <w:tcPr>
            <w:tcW w:w="416" w:type="dxa"/>
            <w:shd w:val="clear" w:color="auto" w:fill="auto"/>
            <w:vAlign w:val="center"/>
          </w:tcPr>
          <w:p w14:paraId="737C69B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vAlign w:val="center"/>
          </w:tcPr>
          <w:p w14:paraId="06EFB9E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w:t>
            </w:r>
          </w:p>
        </w:tc>
        <w:tc>
          <w:tcPr>
            <w:tcW w:w="416" w:type="dxa"/>
            <w:shd w:val="clear" w:color="auto" w:fill="auto"/>
            <w:vAlign w:val="center"/>
          </w:tcPr>
          <w:p w14:paraId="35BB2CC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12</w:t>
            </w:r>
          </w:p>
        </w:tc>
        <w:tc>
          <w:tcPr>
            <w:tcW w:w="416" w:type="dxa"/>
            <w:shd w:val="clear" w:color="auto" w:fill="auto"/>
            <w:vAlign w:val="center"/>
          </w:tcPr>
          <w:p w14:paraId="68B1BD0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9</w:t>
            </w:r>
          </w:p>
        </w:tc>
        <w:tc>
          <w:tcPr>
            <w:tcW w:w="416" w:type="dxa"/>
            <w:shd w:val="clear" w:color="auto" w:fill="auto"/>
            <w:vAlign w:val="center"/>
          </w:tcPr>
          <w:p w14:paraId="05ADEDF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17</w:t>
            </w:r>
          </w:p>
        </w:tc>
        <w:tc>
          <w:tcPr>
            <w:tcW w:w="416" w:type="dxa"/>
            <w:shd w:val="clear" w:color="auto" w:fill="auto"/>
            <w:vAlign w:val="center"/>
          </w:tcPr>
          <w:p w14:paraId="7C8E111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18</w:t>
            </w:r>
          </w:p>
        </w:tc>
        <w:tc>
          <w:tcPr>
            <w:tcW w:w="416" w:type="dxa"/>
            <w:shd w:val="clear" w:color="auto" w:fill="auto"/>
            <w:vAlign w:val="center"/>
          </w:tcPr>
          <w:p w14:paraId="71317CD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15</w:t>
            </w:r>
          </w:p>
        </w:tc>
        <w:tc>
          <w:tcPr>
            <w:tcW w:w="420" w:type="dxa"/>
            <w:shd w:val="clear" w:color="auto" w:fill="auto"/>
            <w:vAlign w:val="center"/>
          </w:tcPr>
          <w:p w14:paraId="128EF87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10</w:t>
            </w:r>
          </w:p>
        </w:tc>
      </w:tr>
      <w:tr w:rsidR="003B0A27" w:rsidRPr="003B0A27" w14:paraId="4FEB7E82" w14:textId="77777777" w:rsidTr="003B0A27">
        <w:trPr>
          <w:trHeight w:val="465"/>
        </w:trPr>
        <w:tc>
          <w:tcPr>
            <w:tcW w:w="483" w:type="dxa"/>
            <w:shd w:val="clear" w:color="auto" w:fill="auto"/>
            <w:noWrap/>
            <w:hideMark/>
          </w:tcPr>
          <w:p w14:paraId="4158C86C" w14:textId="77777777" w:rsidR="003B0A27" w:rsidRPr="003B0A27" w:rsidRDefault="003B0A27" w:rsidP="003B0A27">
            <w:pPr>
              <w:spacing w:line="300" w:lineRule="auto"/>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lastRenderedPageBreak/>
              <w:t> </w:t>
            </w:r>
          </w:p>
        </w:tc>
        <w:tc>
          <w:tcPr>
            <w:tcW w:w="4474" w:type="dxa"/>
            <w:gridSpan w:val="2"/>
            <w:shd w:val="clear" w:color="auto" w:fill="auto"/>
            <w:noWrap/>
            <w:vAlign w:val="center"/>
            <w:hideMark/>
          </w:tcPr>
          <w:p w14:paraId="060DA5D7" w14:textId="77777777" w:rsidR="003B0A27" w:rsidRPr="003B0A27" w:rsidRDefault="003B0A27" w:rsidP="003B0A27">
            <w:pPr>
              <w:spacing w:line="300" w:lineRule="auto"/>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xml:space="preserve">2.1. </w:t>
            </w:r>
            <w:proofErr w:type="spellStart"/>
            <w:r w:rsidRPr="003B0A27">
              <w:rPr>
                <w:rFonts w:ascii="Times New Roman" w:eastAsia="Times New Roman" w:hAnsi="Times New Roman" w:cs="Times New Roman"/>
                <w:b/>
                <w:bCs/>
                <w:i/>
                <w:iCs/>
                <w:sz w:val="20"/>
                <w:szCs w:val="20"/>
              </w:rPr>
              <w:t>Kiến</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thức</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cơ</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sở</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ngành</w:t>
            </w:r>
            <w:proofErr w:type="spellEnd"/>
          </w:p>
        </w:tc>
        <w:tc>
          <w:tcPr>
            <w:tcW w:w="1275" w:type="dxa"/>
            <w:shd w:val="clear" w:color="auto" w:fill="auto"/>
            <w:noWrap/>
            <w:hideMark/>
          </w:tcPr>
          <w:p w14:paraId="549FCAF9" w14:textId="77777777" w:rsidR="003B0A27" w:rsidRPr="003B0A27" w:rsidRDefault="003B0A27" w:rsidP="003B0A27">
            <w:pPr>
              <w:spacing w:line="300" w:lineRule="auto"/>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516" w:type="dxa"/>
            <w:shd w:val="clear" w:color="auto" w:fill="auto"/>
            <w:noWrap/>
            <w:vAlign w:val="center"/>
            <w:hideMark/>
          </w:tcPr>
          <w:p w14:paraId="113A903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12</w:t>
            </w:r>
          </w:p>
        </w:tc>
        <w:tc>
          <w:tcPr>
            <w:tcW w:w="416" w:type="dxa"/>
            <w:shd w:val="clear" w:color="auto" w:fill="auto"/>
            <w:noWrap/>
            <w:vAlign w:val="center"/>
          </w:tcPr>
          <w:p w14:paraId="0EBA8A8F" w14:textId="77777777" w:rsidR="003B0A27" w:rsidRPr="003B0A27" w:rsidRDefault="003B0A27" w:rsidP="003B0A27">
            <w:pPr>
              <w:spacing w:line="300" w:lineRule="auto"/>
              <w:jc w:val="center"/>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0</w:t>
            </w:r>
          </w:p>
        </w:tc>
        <w:tc>
          <w:tcPr>
            <w:tcW w:w="416" w:type="dxa"/>
            <w:shd w:val="clear" w:color="auto" w:fill="auto"/>
            <w:noWrap/>
            <w:vAlign w:val="center"/>
          </w:tcPr>
          <w:p w14:paraId="256252DD" w14:textId="77777777" w:rsidR="003B0A27" w:rsidRPr="003B0A27" w:rsidRDefault="003B0A27" w:rsidP="003B0A27">
            <w:pPr>
              <w:spacing w:line="300" w:lineRule="auto"/>
              <w:jc w:val="center"/>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3</w:t>
            </w:r>
          </w:p>
        </w:tc>
        <w:tc>
          <w:tcPr>
            <w:tcW w:w="416" w:type="dxa"/>
            <w:shd w:val="clear" w:color="auto" w:fill="auto"/>
            <w:noWrap/>
            <w:vAlign w:val="center"/>
          </w:tcPr>
          <w:p w14:paraId="4811A3A1" w14:textId="77777777" w:rsidR="003B0A27" w:rsidRPr="003B0A27" w:rsidRDefault="003B0A27" w:rsidP="003B0A27">
            <w:pPr>
              <w:spacing w:line="300" w:lineRule="auto"/>
              <w:jc w:val="center"/>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6</w:t>
            </w:r>
          </w:p>
        </w:tc>
        <w:tc>
          <w:tcPr>
            <w:tcW w:w="416" w:type="dxa"/>
            <w:shd w:val="clear" w:color="auto" w:fill="auto"/>
            <w:noWrap/>
            <w:vAlign w:val="center"/>
          </w:tcPr>
          <w:p w14:paraId="67BF2BEE" w14:textId="77777777" w:rsidR="003B0A27" w:rsidRPr="003B0A27" w:rsidRDefault="003B0A27" w:rsidP="003B0A27">
            <w:pPr>
              <w:spacing w:line="300" w:lineRule="auto"/>
              <w:jc w:val="center"/>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3</w:t>
            </w:r>
          </w:p>
        </w:tc>
        <w:tc>
          <w:tcPr>
            <w:tcW w:w="416" w:type="dxa"/>
            <w:shd w:val="clear" w:color="auto" w:fill="auto"/>
            <w:noWrap/>
            <w:vAlign w:val="center"/>
          </w:tcPr>
          <w:p w14:paraId="2C053E80" w14:textId="77777777" w:rsidR="003B0A27" w:rsidRPr="003B0A27" w:rsidRDefault="003B0A27" w:rsidP="003B0A27">
            <w:pPr>
              <w:spacing w:line="300" w:lineRule="auto"/>
              <w:jc w:val="center"/>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0</w:t>
            </w:r>
          </w:p>
        </w:tc>
        <w:tc>
          <w:tcPr>
            <w:tcW w:w="416" w:type="dxa"/>
            <w:shd w:val="clear" w:color="auto" w:fill="auto"/>
            <w:noWrap/>
            <w:vAlign w:val="center"/>
          </w:tcPr>
          <w:p w14:paraId="603B83B3" w14:textId="77777777" w:rsidR="003B0A27" w:rsidRPr="003B0A27" w:rsidRDefault="003B0A27" w:rsidP="003B0A27">
            <w:pPr>
              <w:spacing w:line="300" w:lineRule="auto"/>
              <w:jc w:val="center"/>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0</w:t>
            </w:r>
          </w:p>
        </w:tc>
        <w:tc>
          <w:tcPr>
            <w:tcW w:w="416" w:type="dxa"/>
            <w:shd w:val="clear" w:color="auto" w:fill="auto"/>
            <w:noWrap/>
            <w:vAlign w:val="center"/>
          </w:tcPr>
          <w:p w14:paraId="663843A4" w14:textId="77777777" w:rsidR="003B0A27" w:rsidRPr="003B0A27" w:rsidRDefault="003B0A27" w:rsidP="003B0A27">
            <w:pPr>
              <w:spacing w:line="300" w:lineRule="auto"/>
              <w:jc w:val="center"/>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0</w:t>
            </w:r>
          </w:p>
        </w:tc>
        <w:tc>
          <w:tcPr>
            <w:tcW w:w="420" w:type="dxa"/>
            <w:shd w:val="clear" w:color="auto" w:fill="auto"/>
            <w:noWrap/>
            <w:vAlign w:val="center"/>
          </w:tcPr>
          <w:p w14:paraId="1787CDB6" w14:textId="77777777" w:rsidR="003B0A27" w:rsidRPr="003B0A27" w:rsidRDefault="003B0A27" w:rsidP="003B0A27">
            <w:pPr>
              <w:spacing w:line="300" w:lineRule="auto"/>
              <w:jc w:val="center"/>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0</w:t>
            </w:r>
          </w:p>
        </w:tc>
      </w:tr>
      <w:tr w:rsidR="003B0A27" w:rsidRPr="003B0A27" w14:paraId="1E2FA002" w14:textId="77777777" w:rsidTr="003B0A27">
        <w:trPr>
          <w:trHeight w:val="560"/>
        </w:trPr>
        <w:tc>
          <w:tcPr>
            <w:tcW w:w="483" w:type="dxa"/>
            <w:shd w:val="clear" w:color="auto" w:fill="auto"/>
            <w:noWrap/>
            <w:vAlign w:val="center"/>
            <w:hideMark/>
          </w:tcPr>
          <w:p w14:paraId="18610E5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14</w:t>
            </w:r>
          </w:p>
        </w:tc>
        <w:tc>
          <w:tcPr>
            <w:tcW w:w="492" w:type="dxa"/>
            <w:shd w:val="clear" w:color="auto" w:fill="auto"/>
            <w:noWrap/>
            <w:vAlign w:val="center"/>
            <w:hideMark/>
          </w:tcPr>
          <w:p w14:paraId="5E6F82D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w:t>
            </w:r>
          </w:p>
        </w:tc>
        <w:tc>
          <w:tcPr>
            <w:tcW w:w="3982" w:type="dxa"/>
            <w:shd w:val="clear" w:color="auto" w:fill="auto"/>
            <w:vAlign w:val="center"/>
            <w:hideMark/>
          </w:tcPr>
          <w:p w14:paraId="76FB08CE"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lượng</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Econometrics 1</w:t>
            </w:r>
          </w:p>
        </w:tc>
        <w:tc>
          <w:tcPr>
            <w:tcW w:w="1275" w:type="dxa"/>
            <w:shd w:val="clear" w:color="auto" w:fill="auto"/>
            <w:noWrap/>
            <w:hideMark/>
          </w:tcPr>
          <w:p w14:paraId="178DC877" w14:textId="77777777" w:rsidR="003B0A27" w:rsidRPr="003B0A27" w:rsidRDefault="003B0A27" w:rsidP="003B0A27">
            <w:pPr>
              <w:spacing w:line="300" w:lineRule="auto"/>
              <w:jc w:val="both"/>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TOKT1101</w:t>
            </w:r>
          </w:p>
        </w:tc>
        <w:tc>
          <w:tcPr>
            <w:tcW w:w="516" w:type="dxa"/>
            <w:shd w:val="clear" w:color="auto" w:fill="auto"/>
            <w:noWrap/>
            <w:vAlign w:val="center"/>
            <w:hideMark/>
          </w:tcPr>
          <w:p w14:paraId="35503A00"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61CDD16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2FE6B66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0F1704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096D373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DEC60F8"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050ED1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BA3C9B8"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457E6D3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6B48F67E" w14:textId="77777777" w:rsidTr="003B0A27">
        <w:trPr>
          <w:trHeight w:val="560"/>
        </w:trPr>
        <w:tc>
          <w:tcPr>
            <w:tcW w:w="483" w:type="dxa"/>
            <w:shd w:val="clear" w:color="auto" w:fill="auto"/>
            <w:noWrap/>
            <w:vAlign w:val="center"/>
            <w:hideMark/>
          </w:tcPr>
          <w:p w14:paraId="241A30D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15</w:t>
            </w:r>
          </w:p>
        </w:tc>
        <w:tc>
          <w:tcPr>
            <w:tcW w:w="492" w:type="dxa"/>
            <w:shd w:val="clear" w:color="auto" w:fill="auto"/>
            <w:noWrap/>
            <w:vAlign w:val="center"/>
            <w:hideMark/>
          </w:tcPr>
          <w:p w14:paraId="1BD05FDB"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982" w:type="dxa"/>
            <w:shd w:val="clear" w:color="auto" w:fill="auto"/>
            <w:vAlign w:val="center"/>
            <w:hideMark/>
          </w:tcPr>
          <w:p w14:paraId="23FA0D6E"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Nguyên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toán</w:t>
            </w:r>
            <w:proofErr w:type="spellEnd"/>
            <w:r w:rsidRPr="003B0A27">
              <w:rPr>
                <w:rFonts w:ascii="Times New Roman" w:eastAsia="Times New Roman" w:hAnsi="Times New Roman" w:cs="Times New Roman"/>
                <w:sz w:val="20"/>
                <w:szCs w:val="20"/>
              </w:rPr>
              <w:br/>
              <w:t>Accounting Principles</w:t>
            </w:r>
          </w:p>
        </w:tc>
        <w:tc>
          <w:tcPr>
            <w:tcW w:w="1275" w:type="dxa"/>
            <w:shd w:val="clear" w:color="auto" w:fill="auto"/>
            <w:noWrap/>
            <w:hideMark/>
          </w:tcPr>
          <w:p w14:paraId="4AE209A1" w14:textId="77777777" w:rsidR="003B0A27" w:rsidRPr="003B0A27" w:rsidRDefault="003B0A27" w:rsidP="003B0A27">
            <w:pPr>
              <w:spacing w:line="300" w:lineRule="auto"/>
              <w:jc w:val="both"/>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KTKE1101</w:t>
            </w:r>
          </w:p>
        </w:tc>
        <w:tc>
          <w:tcPr>
            <w:tcW w:w="516" w:type="dxa"/>
            <w:shd w:val="clear" w:color="auto" w:fill="auto"/>
            <w:noWrap/>
            <w:vAlign w:val="center"/>
            <w:hideMark/>
          </w:tcPr>
          <w:p w14:paraId="5C984911"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5937FA6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38D0F9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659CD29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C482C3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7D63F9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1530B8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9EE1B4D"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2E9A29F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18B9EFBD" w14:textId="77777777" w:rsidTr="003B0A27">
        <w:trPr>
          <w:trHeight w:val="560"/>
        </w:trPr>
        <w:tc>
          <w:tcPr>
            <w:tcW w:w="483" w:type="dxa"/>
            <w:shd w:val="clear" w:color="auto" w:fill="auto"/>
            <w:noWrap/>
            <w:vAlign w:val="center"/>
            <w:hideMark/>
          </w:tcPr>
          <w:p w14:paraId="6925331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16</w:t>
            </w:r>
          </w:p>
        </w:tc>
        <w:tc>
          <w:tcPr>
            <w:tcW w:w="492" w:type="dxa"/>
            <w:shd w:val="clear" w:color="auto" w:fill="auto"/>
            <w:noWrap/>
            <w:vAlign w:val="center"/>
            <w:hideMark/>
          </w:tcPr>
          <w:p w14:paraId="5325C1CF"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982" w:type="dxa"/>
            <w:shd w:val="clear" w:color="auto" w:fill="auto"/>
            <w:vAlign w:val="center"/>
            <w:hideMark/>
          </w:tcPr>
          <w:p w14:paraId="6A8914D6"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phát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triển</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Development Economics 1</w:t>
            </w:r>
          </w:p>
        </w:tc>
        <w:tc>
          <w:tcPr>
            <w:tcW w:w="1275" w:type="dxa"/>
            <w:shd w:val="clear" w:color="auto" w:fill="auto"/>
            <w:noWrap/>
            <w:hideMark/>
          </w:tcPr>
          <w:p w14:paraId="27F15280" w14:textId="77777777" w:rsidR="003B0A27" w:rsidRPr="003B0A27" w:rsidRDefault="003B0A27" w:rsidP="003B0A27">
            <w:pPr>
              <w:spacing w:line="300" w:lineRule="auto"/>
              <w:jc w:val="both"/>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PTKT1128</w:t>
            </w:r>
          </w:p>
        </w:tc>
        <w:tc>
          <w:tcPr>
            <w:tcW w:w="516" w:type="dxa"/>
            <w:shd w:val="clear" w:color="auto" w:fill="auto"/>
            <w:noWrap/>
            <w:vAlign w:val="center"/>
            <w:hideMark/>
          </w:tcPr>
          <w:p w14:paraId="6FF6BC8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67ABAAE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FC8901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C4C042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5B48A23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0C84D5F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F11AD2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42CF9D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0C78FE2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22FBCA0F" w14:textId="77777777" w:rsidTr="003B0A27">
        <w:trPr>
          <w:trHeight w:val="560"/>
        </w:trPr>
        <w:tc>
          <w:tcPr>
            <w:tcW w:w="483" w:type="dxa"/>
            <w:shd w:val="clear" w:color="auto" w:fill="auto"/>
            <w:noWrap/>
            <w:vAlign w:val="center"/>
            <w:hideMark/>
          </w:tcPr>
          <w:p w14:paraId="302EDE8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17</w:t>
            </w:r>
          </w:p>
        </w:tc>
        <w:tc>
          <w:tcPr>
            <w:tcW w:w="492" w:type="dxa"/>
            <w:shd w:val="clear" w:color="auto" w:fill="auto"/>
            <w:noWrap/>
            <w:vAlign w:val="center"/>
            <w:hideMark/>
          </w:tcPr>
          <w:p w14:paraId="111BDC14"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982" w:type="dxa"/>
            <w:shd w:val="clear" w:color="auto" w:fill="auto"/>
            <w:vAlign w:val="center"/>
            <w:hideMark/>
          </w:tcPr>
          <w:p w14:paraId="74D6A87B"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quốc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International Economics 1</w:t>
            </w:r>
          </w:p>
        </w:tc>
        <w:tc>
          <w:tcPr>
            <w:tcW w:w="1275" w:type="dxa"/>
            <w:shd w:val="clear" w:color="auto" w:fill="auto"/>
            <w:hideMark/>
          </w:tcPr>
          <w:p w14:paraId="6A0A5FE1" w14:textId="77777777" w:rsidR="003B0A27" w:rsidRPr="003B0A27" w:rsidRDefault="003B0A27" w:rsidP="003B0A27">
            <w:pPr>
              <w:spacing w:line="300" w:lineRule="auto"/>
              <w:jc w:val="both"/>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TMKQ1123</w:t>
            </w:r>
          </w:p>
        </w:tc>
        <w:tc>
          <w:tcPr>
            <w:tcW w:w="516" w:type="dxa"/>
            <w:shd w:val="clear" w:color="auto" w:fill="auto"/>
            <w:noWrap/>
            <w:vAlign w:val="center"/>
            <w:hideMark/>
          </w:tcPr>
          <w:p w14:paraId="2B0D3BD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35BD7FA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1D7B7C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0BB26CB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57027CE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157DA50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102F9BA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D727D4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7C3BF39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701DF30D" w14:textId="77777777" w:rsidTr="003B0A27">
        <w:trPr>
          <w:trHeight w:val="420"/>
        </w:trPr>
        <w:tc>
          <w:tcPr>
            <w:tcW w:w="483" w:type="dxa"/>
            <w:shd w:val="clear" w:color="auto" w:fill="auto"/>
            <w:noWrap/>
            <w:hideMark/>
          </w:tcPr>
          <w:p w14:paraId="308366E9" w14:textId="77777777" w:rsidR="003B0A27" w:rsidRPr="003B0A27" w:rsidRDefault="003B0A27" w:rsidP="003B0A27">
            <w:pPr>
              <w:spacing w:line="300" w:lineRule="auto"/>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4474" w:type="dxa"/>
            <w:gridSpan w:val="2"/>
            <w:shd w:val="clear" w:color="auto" w:fill="auto"/>
            <w:noWrap/>
            <w:vAlign w:val="center"/>
            <w:hideMark/>
          </w:tcPr>
          <w:p w14:paraId="3C0FBABB" w14:textId="77777777" w:rsidR="003B0A27" w:rsidRPr="003B0A27" w:rsidRDefault="003B0A27" w:rsidP="003B0A27">
            <w:pPr>
              <w:spacing w:line="300" w:lineRule="auto"/>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xml:space="preserve">2.2. </w:t>
            </w:r>
            <w:proofErr w:type="spellStart"/>
            <w:r w:rsidRPr="003B0A27">
              <w:rPr>
                <w:rFonts w:ascii="Times New Roman" w:eastAsia="Times New Roman" w:hAnsi="Times New Roman" w:cs="Times New Roman"/>
                <w:b/>
                <w:bCs/>
                <w:i/>
                <w:iCs/>
                <w:sz w:val="20"/>
                <w:szCs w:val="20"/>
              </w:rPr>
              <w:t>Kiến</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thức</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ngành</w:t>
            </w:r>
            <w:proofErr w:type="spellEnd"/>
          </w:p>
        </w:tc>
        <w:tc>
          <w:tcPr>
            <w:tcW w:w="1275" w:type="dxa"/>
            <w:shd w:val="clear" w:color="auto" w:fill="auto"/>
            <w:noWrap/>
            <w:hideMark/>
          </w:tcPr>
          <w:p w14:paraId="427B79B7" w14:textId="77777777" w:rsidR="003B0A27" w:rsidRPr="003B0A27" w:rsidRDefault="003B0A27" w:rsidP="003B0A27">
            <w:pPr>
              <w:spacing w:line="300" w:lineRule="auto"/>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516" w:type="dxa"/>
            <w:shd w:val="clear" w:color="auto" w:fill="auto"/>
            <w:noWrap/>
            <w:vAlign w:val="center"/>
          </w:tcPr>
          <w:p w14:paraId="15F93CE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41</w:t>
            </w:r>
          </w:p>
        </w:tc>
        <w:tc>
          <w:tcPr>
            <w:tcW w:w="416" w:type="dxa"/>
            <w:shd w:val="clear" w:color="auto" w:fill="auto"/>
            <w:noWrap/>
            <w:vAlign w:val="center"/>
          </w:tcPr>
          <w:p w14:paraId="15A1E7B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7F4459F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7C3C087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16" w:type="dxa"/>
            <w:shd w:val="clear" w:color="auto" w:fill="auto"/>
            <w:noWrap/>
            <w:vAlign w:val="center"/>
          </w:tcPr>
          <w:p w14:paraId="261D657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16" w:type="dxa"/>
            <w:shd w:val="clear" w:color="auto" w:fill="auto"/>
            <w:noWrap/>
            <w:vAlign w:val="center"/>
          </w:tcPr>
          <w:p w14:paraId="50CA74E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17</w:t>
            </w:r>
          </w:p>
        </w:tc>
        <w:tc>
          <w:tcPr>
            <w:tcW w:w="416" w:type="dxa"/>
            <w:shd w:val="clear" w:color="auto" w:fill="auto"/>
            <w:noWrap/>
            <w:vAlign w:val="center"/>
          </w:tcPr>
          <w:p w14:paraId="01F3804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12</w:t>
            </w:r>
          </w:p>
        </w:tc>
        <w:tc>
          <w:tcPr>
            <w:tcW w:w="416" w:type="dxa"/>
            <w:shd w:val="clear" w:color="auto" w:fill="auto"/>
            <w:noWrap/>
            <w:vAlign w:val="center"/>
          </w:tcPr>
          <w:p w14:paraId="758C429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20" w:type="dxa"/>
            <w:shd w:val="clear" w:color="auto" w:fill="auto"/>
            <w:noWrap/>
            <w:vAlign w:val="center"/>
          </w:tcPr>
          <w:p w14:paraId="20E4445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r>
      <w:tr w:rsidR="003B0A27" w:rsidRPr="003B0A27" w14:paraId="1A44B109" w14:textId="77777777" w:rsidTr="003B0A27">
        <w:trPr>
          <w:trHeight w:val="420"/>
        </w:trPr>
        <w:tc>
          <w:tcPr>
            <w:tcW w:w="483" w:type="dxa"/>
            <w:shd w:val="clear" w:color="auto" w:fill="auto"/>
            <w:noWrap/>
            <w:hideMark/>
          </w:tcPr>
          <w:p w14:paraId="48021DD4" w14:textId="77777777" w:rsidR="003B0A27" w:rsidRPr="003B0A27" w:rsidRDefault="003B0A27" w:rsidP="003B0A27">
            <w:pPr>
              <w:spacing w:line="300" w:lineRule="auto"/>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4474" w:type="dxa"/>
            <w:gridSpan w:val="2"/>
            <w:shd w:val="clear" w:color="auto" w:fill="auto"/>
            <w:noWrap/>
            <w:vAlign w:val="center"/>
            <w:hideMark/>
          </w:tcPr>
          <w:p w14:paraId="143F1B45"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xml:space="preserve">2.2.1. </w:t>
            </w:r>
            <w:proofErr w:type="spellStart"/>
            <w:r w:rsidRPr="003B0A27">
              <w:rPr>
                <w:rFonts w:ascii="Times New Roman" w:eastAsia="Times New Roman" w:hAnsi="Times New Roman" w:cs="Times New Roman"/>
                <w:b/>
                <w:bCs/>
                <w:sz w:val="20"/>
                <w:szCs w:val="20"/>
              </w:rPr>
              <w:t>Các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phần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bắt</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buộc</w:t>
            </w:r>
            <w:proofErr w:type="spellEnd"/>
          </w:p>
        </w:tc>
        <w:tc>
          <w:tcPr>
            <w:tcW w:w="1275" w:type="dxa"/>
            <w:shd w:val="clear" w:color="auto" w:fill="auto"/>
            <w:noWrap/>
            <w:hideMark/>
          </w:tcPr>
          <w:p w14:paraId="5405E3F5" w14:textId="77777777" w:rsidR="003B0A27" w:rsidRPr="003B0A27" w:rsidRDefault="003B0A27" w:rsidP="003B0A27">
            <w:pPr>
              <w:spacing w:line="300" w:lineRule="auto"/>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516" w:type="dxa"/>
            <w:shd w:val="clear" w:color="auto" w:fill="auto"/>
            <w:noWrap/>
            <w:vAlign w:val="center"/>
          </w:tcPr>
          <w:p w14:paraId="0107093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26</w:t>
            </w:r>
          </w:p>
        </w:tc>
        <w:tc>
          <w:tcPr>
            <w:tcW w:w="416" w:type="dxa"/>
            <w:shd w:val="clear" w:color="auto" w:fill="auto"/>
            <w:noWrap/>
            <w:vAlign w:val="center"/>
          </w:tcPr>
          <w:p w14:paraId="05F878D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283F9F8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2BD6D1F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16" w:type="dxa"/>
            <w:shd w:val="clear" w:color="auto" w:fill="auto"/>
            <w:noWrap/>
            <w:vAlign w:val="center"/>
          </w:tcPr>
          <w:p w14:paraId="6B41D0D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16" w:type="dxa"/>
            <w:shd w:val="clear" w:color="auto" w:fill="auto"/>
            <w:noWrap/>
            <w:vAlign w:val="center"/>
          </w:tcPr>
          <w:p w14:paraId="56F519E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11</w:t>
            </w:r>
          </w:p>
        </w:tc>
        <w:tc>
          <w:tcPr>
            <w:tcW w:w="416" w:type="dxa"/>
            <w:shd w:val="clear" w:color="auto" w:fill="auto"/>
            <w:noWrap/>
            <w:vAlign w:val="center"/>
          </w:tcPr>
          <w:p w14:paraId="13EFED6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w:t>
            </w:r>
          </w:p>
        </w:tc>
        <w:tc>
          <w:tcPr>
            <w:tcW w:w="416" w:type="dxa"/>
            <w:shd w:val="clear" w:color="auto" w:fill="auto"/>
            <w:noWrap/>
            <w:vAlign w:val="center"/>
          </w:tcPr>
          <w:p w14:paraId="7673D95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20" w:type="dxa"/>
            <w:shd w:val="clear" w:color="auto" w:fill="auto"/>
            <w:noWrap/>
            <w:vAlign w:val="center"/>
          </w:tcPr>
          <w:p w14:paraId="5564E22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r>
      <w:tr w:rsidR="003B0A27" w:rsidRPr="003B0A27" w14:paraId="71F52850" w14:textId="77777777" w:rsidTr="003B0A27">
        <w:trPr>
          <w:trHeight w:val="598"/>
        </w:trPr>
        <w:tc>
          <w:tcPr>
            <w:tcW w:w="483" w:type="dxa"/>
            <w:shd w:val="clear" w:color="auto" w:fill="auto"/>
            <w:noWrap/>
            <w:vAlign w:val="center"/>
            <w:hideMark/>
          </w:tcPr>
          <w:p w14:paraId="584868F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18</w:t>
            </w:r>
          </w:p>
        </w:tc>
        <w:tc>
          <w:tcPr>
            <w:tcW w:w="492" w:type="dxa"/>
            <w:shd w:val="clear" w:color="auto" w:fill="auto"/>
            <w:noWrap/>
            <w:vAlign w:val="center"/>
            <w:hideMark/>
          </w:tcPr>
          <w:p w14:paraId="6CEF4BC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w:t>
            </w:r>
          </w:p>
        </w:tc>
        <w:tc>
          <w:tcPr>
            <w:tcW w:w="3982" w:type="dxa"/>
            <w:shd w:val="clear" w:color="auto" w:fill="auto"/>
            <w:vAlign w:val="center"/>
            <w:hideMark/>
          </w:tcPr>
          <w:p w14:paraId="333BFEA5"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vi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2</w:t>
            </w:r>
            <w:r w:rsidRPr="003B0A27">
              <w:rPr>
                <w:rFonts w:ascii="Times New Roman" w:eastAsia="Times New Roman" w:hAnsi="Times New Roman" w:cs="Times New Roman"/>
                <w:sz w:val="20"/>
                <w:szCs w:val="20"/>
              </w:rPr>
              <w:br/>
              <w:t>Microeconomics 2</w:t>
            </w:r>
          </w:p>
        </w:tc>
        <w:tc>
          <w:tcPr>
            <w:tcW w:w="1275" w:type="dxa"/>
            <w:shd w:val="clear" w:color="auto" w:fill="auto"/>
            <w:vAlign w:val="center"/>
            <w:hideMark/>
          </w:tcPr>
          <w:p w14:paraId="1FA4CD7F"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KHMI1102</w:t>
            </w:r>
          </w:p>
        </w:tc>
        <w:tc>
          <w:tcPr>
            <w:tcW w:w="516" w:type="dxa"/>
            <w:shd w:val="clear" w:color="auto" w:fill="auto"/>
            <w:noWrap/>
            <w:vAlign w:val="center"/>
            <w:hideMark/>
          </w:tcPr>
          <w:p w14:paraId="106C348A"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22285CD7"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017E5B42"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677F9A76" w14:textId="77777777" w:rsidR="003B0A27" w:rsidRPr="003B0A27" w:rsidRDefault="003B0A27" w:rsidP="003B0A27">
            <w:pPr>
              <w:spacing w:line="300" w:lineRule="auto"/>
              <w:jc w:val="center"/>
              <w:rPr>
                <w:rFonts w:ascii="Times New Roman" w:eastAsia="Times New Roman" w:hAnsi="Times New Roman" w:cs="Times New Roman"/>
                <w:bCs/>
                <w:iCs/>
                <w:sz w:val="20"/>
                <w:szCs w:val="20"/>
              </w:rPr>
            </w:pPr>
            <w:r w:rsidRPr="003B0A27">
              <w:rPr>
                <w:rFonts w:ascii="Times New Roman" w:eastAsia="Times New Roman" w:hAnsi="Times New Roman" w:cs="Times New Roman"/>
                <w:bCs/>
                <w:iCs/>
                <w:sz w:val="20"/>
                <w:szCs w:val="20"/>
              </w:rPr>
              <w:t>3</w:t>
            </w:r>
          </w:p>
        </w:tc>
        <w:tc>
          <w:tcPr>
            <w:tcW w:w="416" w:type="dxa"/>
            <w:shd w:val="clear" w:color="auto" w:fill="auto"/>
            <w:noWrap/>
            <w:vAlign w:val="center"/>
            <w:hideMark/>
          </w:tcPr>
          <w:p w14:paraId="2555968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F7BBEE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957C7A3"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27928DA3"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420" w:type="dxa"/>
            <w:shd w:val="clear" w:color="auto" w:fill="auto"/>
            <w:noWrap/>
            <w:vAlign w:val="center"/>
            <w:hideMark/>
          </w:tcPr>
          <w:p w14:paraId="3C505C6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3C5A0719" w14:textId="77777777" w:rsidTr="003B0A27">
        <w:trPr>
          <w:trHeight w:val="598"/>
        </w:trPr>
        <w:tc>
          <w:tcPr>
            <w:tcW w:w="483" w:type="dxa"/>
            <w:shd w:val="clear" w:color="auto" w:fill="auto"/>
            <w:noWrap/>
            <w:vAlign w:val="center"/>
            <w:hideMark/>
          </w:tcPr>
          <w:p w14:paraId="651889E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19</w:t>
            </w:r>
          </w:p>
        </w:tc>
        <w:tc>
          <w:tcPr>
            <w:tcW w:w="492" w:type="dxa"/>
            <w:shd w:val="clear" w:color="auto" w:fill="auto"/>
            <w:noWrap/>
            <w:vAlign w:val="center"/>
            <w:hideMark/>
          </w:tcPr>
          <w:p w14:paraId="796F8B6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982" w:type="dxa"/>
            <w:shd w:val="clear" w:color="auto" w:fill="auto"/>
            <w:vAlign w:val="center"/>
            <w:hideMark/>
          </w:tcPr>
          <w:p w14:paraId="4744E85B"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vĩ</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2</w:t>
            </w:r>
            <w:r w:rsidRPr="003B0A27">
              <w:rPr>
                <w:rFonts w:ascii="Times New Roman" w:eastAsia="Times New Roman" w:hAnsi="Times New Roman" w:cs="Times New Roman"/>
                <w:sz w:val="20"/>
                <w:szCs w:val="20"/>
              </w:rPr>
              <w:br/>
              <w:t>Macroeconomics 2</w:t>
            </w:r>
          </w:p>
        </w:tc>
        <w:tc>
          <w:tcPr>
            <w:tcW w:w="1275" w:type="dxa"/>
            <w:shd w:val="clear" w:color="auto" w:fill="auto"/>
            <w:vAlign w:val="center"/>
            <w:hideMark/>
          </w:tcPr>
          <w:p w14:paraId="3992CC64"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KHMA1102</w:t>
            </w:r>
          </w:p>
        </w:tc>
        <w:tc>
          <w:tcPr>
            <w:tcW w:w="516" w:type="dxa"/>
            <w:shd w:val="clear" w:color="auto" w:fill="auto"/>
            <w:noWrap/>
            <w:vAlign w:val="center"/>
            <w:hideMark/>
          </w:tcPr>
          <w:p w14:paraId="4FB7F04B"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5E8A5086"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7B40185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4F3B95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751B48A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2BF1206"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723449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F0C7CCD"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420" w:type="dxa"/>
            <w:shd w:val="clear" w:color="auto" w:fill="auto"/>
            <w:noWrap/>
            <w:vAlign w:val="center"/>
            <w:hideMark/>
          </w:tcPr>
          <w:p w14:paraId="2D1C93A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5A84EB6D" w14:textId="77777777" w:rsidTr="003B0A27">
        <w:trPr>
          <w:trHeight w:val="598"/>
        </w:trPr>
        <w:tc>
          <w:tcPr>
            <w:tcW w:w="483" w:type="dxa"/>
            <w:shd w:val="clear" w:color="auto" w:fill="auto"/>
            <w:noWrap/>
            <w:vAlign w:val="center"/>
            <w:hideMark/>
          </w:tcPr>
          <w:p w14:paraId="64CF2D3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20</w:t>
            </w:r>
          </w:p>
        </w:tc>
        <w:tc>
          <w:tcPr>
            <w:tcW w:w="492" w:type="dxa"/>
            <w:shd w:val="clear" w:color="auto" w:fill="auto"/>
            <w:noWrap/>
            <w:vAlign w:val="center"/>
            <w:hideMark/>
          </w:tcPr>
          <w:p w14:paraId="7B06565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982" w:type="dxa"/>
            <w:shd w:val="clear" w:color="auto" w:fill="auto"/>
            <w:vAlign w:val="center"/>
            <w:hideMark/>
          </w:tcPr>
          <w:p w14:paraId="3D2C479D"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quản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trường</w:t>
            </w:r>
            <w:proofErr w:type="spellEnd"/>
            <w:r w:rsidRPr="003B0A27">
              <w:rPr>
                <w:rFonts w:ascii="Times New Roman" w:eastAsia="Times New Roman" w:hAnsi="Times New Roman" w:cs="Times New Roman"/>
                <w:sz w:val="20"/>
                <w:szCs w:val="20"/>
              </w:rPr>
              <w:br/>
              <w:t>Environmental Economics and Management</w:t>
            </w:r>
          </w:p>
        </w:tc>
        <w:tc>
          <w:tcPr>
            <w:tcW w:w="1275" w:type="dxa"/>
            <w:shd w:val="clear" w:color="auto" w:fill="auto"/>
            <w:vAlign w:val="center"/>
            <w:hideMark/>
          </w:tcPr>
          <w:p w14:paraId="66C4286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MTKT1104</w:t>
            </w:r>
          </w:p>
        </w:tc>
        <w:tc>
          <w:tcPr>
            <w:tcW w:w="516" w:type="dxa"/>
            <w:shd w:val="clear" w:color="auto" w:fill="auto"/>
            <w:noWrap/>
            <w:vAlign w:val="center"/>
            <w:hideMark/>
          </w:tcPr>
          <w:p w14:paraId="0E4FC800"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25B858C8"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2C32ADA6"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2F3C8D9A"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41110DAF" w14:textId="77777777" w:rsidR="003B0A27" w:rsidRPr="003B0A27" w:rsidRDefault="003B0A27" w:rsidP="003B0A27">
            <w:pPr>
              <w:spacing w:line="300" w:lineRule="auto"/>
              <w:jc w:val="center"/>
              <w:rPr>
                <w:rFonts w:ascii="Times New Roman" w:eastAsia="Times New Roman" w:hAnsi="Times New Roman" w:cs="Times New Roman"/>
                <w:bCs/>
                <w:iCs/>
                <w:sz w:val="20"/>
                <w:szCs w:val="20"/>
              </w:rPr>
            </w:pPr>
          </w:p>
        </w:tc>
        <w:tc>
          <w:tcPr>
            <w:tcW w:w="416" w:type="dxa"/>
            <w:shd w:val="clear" w:color="auto" w:fill="auto"/>
            <w:noWrap/>
            <w:vAlign w:val="center"/>
            <w:hideMark/>
          </w:tcPr>
          <w:p w14:paraId="4646CA04"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r w:rsidRPr="003B0A27">
              <w:rPr>
                <w:rFonts w:ascii="Times New Roman" w:eastAsia="Times New Roman" w:hAnsi="Times New Roman" w:cs="Times New Roman"/>
                <w:bCs/>
                <w:iCs/>
                <w:sz w:val="20"/>
                <w:szCs w:val="20"/>
              </w:rPr>
              <w:t>3</w:t>
            </w:r>
          </w:p>
        </w:tc>
        <w:tc>
          <w:tcPr>
            <w:tcW w:w="416" w:type="dxa"/>
            <w:shd w:val="clear" w:color="auto" w:fill="auto"/>
            <w:noWrap/>
            <w:vAlign w:val="center"/>
            <w:hideMark/>
          </w:tcPr>
          <w:p w14:paraId="24C0D452"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416" w:type="dxa"/>
            <w:shd w:val="clear" w:color="auto" w:fill="auto"/>
            <w:noWrap/>
            <w:vAlign w:val="center"/>
            <w:hideMark/>
          </w:tcPr>
          <w:p w14:paraId="149E119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0F16032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5808574B" w14:textId="77777777" w:rsidTr="003B0A27">
        <w:trPr>
          <w:trHeight w:val="598"/>
        </w:trPr>
        <w:tc>
          <w:tcPr>
            <w:tcW w:w="483" w:type="dxa"/>
            <w:shd w:val="clear" w:color="auto" w:fill="auto"/>
            <w:noWrap/>
            <w:vAlign w:val="center"/>
            <w:hideMark/>
          </w:tcPr>
          <w:p w14:paraId="3848AE2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21</w:t>
            </w:r>
          </w:p>
        </w:tc>
        <w:tc>
          <w:tcPr>
            <w:tcW w:w="492" w:type="dxa"/>
            <w:shd w:val="clear" w:color="auto" w:fill="auto"/>
            <w:noWrap/>
            <w:vAlign w:val="center"/>
            <w:hideMark/>
          </w:tcPr>
          <w:p w14:paraId="574D19A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982" w:type="dxa"/>
            <w:shd w:val="clear" w:color="auto" w:fill="auto"/>
            <w:vAlign w:val="center"/>
            <w:hideMark/>
          </w:tcPr>
          <w:p w14:paraId="43DE0A90"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lao </w:t>
            </w:r>
            <w:proofErr w:type="spellStart"/>
            <w:r w:rsidRPr="003B0A27">
              <w:rPr>
                <w:rFonts w:ascii="Times New Roman" w:eastAsia="Times New Roman" w:hAnsi="Times New Roman" w:cs="Times New Roman"/>
                <w:sz w:val="20"/>
                <w:szCs w:val="20"/>
              </w:rPr>
              <w:t>động</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Labor economics 1</w:t>
            </w:r>
          </w:p>
        </w:tc>
        <w:tc>
          <w:tcPr>
            <w:tcW w:w="1275" w:type="dxa"/>
            <w:shd w:val="clear" w:color="auto" w:fill="auto"/>
            <w:vAlign w:val="center"/>
            <w:hideMark/>
          </w:tcPr>
          <w:p w14:paraId="3848098F"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NLKT1115</w:t>
            </w:r>
          </w:p>
        </w:tc>
        <w:tc>
          <w:tcPr>
            <w:tcW w:w="516" w:type="dxa"/>
            <w:shd w:val="clear" w:color="auto" w:fill="auto"/>
            <w:noWrap/>
            <w:vAlign w:val="center"/>
            <w:hideMark/>
          </w:tcPr>
          <w:p w14:paraId="3EA38539"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223AA01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E1D728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ABF271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24A8D5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11D3E76"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39F2185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179DD6B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1D4415E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3209A74B" w14:textId="77777777" w:rsidTr="003B0A27">
        <w:trPr>
          <w:trHeight w:val="598"/>
        </w:trPr>
        <w:tc>
          <w:tcPr>
            <w:tcW w:w="483" w:type="dxa"/>
            <w:shd w:val="clear" w:color="auto" w:fill="auto"/>
            <w:noWrap/>
            <w:vAlign w:val="center"/>
            <w:hideMark/>
          </w:tcPr>
          <w:p w14:paraId="5309AA1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22</w:t>
            </w:r>
          </w:p>
        </w:tc>
        <w:tc>
          <w:tcPr>
            <w:tcW w:w="492" w:type="dxa"/>
            <w:shd w:val="clear" w:color="auto" w:fill="auto"/>
            <w:noWrap/>
            <w:vAlign w:val="center"/>
            <w:hideMark/>
          </w:tcPr>
          <w:p w14:paraId="34CE3581"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5</w:t>
            </w:r>
          </w:p>
        </w:tc>
        <w:tc>
          <w:tcPr>
            <w:tcW w:w="3982" w:type="dxa"/>
            <w:shd w:val="clear" w:color="auto" w:fill="auto"/>
            <w:vAlign w:val="center"/>
            <w:hideMark/>
          </w:tcPr>
          <w:p w14:paraId="65E75BD8"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Lịch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sử</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các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thuyết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r w:rsidRPr="003B0A27">
              <w:rPr>
                <w:rFonts w:ascii="Times New Roman" w:eastAsia="Times New Roman" w:hAnsi="Times New Roman" w:cs="Times New Roman"/>
                <w:sz w:val="20"/>
                <w:szCs w:val="20"/>
              </w:rPr>
              <w:br/>
              <w:t>History of Economics Theories</w:t>
            </w:r>
          </w:p>
        </w:tc>
        <w:tc>
          <w:tcPr>
            <w:tcW w:w="1275" w:type="dxa"/>
            <w:shd w:val="clear" w:color="auto" w:fill="auto"/>
            <w:vAlign w:val="center"/>
            <w:hideMark/>
          </w:tcPr>
          <w:p w14:paraId="77BB605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LLNL1101</w:t>
            </w:r>
          </w:p>
        </w:tc>
        <w:tc>
          <w:tcPr>
            <w:tcW w:w="516" w:type="dxa"/>
            <w:shd w:val="clear" w:color="auto" w:fill="auto"/>
            <w:noWrap/>
            <w:vAlign w:val="center"/>
            <w:hideMark/>
          </w:tcPr>
          <w:p w14:paraId="6A6B882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3A54046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438FBD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9234C70"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A3847E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1C2AE28D"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4420434"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3A8159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4250D50A"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4169D9F0" w14:textId="77777777" w:rsidTr="003B0A27">
        <w:trPr>
          <w:trHeight w:val="598"/>
        </w:trPr>
        <w:tc>
          <w:tcPr>
            <w:tcW w:w="483" w:type="dxa"/>
            <w:shd w:val="clear" w:color="auto" w:fill="auto"/>
            <w:noWrap/>
            <w:vAlign w:val="center"/>
            <w:hideMark/>
          </w:tcPr>
          <w:p w14:paraId="3763A6B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23</w:t>
            </w:r>
          </w:p>
        </w:tc>
        <w:tc>
          <w:tcPr>
            <w:tcW w:w="492" w:type="dxa"/>
            <w:shd w:val="clear" w:color="auto" w:fill="auto"/>
            <w:noWrap/>
            <w:vAlign w:val="center"/>
            <w:hideMark/>
          </w:tcPr>
          <w:p w14:paraId="050066DF"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6</w:t>
            </w:r>
          </w:p>
        </w:tc>
        <w:tc>
          <w:tcPr>
            <w:tcW w:w="3982" w:type="dxa"/>
            <w:shd w:val="clear" w:color="auto" w:fill="auto"/>
            <w:vAlign w:val="center"/>
            <w:hideMark/>
          </w:tcPr>
          <w:p w14:paraId="7B77340D"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Thống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kê</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trong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doanh</w:t>
            </w:r>
            <w:proofErr w:type="spellEnd"/>
            <w:r w:rsidRPr="003B0A27">
              <w:rPr>
                <w:rFonts w:ascii="Times New Roman" w:eastAsia="Times New Roman" w:hAnsi="Times New Roman" w:cs="Times New Roman"/>
                <w:sz w:val="20"/>
                <w:szCs w:val="20"/>
              </w:rPr>
              <w:br/>
              <w:t>Statistics for Economics and Business</w:t>
            </w:r>
          </w:p>
        </w:tc>
        <w:tc>
          <w:tcPr>
            <w:tcW w:w="1275" w:type="dxa"/>
            <w:shd w:val="clear" w:color="auto" w:fill="auto"/>
            <w:vAlign w:val="center"/>
            <w:hideMark/>
          </w:tcPr>
          <w:p w14:paraId="2714DC06"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TKKD1129</w:t>
            </w:r>
          </w:p>
        </w:tc>
        <w:tc>
          <w:tcPr>
            <w:tcW w:w="516" w:type="dxa"/>
            <w:shd w:val="clear" w:color="auto" w:fill="auto"/>
            <w:noWrap/>
            <w:vAlign w:val="center"/>
            <w:hideMark/>
          </w:tcPr>
          <w:p w14:paraId="66498B0C"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2E68466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71614DE8"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CF6A67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D5D976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A86E2C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3B7A0C6"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469F9EA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7496348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723DD4AC" w14:textId="77777777" w:rsidTr="003B0A27">
        <w:trPr>
          <w:trHeight w:val="598"/>
        </w:trPr>
        <w:tc>
          <w:tcPr>
            <w:tcW w:w="483" w:type="dxa"/>
            <w:shd w:val="clear" w:color="auto" w:fill="auto"/>
            <w:noWrap/>
            <w:vAlign w:val="center"/>
            <w:hideMark/>
          </w:tcPr>
          <w:p w14:paraId="14DA9D5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24</w:t>
            </w:r>
          </w:p>
        </w:tc>
        <w:tc>
          <w:tcPr>
            <w:tcW w:w="492" w:type="dxa"/>
            <w:shd w:val="clear" w:color="auto" w:fill="auto"/>
            <w:noWrap/>
            <w:vAlign w:val="center"/>
            <w:hideMark/>
          </w:tcPr>
          <w:p w14:paraId="21D2BB3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7</w:t>
            </w:r>
          </w:p>
        </w:tc>
        <w:tc>
          <w:tcPr>
            <w:tcW w:w="3982" w:type="dxa"/>
            <w:shd w:val="clear" w:color="auto" w:fill="auto"/>
            <w:vAlign w:val="center"/>
            <w:hideMark/>
          </w:tcPr>
          <w:p w14:paraId="2C65180E"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đầu</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tư</w:t>
            </w:r>
            <w:proofErr w:type="spellEnd"/>
            <w:r w:rsidRPr="003B0A27">
              <w:rPr>
                <w:rFonts w:ascii="Times New Roman" w:eastAsia="Times New Roman" w:hAnsi="Times New Roman" w:cs="Times New Roman"/>
                <w:sz w:val="20"/>
                <w:szCs w:val="20"/>
              </w:rPr>
              <w:br/>
              <w:t>Investment Economics</w:t>
            </w:r>
          </w:p>
        </w:tc>
        <w:tc>
          <w:tcPr>
            <w:tcW w:w="1275" w:type="dxa"/>
            <w:shd w:val="clear" w:color="auto" w:fill="auto"/>
            <w:vAlign w:val="center"/>
            <w:hideMark/>
          </w:tcPr>
          <w:p w14:paraId="3D589A3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DTKT1154</w:t>
            </w:r>
          </w:p>
        </w:tc>
        <w:tc>
          <w:tcPr>
            <w:tcW w:w="516" w:type="dxa"/>
            <w:shd w:val="clear" w:color="auto" w:fill="auto"/>
            <w:noWrap/>
            <w:vAlign w:val="center"/>
            <w:hideMark/>
          </w:tcPr>
          <w:p w14:paraId="0B21149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0F207C5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C4EDD0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288199E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EF9F64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2669E6F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47CDB3F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397F0E8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5A5E6461"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430295BB" w14:textId="77777777" w:rsidTr="003B0A27">
        <w:trPr>
          <w:trHeight w:val="598"/>
        </w:trPr>
        <w:tc>
          <w:tcPr>
            <w:tcW w:w="483" w:type="dxa"/>
            <w:shd w:val="clear" w:color="auto" w:fill="auto"/>
            <w:noWrap/>
            <w:vAlign w:val="center"/>
            <w:hideMark/>
          </w:tcPr>
          <w:p w14:paraId="4914B8D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25</w:t>
            </w:r>
          </w:p>
        </w:tc>
        <w:tc>
          <w:tcPr>
            <w:tcW w:w="492" w:type="dxa"/>
            <w:shd w:val="clear" w:color="auto" w:fill="auto"/>
            <w:noWrap/>
            <w:vAlign w:val="center"/>
            <w:hideMark/>
          </w:tcPr>
          <w:p w14:paraId="3B04727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8</w:t>
            </w:r>
          </w:p>
        </w:tc>
        <w:tc>
          <w:tcPr>
            <w:tcW w:w="3982" w:type="dxa"/>
            <w:shd w:val="clear" w:color="auto" w:fill="auto"/>
            <w:vAlign w:val="center"/>
            <w:hideMark/>
          </w:tcPr>
          <w:p w14:paraId="34A80EF5"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Xã</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hội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br/>
              <w:t>Sociology</w:t>
            </w:r>
          </w:p>
        </w:tc>
        <w:tc>
          <w:tcPr>
            <w:tcW w:w="1275" w:type="dxa"/>
            <w:shd w:val="clear" w:color="auto" w:fill="auto"/>
            <w:vAlign w:val="center"/>
            <w:hideMark/>
          </w:tcPr>
          <w:p w14:paraId="2E528AAC"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NLXH1106</w:t>
            </w:r>
          </w:p>
        </w:tc>
        <w:tc>
          <w:tcPr>
            <w:tcW w:w="516" w:type="dxa"/>
            <w:shd w:val="clear" w:color="auto" w:fill="auto"/>
            <w:noWrap/>
            <w:vAlign w:val="center"/>
            <w:hideMark/>
          </w:tcPr>
          <w:p w14:paraId="2F9EAEC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75A37D93"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1C15719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7DB31A4C"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5B04C626"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61329969"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6D3449C7"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hideMark/>
          </w:tcPr>
          <w:p w14:paraId="09FF4212"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hideMark/>
          </w:tcPr>
          <w:p w14:paraId="209659DF"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147C2B84" w14:textId="77777777" w:rsidTr="003B0A27">
        <w:trPr>
          <w:trHeight w:val="598"/>
        </w:trPr>
        <w:tc>
          <w:tcPr>
            <w:tcW w:w="483" w:type="dxa"/>
            <w:shd w:val="clear" w:color="auto" w:fill="auto"/>
            <w:noWrap/>
            <w:vAlign w:val="center"/>
          </w:tcPr>
          <w:p w14:paraId="5536F8F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26</w:t>
            </w:r>
          </w:p>
        </w:tc>
        <w:tc>
          <w:tcPr>
            <w:tcW w:w="492" w:type="dxa"/>
            <w:shd w:val="clear" w:color="auto" w:fill="auto"/>
            <w:noWrap/>
            <w:vAlign w:val="center"/>
          </w:tcPr>
          <w:p w14:paraId="38FA8B0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9</w:t>
            </w:r>
          </w:p>
        </w:tc>
        <w:tc>
          <w:tcPr>
            <w:tcW w:w="3982" w:type="dxa"/>
            <w:shd w:val="clear" w:color="auto" w:fill="auto"/>
            <w:vAlign w:val="center"/>
          </w:tcPr>
          <w:p w14:paraId="0D0C5A62" w14:textId="7A03C82D"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Đề</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án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chuyên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sâu</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Essay on Economics</w:t>
            </w:r>
          </w:p>
        </w:tc>
        <w:tc>
          <w:tcPr>
            <w:tcW w:w="1275" w:type="dxa"/>
            <w:shd w:val="clear" w:color="auto" w:fill="auto"/>
            <w:vAlign w:val="center"/>
          </w:tcPr>
          <w:p w14:paraId="2DF41BF9"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color w:val="000000"/>
                <w:sz w:val="20"/>
                <w:szCs w:val="20"/>
              </w:rPr>
              <w:t>KHMA1119</w:t>
            </w:r>
          </w:p>
        </w:tc>
        <w:tc>
          <w:tcPr>
            <w:tcW w:w="516" w:type="dxa"/>
            <w:shd w:val="clear" w:color="auto" w:fill="auto"/>
            <w:noWrap/>
            <w:vAlign w:val="center"/>
          </w:tcPr>
          <w:p w14:paraId="08E1E60B"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416" w:type="dxa"/>
            <w:shd w:val="clear" w:color="auto" w:fill="auto"/>
            <w:noWrap/>
            <w:vAlign w:val="center"/>
          </w:tcPr>
          <w:p w14:paraId="5D42EB84"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6B5217A5"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761F5F9"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42633F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18A5454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416" w:type="dxa"/>
            <w:shd w:val="clear" w:color="auto" w:fill="auto"/>
            <w:noWrap/>
            <w:vAlign w:val="center"/>
          </w:tcPr>
          <w:p w14:paraId="175FA2DE"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16" w:type="dxa"/>
            <w:shd w:val="clear" w:color="auto" w:fill="auto"/>
            <w:noWrap/>
            <w:vAlign w:val="center"/>
          </w:tcPr>
          <w:p w14:paraId="4AF7CB9B"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c>
          <w:tcPr>
            <w:tcW w:w="420" w:type="dxa"/>
            <w:shd w:val="clear" w:color="auto" w:fill="auto"/>
            <w:noWrap/>
            <w:vAlign w:val="center"/>
          </w:tcPr>
          <w:p w14:paraId="1F4AD28D" w14:textId="77777777" w:rsidR="003B0A27" w:rsidRPr="003B0A27" w:rsidRDefault="003B0A27" w:rsidP="003B0A27">
            <w:pPr>
              <w:spacing w:line="300" w:lineRule="auto"/>
              <w:jc w:val="center"/>
              <w:rPr>
                <w:rFonts w:ascii="Times New Roman" w:eastAsia="Times New Roman" w:hAnsi="Times New Roman" w:cs="Times New Roman"/>
                <w:sz w:val="20"/>
                <w:szCs w:val="20"/>
              </w:rPr>
            </w:pPr>
          </w:p>
        </w:tc>
      </w:tr>
      <w:tr w:rsidR="003B0A27" w:rsidRPr="003B0A27" w14:paraId="779AB473" w14:textId="77777777" w:rsidTr="003B0A27">
        <w:trPr>
          <w:trHeight w:val="660"/>
        </w:trPr>
        <w:tc>
          <w:tcPr>
            <w:tcW w:w="483" w:type="dxa"/>
            <w:shd w:val="clear" w:color="auto" w:fill="auto"/>
            <w:noWrap/>
            <w:hideMark/>
          </w:tcPr>
          <w:p w14:paraId="7A9E1495"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474" w:type="dxa"/>
            <w:gridSpan w:val="2"/>
            <w:shd w:val="clear" w:color="auto" w:fill="auto"/>
            <w:vAlign w:val="center"/>
            <w:hideMark/>
          </w:tcPr>
          <w:p w14:paraId="1D8889B9"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xml:space="preserve">2.2.2. </w:t>
            </w:r>
            <w:proofErr w:type="spellStart"/>
            <w:r w:rsidRPr="003B0A27">
              <w:rPr>
                <w:rFonts w:ascii="Times New Roman" w:eastAsia="Times New Roman" w:hAnsi="Times New Roman" w:cs="Times New Roman"/>
                <w:b/>
                <w:bCs/>
                <w:sz w:val="20"/>
                <w:szCs w:val="20"/>
              </w:rPr>
              <w:t>Các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phần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tự</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chọn</w:t>
            </w:r>
            <w:proofErr w:type="spellEnd"/>
            <w:r w:rsidRPr="003B0A27">
              <w:rPr>
                <w:rFonts w:ascii="Times New Roman" w:eastAsia="Times New Roman" w:hAnsi="Times New Roman" w:cs="Times New Roman"/>
                <w:b/>
                <w:bCs/>
                <w:sz w:val="20"/>
                <w:szCs w:val="20"/>
              </w:rPr>
              <w:br/>
              <w:t xml:space="preserve"> (SV </w:t>
            </w:r>
            <w:proofErr w:type="spellStart"/>
            <w:r w:rsidRPr="003B0A27">
              <w:rPr>
                <w:rFonts w:ascii="Times New Roman" w:eastAsia="Times New Roman" w:hAnsi="Times New Roman" w:cs="Times New Roman"/>
                <w:b/>
                <w:bCs/>
                <w:sz w:val="20"/>
                <w:szCs w:val="20"/>
              </w:rPr>
              <w:t>tự</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chọn</w:t>
            </w:r>
            <w:proofErr w:type="spellEnd"/>
            <w:r w:rsidRPr="003B0A27">
              <w:rPr>
                <w:rFonts w:ascii="Times New Roman" w:eastAsia="Times New Roman" w:hAnsi="Times New Roman" w:cs="Times New Roman"/>
                <w:b/>
                <w:bCs/>
                <w:sz w:val="20"/>
                <w:szCs w:val="20"/>
              </w:rPr>
              <w:t xml:space="preserve"> 05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phần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trong</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tổ</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hợp</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sau</w:t>
            </w:r>
            <w:proofErr w:type="spellEnd"/>
            <w:r w:rsidRPr="003B0A27">
              <w:rPr>
                <w:rFonts w:ascii="Times New Roman" w:eastAsia="Times New Roman" w:hAnsi="Times New Roman" w:cs="Times New Roman"/>
                <w:b/>
                <w:bCs/>
                <w:sz w:val="20"/>
                <w:szCs w:val="20"/>
              </w:rPr>
              <w:t xml:space="preserve">) </w:t>
            </w:r>
          </w:p>
        </w:tc>
        <w:tc>
          <w:tcPr>
            <w:tcW w:w="1275" w:type="dxa"/>
            <w:shd w:val="clear" w:color="auto" w:fill="auto"/>
            <w:hideMark/>
          </w:tcPr>
          <w:p w14:paraId="1A183FC6" w14:textId="77777777" w:rsidR="003B0A27" w:rsidRPr="003B0A27" w:rsidRDefault="003B0A27" w:rsidP="003B0A27">
            <w:pPr>
              <w:spacing w:line="300" w:lineRule="auto"/>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516" w:type="dxa"/>
            <w:shd w:val="clear" w:color="auto" w:fill="auto"/>
            <w:noWrap/>
            <w:vAlign w:val="center"/>
            <w:hideMark/>
          </w:tcPr>
          <w:p w14:paraId="2F533FE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15</w:t>
            </w:r>
          </w:p>
        </w:tc>
        <w:tc>
          <w:tcPr>
            <w:tcW w:w="416" w:type="dxa"/>
            <w:shd w:val="clear" w:color="auto" w:fill="auto"/>
            <w:noWrap/>
            <w:vAlign w:val="center"/>
            <w:hideMark/>
          </w:tcPr>
          <w:p w14:paraId="27C885B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52BED22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7D9070F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29499A6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16" w:type="dxa"/>
            <w:shd w:val="clear" w:color="auto" w:fill="auto"/>
            <w:noWrap/>
            <w:vAlign w:val="center"/>
          </w:tcPr>
          <w:p w14:paraId="07B62F8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16" w:type="dxa"/>
            <w:shd w:val="clear" w:color="auto" w:fill="auto"/>
            <w:noWrap/>
            <w:vAlign w:val="center"/>
            <w:hideMark/>
          </w:tcPr>
          <w:p w14:paraId="7349FF0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9</w:t>
            </w:r>
          </w:p>
        </w:tc>
        <w:tc>
          <w:tcPr>
            <w:tcW w:w="416" w:type="dxa"/>
            <w:shd w:val="clear" w:color="auto" w:fill="auto"/>
            <w:noWrap/>
            <w:vAlign w:val="center"/>
            <w:hideMark/>
          </w:tcPr>
          <w:p w14:paraId="78CA414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c>
          <w:tcPr>
            <w:tcW w:w="420" w:type="dxa"/>
            <w:shd w:val="clear" w:color="auto" w:fill="auto"/>
            <w:noWrap/>
            <w:vAlign w:val="center"/>
            <w:hideMark/>
          </w:tcPr>
          <w:p w14:paraId="023648F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0</w:t>
            </w:r>
          </w:p>
        </w:tc>
      </w:tr>
      <w:tr w:rsidR="003B0A27" w:rsidRPr="003B0A27" w14:paraId="14D2B81B" w14:textId="77777777" w:rsidTr="003B0A27">
        <w:trPr>
          <w:trHeight w:val="395"/>
        </w:trPr>
        <w:tc>
          <w:tcPr>
            <w:tcW w:w="483" w:type="dxa"/>
            <w:vMerge w:val="restart"/>
            <w:shd w:val="clear" w:color="auto" w:fill="auto"/>
            <w:noWrap/>
            <w:vAlign w:val="center"/>
          </w:tcPr>
          <w:p w14:paraId="050995D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27</w:t>
            </w:r>
          </w:p>
          <w:p w14:paraId="5BC73A6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0517F8E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28</w:t>
            </w:r>
          </w:p>
          <w:p w14:paraId="03B38E7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1A6CD34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29</w:t>
            </w:r>
          </w:p>
          <w:p w14:paraId="5BF139A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503DC21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30</w:t>
            </w:r>
          </w:p>
          <w:p w14:paraId="6C4BC0F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313606E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31</w:t>
            </w:r>
          </w:p>
        </w:tc>
        <w:tc>
          <w:tcPr>
            <w:tcW w:w="492" w:type="dxa"/>
            <w:shd w:val="clear" w:color="auto" w:fill="auto"/>
            <w:vAlign w:val="center"/>
            <w:hideMark/>
          </w:tcPr>
          <w:p w14:paraId="00B31FCA"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lastRenderedPageBreak/>
              <w:t>1</w:t>
            </w:r>
          </w:p>
        </w:tc>
        <w:tc>
          <w:tcPr>
            <w:tcW w:w="3982" w:type="dxa"/>
            <w:shd w:val="clear" w:color="auto" w:fill="auto"/>
            <w:vAlign w:val="center"/>
            <w:hideMark/>
          </w:tcPr>
          <w:p w14:paraId="463457B1" w14:textId="2BD4E6FE"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Việt</w:t>
            </w:r>
            <w:proofErr w:type="spellEnd"/>
            <w:r w:rsidRPr="003B0A27">
              <w:rPr>
                <w:rFonts w:ascii="Times New Roman" w:eastAsia="Times New Roman" w:hAnsi="Times New Roman" w:cs="Times New Roman"/>
                <w:sz w:val="20"/>
                <w:szCs w:val="20"/>
              </w:rPr>
              <w:t xml:space="preserve"> Nam</w:t>
            </w:r>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Vietnam's Economy</w:t>
            </w:r>
          </w:p>
        </w:tc>
        <w:tc>
          <w:tcPr>
            <w:tcW w:w="1275" w:type="dxa"/>
            <w:shd w:val="clear" w:color="auto" w:fill="auto"/>
            <w:vAlign w:val="center"/>
            <w:hideMark/>
          </w:tcPr>
          <w:p w14:paraId="6114E974"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KHEH1104</w:t>
            </w:r>
          </w:p>
        </w:tc>
        <w:tc>
          <w:tcPr>
            <w:tcW w:w="516" w:type="dxa"/>
            <w:shd w:val="clear" w:color="auto" w:fill="auto"/>
            <w:noWrap/>
            <w:vAlign w:val="center"/>
            <w:hideMark/>
          </w:tcPr>
          <w:p w14:paraId="7A4D044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77A9B1F1"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441C5387"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0DBD27F4"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tcPr>
          <w:p w14:paraId="2CB2812D"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57126467"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77A2A113"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hideMark/>
          </w:tcPr>
          <w:p w14:paraId="350A580E"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20" w:type="dxa"/>
            <w:shd w:val="clear" w:color="auto" w:fill="auto"/>
            <w:noWrap/>
            <w:hideMark/>
          </w:tcPr>
          <w:p w14:paraId="68E0D831"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6FBC007E" w14:textId="77777777" w:rsidTr="003B0A27">
        <w:trPr>
          <w:trHeight w:val="629"/>
        </w:trPr>
        <w:tc>
          <w:tcPr>
            <w:tcW w:w="483" w:type="dxa"/>
            <w:vMerge/>
            <w:shd w:val="clear" w:color="auto" w:fill="auto"/>
            <w:noWrap/>
          </w:tcPr>
          <w:p w14:paraId="72ED914A" w14:textId="77777777" w:rsidR="003B0A27" w:rsidRPr="003B0A27"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1EEBA78A"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982" w:type="dxa"/>
            <w:shd w:val="clear" w:color="auto" w:fill="auto"/>
            <w:vAlign w:val="center"/>
            <w:hideMark/>
          </w:tcPr>
          <w:p w14:paraId="4859E78C" w14:textId="3BD89281"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Dân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số</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Phát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triển</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Population and Development</w:t>
            </w:r>
          </w:p>
        </w:tc>
        <w:tc>
          <w:tcPr>
            <w:tcW w:w="1275" w:type="dxa"/>
            <w:shd w:val="clear" w:color="auto" w:fill="auto"/>
            <w:vAlign w:val="center"/>
            <w:hideMark/>
          </w:tcPr>
          <w:p w14:paraId="3C14B68F"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NLDS1103</w:t>
            </w:r>
          </w:p>
        </w:tc>
        <w:tc>
          <w:tcPr>
            <w:tcW w:w="516" w:type="dxa"/>
            <w:shd w:val="clear" w:color="auto" w:fill="auto"/>
            <w:noWrap/>
            <w:vAlign w:val="center"/>
            <w:hideMark/>
          </w:tcPr>
          <w:p w14:paraId="01AC577B"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4BA4C0C1"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0A83995D"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759F48D1"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tcPr>
          <w:p w14:paraId="7AB9776D"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38279A64"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625AC9AA"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hideMark/>
          </w:tcPr>
          <w:p w14:paraId="4FF768B5"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20" w:type="dxa"/>
            <w:shd w:val="clear" w:color="auto" w:fill="auto"/>
            <w:noWrap/>
            <w:hideMark/>
          </w:tcPr>
          <w:p w14:paraId="6178BB72"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23AD8A2B" w14:textId="77777777" w:rsidTr="003B0A27">
        <w:trPr>
          <w:trHeight w:val="350"/>
        </w:trPr>
        <w:tc>
          <w:tcPr>
            <w:tcW w:w="483" w:type="dxa"/>
            <w:vMerge/>
            <w:shd w:val="clear" w:color="auto" w:fill="auto"/>
            <w:noWrap/>
          </w:tcPr>
          <w:p w14:paraId="1A6BDA30" w14:textId="77777777" w:rsidR="003B0A27" w:rsidRPr="003B0A27"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369E130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982" w:type="dxa"/>
            <w:shd w:val="clear" w:color="auto" w:fill="auto"/>
            <w:vAlign w:val="center"/>
            <w:hideMark/>
          </w:tcPr>
          <w:p w14:paraId="3327CA49" w14:textId="08C3C29F"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lượng</w:t>
            </w:r>
            <w:proofErr w:type="spellEnd"/>
            <w:r w:rsidRPr="003B0A27">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Econometrics 2</w:t>
            </w:r>
          </w:p>
        </w:tc>
        <w:tc>
          <w:tcPr>
            <w:tcW w:w="1275" w:type="dxa"/>
            <w:shd w:val="clear" w:color="auto" w:fill="auto"/>
            <w:noWrap/>
            <w:vAlign w:val="center"/>
            <w:hideMark/>
          </w:tcPr>
          <w:p w14:paraId="188833A1"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TOKT1128</w:t>
            </w:r>
          </w:p>
        </w:tc>
        <w:tc>
          <w:tcPr>
            <w:tcW w:w="516" w:type="dxa"/>
            <w:shd w:val="clear" w:color="auto" w:fill="auto"/>
            <w:noWrap/>
            <w:vAlign w:val="center"/>
            <w:hideMark/>
          </w:tcPr>
          <w:p w14:paraId="3C316A8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4ED16C80"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533C5D11"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4DCB2499"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tcPr>
          <w:p w14:paraId="0547F01B"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33D2EC37"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3DBCBA7F"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hideMark/>
          </w:tcPr>
          <w:p w14:paraId="0C4B5CAD"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20" w:type="dxa"/>
            <w:shd w:val="clear" w:color="auto" w:fill="auto"/>
            <w:noWrap/>
            <w:hideMark/>
          </w:tcPr>
          <w:p w14:paraId="422F17B6"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1EC827A8" w14:textId="77777777" w:rsidTr="003B0A27">
        <w:trPr>
          <w:trHeight w:val="341"/>
        </w:trPr>
        <w:tc>
          <w:tcPr>
            <w:tcW w:w="483" w:type="dxa"/>
            <w:vMerge/>
            <w:shd w:val="clear" w:color="auto" w:fill="auto"/>
            <w:noWrap/>
          </w:tcPr>
          <w:p w14:paraId="539A606C" w14:textId="77777777" w:rsidR="003B0A27" w:rsidRPr="003B0A27"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6471F00A"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982" w:type="dxa"/>
            <w:shd w:val="clear" w:color="auto" w:fill="auto"/>
            <w:vAlign w:val="center"/>
            <w:hideMark/>
          </w:tcPr>
          <w:p w14:paraId="20190BA0" w14:textId="0A7D4563"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xml:space="preserve">Marketing </w:t>
            </w:r>
            <w:proofErr w:type="spellStart"/>
            <w:r w:rsidRPr="003B0A27">
              <w:rPr>
                <w:rFonts w:ascii="Times New Roman" w:eastAsia="Times New Roman" w:hAnsi="Times New Roman" w:cs="Times New Roman"/>
                <w:sz w:val="20"/>
                <w:szCs w:val="20"/>
              </w:rPr>
              <w:t>căn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bản</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Principles of Marketing</w:t>
            </w:r>
          </w:p>
        </w:tc>
        <w:tc>
          <w:tcPr>
            <w:tcW w:w="1275" w:type="dxa"/>
            <w:shd w:val="clear" w:color="auto" w:fill="auto"/>
            <w:vAlign w:val="center"/>
            <w:hideMark/>
          </w:tcPr>
          <w:p w14:paraId="7BDFC3D4"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MKMA1104</w:t>
            </w:r>
          </w:p>
        </w:tc>
        <w:tc>
          <w:tcPr>
            <w:tcW w:w="516" w:type="dxa"/>
            <w:shd w:val="clear" w:color="auto" w:fill="auto"/>
            <w:noWrap/>
            <w:vAlign w:val="center"/>
            <w:hideMark/>
          </w:tcPr>
          <w:p w14:paraId="5268908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107D7645"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382EE5C5"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7A3192F3"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5ADF730E"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16" w:type="dxa"/>
            <w:shd w:val="clear" w:color="auto" w:fill="auto"/>
            <w:noWrap/>
            <w:hideMark/>
          </w:tcPr>
          <w:p w14:paraId="494DC6D0"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16" w:type="dxa"/>
            <w:shd w:val="clear" w:color="auto" w:fill="auto"/>
            <w:noWrap/>
            <w:hideMark/>
          </w:tcPr>
          <w:p w14:paraId="47D0F486"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16" w:type="dxa"/>
            <w:shd w:val="clear" w:color="auto" w:fill="auto"/>
            <w:noWrap/>
            <w:hideMark/>
          </w:tcPr>
          <w:p w14:paraId="3641A627"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20" w:type="dxa"/>
            <w:shd w:val="clear" w:color="auto" w:fill="auto"/>
            <w:noWrap/>
            <w:hideMark/>
          </w:tcPr>
          <w:p w14:paraId="0F8FE81C"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593DBF6E" w14:textId="77777777" w:rsidTr="003B0A27">
        <w:trPr>
          <w:trHeight w:val="359"/>
        </w:trPr>
        <w:tc>
          <w:tcPr>
            <w:tcW w:w="483" w:type="dxa"/>
            <w:vMerge/>
            <w:shd w:val="clear" w:color="auto" w:fill="auto"/>
            <w:noWrap/>
          </w:tcPr>
          <w:p w14:paraId="7FA61552" w14:textId="77777777" w:rsidR="003B0A27" w:rsidRPr="003B0A27"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218CDAF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5</w:t>
            </w:r>
          </w:p>
        </w:tc>
        <w:tc>
          <w:tcPr>
            <w:tcW w:w="3982" w:type="dxa"/>
            <w:shd w:val="clear" w:color="auto" w:fill="auto"/>
            <w:vAlign w:val="center"/>
            <w:hideMark/>
          </w:tcPr>
          <w:p w14:paraId="519EEF92" w14:textId="3CB27EE1" w:rsidR="003B0A27" w:rsidRPr="003B0A27" w:rsidRDefault="003B0A27" w:rsidP="003B0A27">
            <w:pPr>
              <w:tabs>
                <w:tab w:val="left" w:pos="2506"/>
              </w:tabs>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tăng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trưởng</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Growth economics</w:t>
            </w:r>
          </w:p>
        </w:tc>
        <w:tc>
          <w:tcPr>
            <w:tcW w:w="1275" w:type="dxa"/>
            <w:shd w:val="clear" w:color="auto" w:fill="auto"/>
            <w:vAlign w:val="center"/>
            <w:hideMark/>
          </w:tcPr>
          <w:p w14:paraId="5959A10F"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KHMA1122</w:t>
            </w:r>
          </w:p>
        </w:tc>
        <w:tc>
          <w:tcPr>
            <w:tcW w:w="516" w:type="dxa"/>
            <w:shd w:val="clear" w:color="auto" w:fill="auto"/>
            <w:noWrap/>
            <w:vAlign w:val="center"/>
            <w:hideMark/>
          </w:tcPr>
          <w:p w14:paraId="5E84A14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212CF38C"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5487FCE7"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7FFE08D9"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4FA6725B"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16" w:type="dxa"/>
            <w:shd w:val="clear" w:color="auto" w:fill="auto"/>
            <w:noWrap/>
            <w:hideMark/>
          </w:tcPr>
          <w:p w14:paraId="3F7DDAE9"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16" w:type="dxa"/>
            <w:shd w:val="clear" w:color="auto" w:fill="auto"/>
            <w:noWrap/>
          </w:tcPr>
          <w:p w14:paraId="5A43EBEB"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7ABE76F3"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20" w:type="dxa"/>
            <w:shd w:val="clear" w:color="auto" w:fill="auto"/>
            <w:noWrap/>
            <w:hideMark/>
          </w:tcPr>
          <w:p w14:paraId="77E64DA6"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06E4ABF4" w14:textId="77777777" w:rsidTr="003B0A27">
        <w:trPr>
          <w:trHeight w:val="341"/>
        </w:trPr>
        <w:tc>
          <w:tcPr>
            <w:tcW w:w="483" w:type="dxa"/>
            <w:vMerge/>
            <w:shd w:val="clear" w:color="auto" w:fill="auto"/>
            <w:noWrap/>
          </w:tcPr>
          <w:p w14:paraId="30E5CEFB" w14:textId="77777777" w:rsidR="003B0A27" w:rsidRPr="003B0A27"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7B423BDC"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6</w:t>
            </w:r>
          </w:p>
        </w:tc>
        <w:tc>
          <w:tcPr>
            <w:tcW w:w="3982" w:type="dxa"/>
            <w:shd w:val="clear" w:color="auto" w:fill="auto"/>
            <w:vAlign w:val="center"/>
            <w:hideMark/>
          </w:tcPr>
          <w:p w14:paraId="003DBBB4" w14:textId="563D2BC0"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các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vấn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đề</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xã</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hội</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Economics of Social Problems</w:t>
            </w:r>
          </w:p>
        </w:tc>
        <w:tc>
          <w:tcPr>
            <w:tcW w:w="1275" w:type="dxa"/>
            <w:shd w:val="clear" w:color="auto" w:fill="auto"/>
            <w:vAlign w:val="center"/>
            <w:hideMark/>
          </w:tcPr>
          <w:p w14:paraId="5B568E27"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color w:val="000000"/>
                <w:sz w:val="20"/>
                <w:szCs w:val="20"/>
              </w:rPr>
              <w:t>KHMA1123</w:t>
            </w:r>
          </w:p>
        </w:tc>
        <w:tc>
          <w:tcPr>
            <w:tcW w:w="516" w:type="dxa"/>
            <w:shd w:val="clear" w:color="auto" w:fill="auto"/>
            <w:noWrap/>
            <w:vAlign w:val="center"/>
            <w:hideMark/>
          </w:tcPr>
          <w:p w14:paraId="22985CF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4A343093"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4F384900"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3D55576C"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0E079C95"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16" w:type="dxa"/>
            <w:shd w:val="clear" w:color="auto" w:fill="auto"/>
            <w:noWrap/>
            <w:hideMark/>
          </w:tcPr>
          <w:p w14:paraId="550ECB81" w14:textId="77777777" w:rsidR="003B0A27" w:rsidRPr="003B0A27" w:rsidRDefault="003B0A27" w:rsidP="003B0A27">
            <w:pPr>
              <w:spacing w:line="30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w:t>
            </w:r>
          </w:p>
        </w:tc>
        <w:tc>
          <w:tcPr>
            <w:tcW w:w="416" w:type="dxa"/>
            <w:shd w:val="clear" w:color="auto" w:fill="auto"/>
            <w:noWrap/>
          </w:tcPr>
          <w:p w14:paraId="33A209BA"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16" w:type="dxa"/>
            <w:shd w:val="clear" w:color="auto" w:fill="auto"/>
            <w:noWrap/>
          </w:tcPr>
          <w:p w14:paraId="6A5BF3B1" w14:textId="77777777" w:rsidR="003B0A27" w:rsidRPr="003B0A27" w:rsidRDefault="003B0A27" w:rsidP="003B0A27">
            <w:pPr>
              <w:spacing w:line="300" w:lineRule="auto"/>
              <w:rPr>
                <w:rFonts w:ascii="Times New Roman" w:eastAsia="Times New Roman" w:hAnsi="Times New Roman" w:cs="Times New Roman"/>
                <w:sz w:val="20"/>
                <w:szCs w:val="20"/>
              </w:rPr>
            </w:pPr>
          </w:p>
        </w:tc>
        <w:tc>
          <w:tcPr>
            <w:tcW w:w="420" w:type="dxa"/>
            <w:shd w:val="clear" w:color="auto" w:fill="auto"/>
            <w:noWrap/>
            <w:hideMark/>
          </w:tcPr>
          <w:p w14:paraId="64A0C64F"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2B8781C1" w14:textId="77777777" w:rsidTr="003B0A27">
        <w:trPr>
          <w:trHeight w:val="660"/>
        </w:trPr>
        <w:tc>
          <w:tcPr>
            <w:tcW w:w="483" w:type="dxa"/>
            <w:vMerge/>
            <w:shd w:val="clear" w:color="auto" w:fill="auto"/>
            <w:noWrap/>
          </w:tcPr>
          <w:p w14:paraId="0DA56EA9" w14:textId="77777777" w:rsidR="003B0A27" w:rsidRPr="003B0A27"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1E92F3A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7</w:t>
            </w:r>
          </w:p>
        </w:tc>
        <w:tc>
          <w:tcPr>
            <w:tcW w:w="3982" w:type="dxa"/>
            <w:shd w:val="clear" w:color="auto" w:fill="auto"/>
            <w:vAlign w:val="center"/>
            <w:hideMark/>
          </w:tcPr>
          <w:p w14:paraId="6579DA69" w14:textId="1AC756D9"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Quản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trị</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nhân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lực</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Human Resource Management</w:t>
            </w:r>
          </w:p>
        </w:tc>
        <w:tc>
          <w:tcPr>
            <w:tcW w:w="1275" w:type="dxa"/>
            <w:shd w:val="clear" w:color="auto" w:fill="auto"/>
            <w:vAlign w:val="center"/>
            <w:hideMark/>
          </w:tcPr>
          <w:p w14:paraId="0EBCDB0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NLQT1103</w:t>
            </w:r>
          </w:p>
        </w:tc>
        <w:tc>
          <w:tcPr>
            <w:tcW w:w="516" w:type="dxa"/>
            <w:shd w:val="clear" w:color="auto" w:fill="auto"/>
            <w:noWrap/>
            <w:vAlign w:val="center"/>
            <w:hideMark/>
          </w:tcPr>
          <w:p w14:paraId="7E2AFF5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5293ADF6"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0685971A"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4E028707"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5202F56D"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568E474A"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2B51C2EB"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7AAF6D76"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20" w:type="dxa"/>
            <w:shd w:val="clear" w:color="auto" w:fill="auto"/>
            <w:noWrap/>
            <w:hideMark/>
          </w:tcPr>
          <w:p w14:paraId="37073BA2"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056D2AB0" w14:textId="77777777" w:rsidTr="003B0A27">
        <w:trPr>
          <w:trHeight w:val="404"/>
        </w:trPr>
        <w:tc>
          <w:tcPr>
            <w:tcW w:w="483" w:type="dxa"/>
            <w:vMerge/>
            <w:shd w:val="clear" w:color="auto" w:fill="auto"/>
            <w:noWrap/>
          </w:tcPr>
          <w:p w14:paraId="0889A308" w14:textId="77777777" w:rsidR="003B0A27" w:rsidRPr="003B0A27"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23401C2F"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8</w:t>
            </w:r>
          </w:p>
        </w:tc>
        <w:tc>
          <w:tcPr>
            <w:tcW w:w="3982" w:type="dxa"/>
            <w:shd w:val="clear" w:color="auto" w:fill="auto"/>
            <w:vAlign w:val="center"/>
            <w:hideMark/>
          </w:tcPr>
          <w:p w14:paraId="4A945A91" w14:textId="0F3D7F30"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lao </w:t>
            </w:r>
            <w:proofErr w:type="spellStart"/>
            <w:r w:rsidRPr="003B0A27">
              <w:rPr>
                <w:rFonts w:ascii="Times New Roman" w:eastAsia="Times New Roman" w:hAnsi="Times New Roman" w:cs="Times New Roman"/>
                <w:sz w:val="20"/>
                <w:szCs w:val="20"/>
              </w:rPr>
              <w:t>động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nâng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cao</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Labor Economics Advanced</w:t>
            </w:r>
          </w:p>
        </w:tc>
        <w:tc>
          <w:tcPr>
            <w:tcW w:w="1275" w:type="dxa"/>
            <w:shd w:val="clear" w:color="auto" w:fill="auto"/>
            <w:vAlign w:val="center"/>
            <w:hideMark/>
          </w:tcPr>
          <w:p w14:paraId="38635B5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NLKT1116</w:t>
            </w:r>
          </w:p>
        </w:tc>
        <w:tc>
          <w:tcPr>
            <w:tcW w:w="516" w:type="dxa"/>
            <w:shd w:val="clear" w:color="auto" w:fill="auto"/>
            <w:noWrap/>
            <w:vAlign w:val="center"/>
            <w:hideMark/>
          </w:tcPr>
          <w:p w14:paraId="56B423AC"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57C95C1E"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62DFD48C"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3FE9DD0B"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09D1D534"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51ECD613"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05DD7ADC"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1CBF093D"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20" w:type="dxa"/>
            <w:shd w:val="clear" w:color="auto" w:fill="auto"/>
            <w:noWrap/>
            <w:hideMark/>
          </w:tcPr>
          <w:p w14:paraId="67D22F4A"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5482ED35" w14:textId="77777777" w:rsidTr="003B0A27">
        <w:trPr>
          <w:trHeight w:val="359"/>
        </w:trPr>
        <w:tc>
          <w:tcPr>
            <w:tcW w:w="483" w:type="dxa"/>
            <w:vMerge/>
            <w:shd w:val="clear" w:color="auto" w:fill="auto"/>
            <w:noWrap/>
          </w:tcPr>
          <w:p w14:paraId="480B5EA1" w14:textId="77777777" w:rsidR="003B0A27" w:rsidRPr="003B0A27"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773A254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9</w:t>
            </w:r>
          </w:p>
        </w:tc>
        <w:tc>
          <w:tcPr>
            <w:tcW w:w="3982" w:type="dxa"/>
            <w:shd w:val="clear" w:color="auto" w:fill="auto"/>
            <w:vAlign w:val="center"/>
            <w:hideMark/>
          </w:tcPr>
          <w:p w14:paraId="0D293F9D" w14:textId="06D71075"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Đô</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thị</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hóa</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phát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triển</w:t>
            </w:r>
            <w:proofErr w:type="spellEnd"/>
            <w:r>
              <w:rPr>
                <w:rFonts w:ascii="Times New Roman" w:eastAsia="Times New Roman" w:hAnsi="Times New Roman" w:cs="Times New Roman"/>
                <w:sz w:val="20"/>
                <w:szCs w:val="20"/>
              </w:rPr>
              <w:br/>
            </w:r>
            <w:proofErr w:type="spellStart"/>
            <w:r w:rsidRPr="003B0A27">
              <w:rPr>
                <w:rFonts w:ascii="Times New Roman" w:eastAsia="Times New Roman" w:hAnsi="Times New Roman" w:cs="Times New Roman"/>
                <w:sz w:val="20"/>
                <w:szCs w:val="20"/>
              </w:rPr>
              <w:t>Urbannisation</w:t>
            </w:r>
            <w:proofErr w:type="spellEnd"/>
            <w:r w:rsidRPr="003B0A27">
              <w:rPr>
                <w:rFonts w:ascii="Times New Roman" w:eastAsia="Times New Roman" w:hAnsi="Times New Roman" w:cs="Times New Roman"/>
                <w:sz w:val="20"/>
                <w:szCs w:val="20"/>
              </w:rPr>
              <w:t xml:space="preserve"> and Development</w:t>
            </w:r>
          </w:p>
        </w:tc>
        <w:tc>
          <w:tcPr>
            <w:tcW w:w="1275" w:type="dxa"/>
            <w:shd w:val="clear" w:color="auto" w:fill="auto"/>
            <w:vAlign w:val="center"/>
            <w:hideMark/>
          </w:tcPr>
          <w:p w14:paraId="027A2AA1"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MTDT1121</w:t>
            </w:r>
          </w:p>
        </w:tc>
        <w:tc>
          <w:tcPr>
            <w:tcW w:w="516" w:type="dxa"/>
            <w:shd w:val="clear" w:color="auto" w:fill="auto"/>
            <w:noWrap/>
            <w:vAlign w:val="center"/>
            <w:hideMark/>
          </w:tcPr>
          <w:p w14:paraId="23C205A2"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655ED299"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01C211A6"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0D2BCD86"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64783458"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727CFA4F"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3F9B9E43"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50134A07"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20" w:type="dxa"/>
            <w:shd w:val="clear" w:color="auto" w:fill="auto"/>
            <w:noWrap/>
            <w:hideMark/>
          </w:tcPr>
          <w:p w14:paraId="0F0BD8A5"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4EB8FE77" w14:textId="77777777" w:rsidTr="003B0A27">
        <w:trPr>
          <w:trHeight w:val="431"/>
        </w:trPr>
        <w:tc>
          <w:tcPr>
            <w:tcW w:w="483" w:type="dxa"/>
            <w:vMerge/>
            <w:shd w:val="clear" w:color="auto" w:fill="auto"/>
            <w:noWrap/>
          </w:tcPr>
          <w:p w14:paraId="3DD2FE18" w14:textId="77777777" w:rsidR="003B0A27" w:rsidRPr="003B0A27" w:rsidRDefault="003B0A27" w:rsidP="003B0A27">
            <w:pPr>
              <w:spacing w:line="300" w:lineRule="auto"/>
              <w:rPr>
                <w:rFonts w:ascii="Times New Roman" w:eastAsia="Times New Roman" w:hAnsi="Times New Roman" w:cs="Times New Roman"/>
                <w:b/>
                <w:bCs/>
                <w:i/>
                <w:iCs/>
                <w:sz w:val="20"/>
                <w:szCs w:val="20"/>
              </w:rPr>
            </w:pPr>
          </w:p>
        </w:tc>
        <w:tc>
          <w:tcPr>
            <w:tcW w:w="492" w:type="dxa"/>
            <w:shd w:val="clear" w:color="auto" w:fill="auto"/>
            <w:vAlign w:val="center"/>
            <w:hideMark/>
          </w:tcPr>
          <w:p w14:paraId="626AB183"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10</w:t>
            </w:r>
          </w:p>
        </w:tc>
        <w:tc>
          <w:tcPr>
            <w:tcW w:w="3982" w:type="dxa"/>
            <w:shd w:val="clear" w:color="auto" w:fill="auto"/>
            <w:vAlign w:val="center"/>
            <w:hideMark/>
          </w:tcPr>
          <w:p w14:paraId="65B7266D" w14:textId="05F20100"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biến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đổi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khí</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hậu</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Economics of Climate Change</w:t>
            </w:r>
          </w:p>
        </w:tc>
        <w:tc>
          <w:tcPr>
            <w:tcW w:w="1275" w:type="dxa"/>
            <w:shd w:val="clear" w:color="auto" w:fill="auto"/>
            <w:noWrap/>
            <w:vAlign w:val="center"/>
            <w:hideMark/>
          </w:tcPr>
          <w:p w14:paraId="3E4A1B55"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MTKH1103</w:t>
            </w:r>
          </w:p>
        </w:tc>
        <w:tc>
          <w:tcPr>
            <w:tcW w:w="516" w:type="dxa"/>
            <w:shd w:val="clear" w:color="auto" w:fill="auto"/>
            <w:noWrap/>
            <w:vAlign w:val="center"/>
            <w:hideMark/>
          </w:tcPr>
          <w:p w14:paraId="3C076FC2"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hideMark/>
          </w:tcPr>
          <w:p w14:paraId="04574431"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22DFAFB2"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7A63F35D"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677C1D5C"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1F7F45E4"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70A8EBC8"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16" w:type="dxa"/>
            <w:shd w:val="clear" w:color="auto" w:fill="auto"/>
            <w:noWrap/>
            <w:hideMark/>
          </w:tcPr>
          <w:p w14:paraId="1B6A3B17"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420" w:type="dxa"/>
            <w:shd w:val="clear" w:color="auto" w:fill="auto"/>
            <w:noWrap/>
            <w:hideMark/>
          </w:tcPr>
          <w:p w14:paraId="55699654" w14:textId="77777777" w:rsidR="003B0A27" w:rsidRPr="003B0A27" w:rsidRDefault="003B0A27" w:rsidP="003B0A27">
            <w:pPr>
              <w:spacing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r>
      <w:tr w:rsidR="003B0A27" w:rsidRPr="003B0A27" w14:paraId="4986C8C2" w14:textId="77777777" w:rsidTr="003B0A27">
        <w:trPr>
          <w:trHeight w:val="600"/>
        </w:trPr>
        <w:tc>
          <w:tcPr>
            <w:tcW w:w="483" w:type="dxa"/>
            <w:shd w:val="clear" w:color="auto" w:fill="auto"/>
            <w:noWrap/>
            <w:hideMark/>
          </w:tcPr>
          <w:p w14:paraId="2A06EEED"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p>
        </w:tc>
        <w:tc>
          <w:tcPr>
            <w:tcW w:w="4474" w:type="dxa"/>
            <w:gridSpan w:val="2"/>
            <w:shd w:val="clear" w:color="auto" w:fill="auto"/>
            <w:hideMark/>
          </w:tcPr>
          <w:p w14:paraId="581956F9" w14:textId="6567317E" w:rsidR="003B0A27" w:rsidRPr="003B0A27" w:rsidRDefault="003B0A27" w:rsidP="003B0A27">
            <w:pPr>
              <w:spacing w:line="300" w:lineRule="auto"/>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Cs/>
                <w:sz w:val="20"/>
                <w:szCs w:val="20"/>
              </w:rPr>
              <w:t xml:space="preserve">2.3. </w:t>
            </w:r>
            <w:proofErr w:type="spellStart"/>
            <w:r w:rsidRPr="003B0A27">
              <w:rPr>
                <w:rFonts w:ascii="Times New Roman" w:eastAsia="Times New Roman" w:hAnsi="Times New Roman" w:cs="Times New Roman"/>
                <w:b/>
                <w:bCs/>
                <w:iCs/>
                <w:sz w:val="20"/>
                <w:szCs w:val="20"/>
              </w:rPr>
              <w:t>Kiến</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thức</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chuyên</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sâu</w:t>
            </w:r>
            <w:proofErr w:type="spellEnd"/>
            <w:r>
              <w:rPr>
                <w:rFonts w:ascii="Times New Roman" w:eastAsia="Times New Roman" w:hAnsi="Times New Roman" w:cs="Times New Roman"/>
                <w:b/>
                <w:bCs/>
                <w:iCs/>
                <w:sz w:val="20"/>
                <w:szCs w:val="20"/>
              </w:rPr>
              <w:br/>
            </w:r>
            <w:r w:rsidRPr="003B0A27">
              <w:rPr>
                <w:rFonts w:ascii="Times New Roman" w:eastAsia="Times New Roman" w:hAnsi="Times New Roman" w:cs="Times New Roman"/>
                <w:b/>
                <w:bCs/>
                <w:iCs/>
                <w:sz w:val="20"/>
                <w:szCs w:val="20"/>
              </w:rPr>
              <w:t xml:space="preserve">(SV </w:t>
            </w:r>
            <w:proofErr w:type="spellStart"/>
            <w:r w:rsidRPr="003B0A27">
              <w:rPr>
                <w:rFonts w:ascii="Times New Roman" w:eastAsia="Times New Roman" w:hAnsi="Times New Roman" w:cs="Times New Roman"/>
                <w:b/>
                <w:bCs/>
                <w:iCs/>
                <w:sz w:val="20"/>
                <w:szCs w:val="20"/>
              </w:rPr>
              <w:t>tự</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chọn</w:t>
            </w:r>
            <w:proofErr w:type="spellEnd"/>
            <w:r w:rsidRPr="003B0A27">
              <w:rPr>
                <w:rFonts w:ascii="Times New Roman" w:eastAsia="Times New Roman" w:hAnsi="Times New Roman" w:cs="Times New Roman"/>
                <w:b/>
                <w:bCs/>
                <w:iCs/>
                <w:sz w:val="20"/>
                <w:szCs w:val="20"/>
              </w:rPr>
              <w:t xml:space="preserve"> 07 </w:t>
            </w:r>
            <w:proofErr w:type="spellStart"/>
            <w:r w:rsidRPr="003B0A27">
              <w:rPr>
                <w:rFonts w:ascii="Times New Roman" w:eastAsia="Times New Roman" w:hAnsi="Times New Roman" w:cs="Times New Roman"/>
                <w:b/>
                <w:bCs/>
                <w:iCs/>
                <w:sz w:val="20"/>
                <w:szCs w:val="20"/>
              </w:rPr>
              <w:t>học</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phần</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trong</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tổ</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hợp</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sau</w:t>
            </w:r>
            <w:proofErr w:type="spellEnd"/>
            <w:r w:rsidRPr="003B0A27">
              <w:rPr>
                <w:rFonts w:ascii="Times New Roman" w:eastAsia="Times New Roman" w:hAnsi="Times New Roman" w:cs="Times New Roman"/>
                <w:b/>
                <w:bCs/>
                <w:iCs/>
                <w:sz w:val="20"/>
                <w:szCs w:val="20"/>
              </w:rPr>
              <w:t>)</w:t>
            </w:r>
            <w:r w:rsidRPr="003B0A27">
              <w:rPr>
                <w:rFonts w:ascii="Times New Roman" w:eastAsia="Times New Roman" w:hAnsi="Times New Roman" w:cs="Times New Roman"/>
                <w:b/>
                <w:bCs/>
                <w:i/>
                <w:iCs/>
                <w:sz w:val="20"/>
                <w:szCs w:val="20"/>
              </w:rPr>
              <w:t xml:space="preserve"> </w:t>
            </w:r>
          </w:p>
        </w:tc>
        <w:tc>
          <w:tcPr>
            <w:tcW w:w="1275" w:type="dxa"/>
            <w:shd w:val="clear" w:color="auto" w:fill="auto"/>
            <w:noWrap/>
            <w:hideMark/>
          </w:tcPr>
          <w:p w14:paraId="5F2A6453" w14:textId="77777777" w:rsidR="003B0A27" w:rsidRPr="003B0A27" w:rsidRDefault="003B0A27" w:rsidP="003B0A27">
            <w:pPr>
              <w:spacing w:before="120" w:after="120" w:line="300" w:lineRule="auto"/>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516" w:type="dxa"/>
            <w:shd w:val="clear" w:color="auto" w:fill="auto"/>
            <w:noWrap/>
            <w:hideMark/>
          </w:tcPr>
          <w:p w14:paraId="7857A422"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21</w:t>
            </w:r>
          </w:p>
        </w:tc>
        <w:tc>
          <w:tcPr>
            <w:tcW w:w="416" w:type="dxa"/>
            <w:shd w:val="clear" w:color="auto" w:fill="auto"/>
            <w:noWrap/>
            <w:hideMark/>
          </w:tcPr>
          <w:p w14:paraId="5540A057"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0</w:t>
            </w:r>
          </w:p>
        </w:tc>
        <w:tc>
          <w:tcPr>
            <w:tcW w:w="416" w:type="dxa"/>
            <w:shd w:val="clear" w:color="auto" w:fill="auto"/>
            <w:noWrap/>
            <w:hideMark/>
          </w:tcPr>
          <w:p w14:paraId="2B540A57"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0</w:t>
            </w:r>
          </w:p>
        </w:tc>
        <w:tc>
          <w:tcPr>
            <w:tcW w:w="416" w:type="dxa"/>
            <w:shd w:val="clear" w:color="auto" w:fill="auto"/>
            <w:noWrap/>
            <w:hideMark/>
          </w:tcPr>
          <w:p w14:paraId="521D7230"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0</w:t>
            </w:r>
          </w:p>
        </w:tc>
        <w:tc>
          <w:tcPr>
            <w:tcW w:w="416" w:type="dxa"/>
            <w:shd w:val="clear" w:color="auto" w:fill="auto"/>
            <w:noWrap/>
            <w:hideMark/>
          </w:tcPr>
          <w:p w14:paraId="4EB27952"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0</w:t>
            </w:r>
          </w:p>
        </w:tc>
        <w:tc>
          <w:tcPr>
            <w:tcW w:w="416" w:type="dxa"/>
            <w:shd w:val="clear" w:color="auto" w:fill="auto"/>
            <w:noWrap/>
            <w:hideMark/>
          </w:tcPr>
          <w:p w14:paraId="2FE52F7C"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0</w:t>
            </w:r>
          </w:p>
        </w:tc>
        <w:tc>
          <w:tcPr>
            <w:tcW w:w="416" w:type="dxa"/>
            <w:shd w:val="clear" w:color="auto" w:fill="auto"/>
            <w:noWrap/>
          </w:tcPr>
          <w:p w14:paraId="065B62B8"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16" w:type="dxa"/>
            <w:shd w:val="clear" w:color="auto" w:fill="auto"/>
            <w:noWrap/>
          </w:tcPr>
          <w:p w14:paraId="7AE6E8EF"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15</w:t>
            </w:r>
          </w:p>
        </w:tc>
        <w:tc>
          <w:tcPr>
            <w:tcW w:w="420" w:type="dxa"/>
            <w:shd w:val="clear" w:color="auto" w:fill="auto"/>
            <w:noWrap/>
            <w:hideMark/>
          </w:tcPr>
          <w:p w14:paraId="07830C98"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0</w:t>
            </w:r>
          </w:p>
        </w:tc>
      </w:tr>
      <w:tr w:rsidR="003B0A27" w:rsidRPr="003B0A27" w14:paraId="7BC4A51F" w14:textId="77777777" w:rsidTr="003B0A27">
        <w:trPr>
          <w:trHeight w:val="600"/>
        </w:trPr>
        <w:tc>
          <w:tcPr>
            <w:tcW w:w="483" w:type="dxa"/>
            <w:vMerge w:val="restart"/>
            <w:shd w:val="clear" w:color="auto" w:fill="auto"/>
            <w:noWrap/>
            <w:vAlign w:val="center"/>
          </w:tcPr>
          <w:p w14:paraId="52D0946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26D998F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32</w:t>
            </w:r>
          </w:p>
          <w:p w14:paraId="04CE375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762EB96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33</w:t>
            </w:r>
          </w:p>
          <w:p w14:paraId="798AD33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5DD502E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34</w:t>
            </w:r>
          </w:p>
          <w:p w14:paraId="4FDD146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6F63E3D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35</w:t>
            </w:r>
          </w:p>
          <w:p w14:paraId="6628B30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4269F4F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36</w:t>
            </w:r>
          </w:p>
          <w:p w14:paraId="75E8134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6339742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37</w:t>
            </w:r>
          </w:p>
          <w:p w14:paraId="2E2A97E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33130DB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38</w:t>
            </w:r>
          </w:p>
          <w:p w14:paraId="7D018B7A"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3F50C66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18D8134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p w14:paraId="3468EEBA"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92" w:type="dxa"/>
            <w:shd w:val="clear" w:color="auto" w:fill="auto"/>
            <w:vAlign w:val="center"/>
          </w:tcPr>
          <w:p w14:paraId="389B1E2D"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lastRenderedPageBreak/>
              <w:t>1</w:t>
            </w:r>
          </w:p>
        </w:tc>
        <w:tc>
          <w:tcPr>
            <w:tcW w:w="3982" w:type="dxa"/>
            <w:shd w:val="clear" w:color="auto" w:fill="auto"/>
            <w:vAlign w:val="center"/>
          </w:tcPr>
          <w:p w14:paraId="31E17E90"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vi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Microeconomics Analysis 1</w:t>
            </w:r>
          </w:p>
        </w:tc>
        <w:tc>
          <w:tcPr>
            <w:tcW w:w="1275" w:type="dxa"/>
            <w:shd w:val="clear" w:color="auto" w:fill="auto"/>
            <w:noWrap/>
            <w:vAlign w:val="center"/>
          </w:tcPr>
          <w:p w14:paraId="32C12877"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KHMI1107</w:t>
            </w:r>
          </w:p>
        </w:tc>
        <w:tc>
          <w:tcPr>
            <w:tcW w:w="516" w:type="dxa"/>
            <w:shd w:val="clear" w:color="auto" w:fill="auto"/>
            <w:noWrap/>
            <w:vAlign w:val="center"/>
          </w:tcPr>
          <w:p w14:paraId="373A2204"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4C37C38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255D8B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26855FA"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77B71BB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6AEB7F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7D4349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62F2E8C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1BD955F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278C874B" w14:textId="77777777" w:rsidTr="00353659">
        <w:trPr>
          <w:trHeight w:val="665"/>
        </w:trPr>
        <w:tc>
          <w:tcPr>
            <w:tcW w:w="483" w:type="dxa"/>
            <w:vMerge/>
            <w:shd w:val="clear" w:color="auto" w:fill="auto"/>
            <w:noWrap/>
            <w:hideMark/>
          </w:tcPr>
          <w:p w14:paraId="41FF8AC7"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3C7AE43C" w14:textId="7025A8D9" w:rsidR="003B0A27" w:rsidRPr="003B0A27" w:rsidRDefault="003B0A27" w:rsidP="00353659">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982" w:type="dxa"/>
            <w:shd w:val="clear" w:color="auto" w:fill="auto"/>
            <w:vAlign w:val="center"/>
            <w:hideMark/>
          </w:tcPr>
          <w:p w14:paraId="5192AE2F" w14:textId="09DAFFE1" w:rsidR="003B0A27" w:rsidRPr="003B0A27" w:rsidRDefault="003B0A27" w:rsidP="00353659">
            <w:pPr>
              <w:spacing w:after="0"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vi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Microeconomics Analysis 2</w:t>
            </w:r>
          </w:p>
        </w:tc>
        <w:tc>
          <w:tcPr>
            <w:tcW w:w="1275" w:type="dxa"/>
            <w:shd w:val="clear" w:color="auto" w:fill="auto"/>
            <w:noWrap/>
            <w:vAlign w:val="center"/>
            <w:hideMark/>
          </w:tcPr>
          <w:p w14:paraId="0331197E"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KHMI1109</w:t>
            </w:r>
          </w:p>
        </w:tc>
        <w:tc>
          <w:tcPr>
            <w:tcW w:w="516" w:type="dxa"/>
            <w:shd w:val="clear" w:color="auto" w:fill="auto"/>
            <w:noWrap/>
            <w:vAlign w:val="center"/>
            <w:hideMark/>
          </w:tcPr>
          <w:p w14:paraId="0DABB724"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0F9D94A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B5DB55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501EA0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757BBCD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708B46A"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3FE096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3BC2F9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357A153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1FA31303" w14:textId="77777777" w:rsidTr="003B0A27">
        <w:trPr>
          <w:trHeight w:val="600"/>
        </w:trPr>
        <w:tc>
          <w:tcPr>
            <w:tcW w:w="483" w:type="dxa"/>
            <w:vMerge/>
            <w:shd w:val="clear" w:color="auto" w:fill="auto"/>
            <w:noWrap/>
            <w:hideMark/>
          </w:tcPr>
          <w:p w14:paraId="552F1772"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0AA34A0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982" w:type="dxa"/>
            <w:shd w:val="clear" w:color="auto" w:fill="auto"/>
            <w:vAlign w:val="center"/>
            <w:hideMark/>
          </w:tcPr>
          <w:p w14:paraId="355BD1AD"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vĩ</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Macroeconomics Analysis 1</w:t>
            </w:r>
          </w:p>
        </w:tc>
        <w:tc>
          <w:tcPr>
            <w:tcW w:w="1275" w:type="dxa"/>
            <w:shd w:val="clear" w:color="auto" w:fill="auto"/>
            <w:noWrap/>
            <w:vAlign w:val="center"/>
            <w:hideMark/>
          </w:tcPr>
          <w:p w14:paraId="1E87993D"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KHMA1112</w:t>
            </w:r>
          </w:p>
        </w:tc>
        <w:tc>
          <w:tcPr>
            <w:tcW w:w="516" w:type="dxa"/>
            <w:shd w:val="clear" w:color="auto" w:fill="auto"/>
            <w:noWrap/>
            <w:vAlign w:val="center"/>
            <w:hideMark/>
          </w:tcPr>
          <w:p w14:paraId="530E8643"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6F418EA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10AA67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0A0D83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5932CD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A2C07C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634193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7B73ED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2BF2E0B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108EA419" w14:textId="77777777" w:rsidTr="003B0A27">
        <w:trPr>
          <w:trHeight w:val="600"/>
        </w:trPr>
        <w:tc>
          <w:tcPr>
            <w:tcW w:w="483" w:type="dxa"/>
            <w:vMerge/>
            <w:shd w:val="clear" w:color="auto" w:fill="auto"/>
            <w:noWrap/>
            <w:hideMark/>
          </w:tcPr>
          <w:p w14:paraId="4E1D27B7"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4F897836"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982" w:type="dxa"/>
            <w:shd w:val="clear" w:color="auto" w:fill="auto"/>
            <w:vAlign w:val="center"/>
            <w:hideMark/>
          </w:tcPr>
          <w:p w14:paraId="67D59C90"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vĩ</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2</w:t>
            </w:r>
            <w:r w:rsidRPr="003B0A27">
              <w:rPr>
                <w:rFonts w:ascii="Times New Roman" w:eastAsia="Times New Roman" w:hAnsi="Times New Roman" w:cs="Times New Roman"/>
                <w:sz w:val="20"/>
                <w:szCs w:val="20"/>
              </w:rPr>
              <w:br/>
              <w:t>Macroeconomics Analysis 2</w:t>
            </w:r>
          </w:p>
        </w:tc>
        <w:tc>
          <w:tcPr>
            <w:tcW w:w="1275" w:type="dxa"/>
            <w:shd w:val="clear" w:color="auto" w:fill="auto"/>
            <w:noWrap/>
            <w:vAlign w:val="center"/>
            <w:hideMark/>
          </w:tcPr>
          <w:p w14:paraId="08E41E34"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KHMA1114</w:t>
            </w:r>
          </w:p>
        </w:tc>
        <w:tc>
          <w:tcPr>
            <w:tcW w:w="516" w:type="dxa"/>
            <w:shd w:val="clear" w:color="auto" w:fill="auto"/>
            <w:noWrap/>
            <w:vAlign w:val="center"/>
            <w:hideMark/>
          </w:tcPr>
          <w:p w14:paraId="326754DB"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412F369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B4E215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0F60C77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0ED0EC1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7FFCCE6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086D57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6FB7982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7156232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3D978A16" w14:textId="77777777" w:rsidTr="003B0A27">
        <w:trPr>
          <w:trHeight w:val="600"/>
        </w:trPr>
        <w:tc>
          <w:tcPr>
            <w:tcW w:w="483" w:type="dxa"/>
            <w:vMerge/>
            <w:shd w:val="clear" w:color="auto" w:fill="auto"/>
            <w:noWrap/>
            <w:hideMark/>
          </w:tcPr>
          <w:p w14:paraId="4B3A1757"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0E9E50A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5</w:t>
            </w:r>
          </w:p>
        </w:tc>
        <w:tc>
          <w:tcPr>
            <w:tcW w:w="3982" w:type="dxa"/>
            <w:shd w:val="clear" w:color="auto" w:fill="auto"/>
            <w:vAlign w:val="center"/>
            <w:hideMark/>
          </w:tcPr>
          <w:p w14:paraId="6A88EDA8"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Chuyên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đề</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ứng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dụng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tích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lượng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trong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tê</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học</w:t>
            </w:r>
            <w:proofErr w:type="spellEnd"/>
            <w:r w:rsidRPr="003B0A27">
              <w:rPr>
                <w:rFonts w:ascii="Times New Roman" w:eastAsia="Times New Roman" w:hAnsi="Times New Roman" w:cs="Times New Roman"/>
                <w:sz w:val="20"/>
                <w:szCs w:val="20"/>
              </w:rPr>
              <w:t xml:space="preserve"> 1 </w:t>
            </w:r>
            <w:r w:rsidRPr="003B0A27">
              <w:rPr>
                <w:rFonts w:ascii="Times New Roman" w:eastAsia="Times New Roman" w:hAnsi="Times New Roman" w:cs="Times New Roman"/>
                <w:sz w:val="20"/>
                <w:szCs w:val="20"/>
              </w:rPr>
              <w:br/>
              <w:t>Applied Quantitative Analysis in Economics 1</w:t>
            </w:r>
          </w:p>
        </w:tc>
        <w:tc>
          <w:tcPr>
            <w:tcW w:w="1275" w:type="dxa"/>
            <w:shd w:val="clear" w:color="auto" w:fill="auto"/>
            <w:noWrap/>
            <w:vAlign w:val="center"/>
            <w:hideMark/>
          </w:tcPr>
          <w:p w14:paraId="221241D1"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KHMI1105</w:t>
            </w:r>
          </w:p>
        </w:tc>
        <w:tc>
          <w:tcPr>
            <w:tcW w:w="516" w:type="dxa"/>
            <w:shd w:val="clear" w:color="auto" w:fill="auto"/>
            <w:noWrap/>
            <w:vAlign w:val="center"/>
            <w:hideMark/>
          </w:tcPr>
          <w:p w14:paraId="3173A51A"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3C91966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844FEC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9F026E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D119F1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8105AF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67F99D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83E9A1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74AA1FE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5187D3F0" w14:textId="77777777" w:rsidTr="003B0A27">
        <w:trPr>
          <w:trHeight w:val="600"/>
        </w:trPr>
        <w:tc>
          <w:tcPr>
            <w:tcW w:w="483" w:type="dxa"/>
            <w:vMerge/>
            <w:shd w:val="clear" w:color="auto" w:fill="auto"/>
            <w:noWrap/>
            <w:hideMark/>
          </w:tcPr>
          <w:p w14:paraId="79993073"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04E4B068"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6</w:t>
            </w:r>
          </w:p>
        </w:tc>
        <w:tc>
          <w:tcPr>
            <w:tcW w:w="3982" w:type="dxa"/>
            <w:shd w:val="clear" w:color="auto" w:fill="auto"/>
            <w:vAlign w:val="center"/>
            <w:hideMark/>
          </w:tcPr>
          <w:p w14:paraId="54502660" w14:textId="77777777" w:rsidR="003B0A27" w:rsidRPr="003B0A27" w:rsidRDefault="003B0A27" w:rsidP="003B0A27">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Chuyên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đề</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ứng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dụng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tích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lượng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trong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tê</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học</w:t>
            </w:r>
            <w:proofErr w:type="spellEnd"/>
            <w:r w:rsidRPr="003B0A27">
              <w:rPr>
                <w:rFonts w:ascii="Times New Roman" w:eastAsia="Times New Roman" w:hAnsi="Times New Roman" w:cs="Times New Roman"/>
                <w:sz w:val="20"/>
                <w:szCs w:val="20"/>
              </w:rPr>
              <w:t xml:space="preserve"> 2</w:t>
            </w:r>
            <w:r w:rsidRPr="003B0A27">
              <w:rPr>
                <w:rFonts w:ascii="Times New Roman" w:eastAsia="Times New Roman" w:hAnsi="Times New Roman" w:cs="Times New Roman"/>
                <w:sz w:val="20"/>
                <w:szCs w:val="20"/>
              </w:rPr>
              <w:br/>
              <w:t>Applied Quantitative Analysis in Economics 2</w:t>
            </w:r>
          </w:p>
        </w:tc>
        <w:tc>
          <w:tcPr>
            <w:tcW w:w="1275" w:type="dxa"/>
            <w:shd w:val="clear" w:color="auto" w:fill="auto"/>
            <w:noWrap/>
            <w:vAlign w:val="center"/>
            <w:hideMark/>
          </w:tcPr>
          <w:p w14:paraId="21DD0B3E"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KHMA1118</w:t>
            </w:r>
          </w:p>
        </w:tc>
        <w:tc>
          <w:tcPr>
            <w:tcW w:w="516" w:type="dxa"/>
            <w:shd w:val="clear" w:color="auto" w:fill="auto"/>
            <w:noWrap/>
            <w:vAlign w:val="center"/>
            <w:hideMark/>
          </w:tcPr>
          <w:p w14:paraId="3804FF3F"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32C0F6CB"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2FC89A9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DDF92A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50B18C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5C2053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0F4E41E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4842321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2E88CF5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6E5371D4" w14:textId="77777777" w:rsidTr="003B0A27">
        <w:trPr>
          <w:trHeight w:val="600"/>
        </w:trPr>
        <w:tc>
          <w:tcPr>
            <w:tcW w:w="483" w:type="dxa"/>
            <w:vMerge/>
            <w:shd w:val="clear" w:color="auto" w:fill="auto"/>
            <w:noWrap/>
            <w:hideMark/>
          </w:tcPr>
          <w:p w14:paraId="62DA7E05"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73216BD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7</w:t>
            </w:r>
          </w:p>
        </w:tc>
        <w:tc>
          <w:tcPr>
            <w:tcW w:w="3982" w:type="dxa"/>
            <w:shd w:val="clear" w:color="auto" w:fill="auto"/>
            <w:vAlign w:val="center"/>
            <w:hideMark/>
          </w:tcPr>
          <w:p w14:paraId="64340C9F" w14:textId="77777777" w:rsidR="003B0A27" w:rsidRPr="003B0A27" w:rsidRDefault="003B0A27" w:rsidP="003B0A27">
            <w:pPr>
              <w:spacing w:line="300" w:lineRule="auto"/>
              <w:rPr>
                <w:rFonts w:ascii="Times New Roman" w:eastAsia="Times New Roman" w:hAnsi="Times New Roman" w:cs="Times New Roman"/>
                <w:spacing w:val="-10"/>
                <w:sz w:val="20"/>
                <w:szCs w:val="20"/>
              </w:rPr>
            </w:pPr>
            <w:proofErr w:type="spellStart"/>
            <w:r w:rsidRPr="003B0A27">
              <w:rPr>
                <w:rFonts w:ascii="Times New Roman" w:eastAsia="Times New Roman" w:hAnsi="Times New Roman" w:cs="Times New Roman"/>
                <w:spacing w:val="-10"/>
                <w:sz w:val="20"/>
                <w:szCs w:val="20"/>
              </w:rPr>
              <w:t>Kinh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tế</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học</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nguồn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thu</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ngân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sách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chính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phủ</w:t>
            </w:r>
            <w:proofErr w:type="spellEnd"/>
            <w:r w:rsidRPr="003B0A27">
              <w:rPr>
                <w:rFonts w:ascii="Times New Roman" w:eastAsia="Times New Roman" w:hAnsi="Times New Roman" w:cs="Times New Roman"/>
                <w:spacing w:val="-10"/>
                <w:sz w:val="20"/>
                <w:szCs w:val="20"/>
              </w:rPr>
              <w:br/>
              <w:t>Economics of Government Revenues (Taxation)</w:t>
            </w:r>
          </w:p>
        </w:tc>
        <w:tc>
          <w:tcPr>
            <w:tcW w:w="1275" w:type="dxa"/>
            <w:shd w:val="clear" w:color="auto" w:fill="auto"/>
            <w:noWrap/>
            <w:vAlign w:val="center"/>
            <w:hideMark/>
          </w:tcPr>
          <w:p w14:paraId="79A14ACD"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KHMA1121</w:t>
            </w:r>
          </w:p>
          <w:p w14:paraId="3BBF89E4" w14:textId="77777777" w:rsidR="003B0A27" w:rsidRPr="003B0A27" w:rsidRDefault="003B0A27" w:rsidP="003B0A27">
            <w:pPr>
              <w:spacing w:line="300" w:lineRule="auto"/>
              <w:jc w:val="center"/>
              <w:rPr>
                <w:rFonts w:ascii="Times New Roman" w:eastAsia="Times New Roman" w:hAnsi="Times New Roman" w:cs="Times New Roman"/>
                <w:b/>
                <w:bCs/>
                <w:i/>
                <w:iCs/>
                <w:sz w:val="20"/>
                <w:szCs w:val="20"/>
              </w:rPr>
            </w:pPr>
          </w:p>
        </w:tc>
        <w:tc>
          <w:tcPr>
            <w:tcW w:w="516" w:type="dxa"/>
            <w:shd w:val="clear" w:color="auto" w:fill="auto"/>
            <w:noWrap/>
            <w:vAlign w:val="center"/>
            <w:hideMark/>
          </w:tcPr>
          <w:p w14:paraId="3E19CD90"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hideMark/>
          </w:tcPr>
          <w:p w14:paraId="7EEFF01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55D9A57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9AD0E9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1F145F5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6B9B3D5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3D8D022E"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hideMark/>
          </w:tcPr>
          <w:p w14:paraId="659974F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hideMark/>
          </w:tcPr>
          <w:p w14:paraId="4B28911A"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18EEEBF1" w14:textId="77777777" w:rsidTr="003B0A27">
        <w:trPr>
          <w:trHeight w:val="600"/>
        </w:trPr>
        <w:tc>
          <w:tcPr>
            <w:tcW w:w="483" w:type="dxa"/>
            <w:vMerge/>
            <w:shd w:val="clear" w:color="auto" w:fill="auto"/>
            <w:noWrap/>
          </w:tcPr>
          <w:p w14:paraId="1242B4A0"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2418131A" w14:textId="77777777" w:rsidR="003B0A27" w:rsidRPr="003B0A27" w:rsidRDefault="003B0A27" w:rsidP="003B0A27">
            <w:pPr>
              <w:spacing w:before="120" w:after="120"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8</w:t>
            </w:r>
          </w:p>
        </w:tc>
        <w:tc>
          <w:tcPr>
            <w:tcW w:w="3982" w:type="dxa"/>
            <w:shd w:val="clear" w:color="auto" w:fill="auto"/>
            <w:vAlign w:val="center"/>
          </w:tcPr>
          <w:p w14:paraId="331F569A" w14:textId="403479C5" w:rsidR="003B0A27" w:rsidRPr="003B0A27" w:rsidRDefault="003B0A27" w:rsidP="00353659">
            <w:pPr>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đầu</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tư</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thị</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trường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tài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chính</w:t>
            </w:r>
            <w:proofErr w:type="spellEnd"/>
            <w:r w:rsidR="00353659">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Investment Analysis in Financial Markets</w:t>
            </w:r>
          </w:p>
        </w:tc>
        <w:tc>
          <w:tcPr>
            <w:tcW w:w="1275" w:type="dxa"/>
            <w:shd w:val="clear" w:color="auto" w:fill="auto"/>
            <w:noWrap/>
            <w:vAlign w:val="center"/>
          </w:tcPr>
          <w:p w14:paraId="544A27AA"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KHMI1112</w:t>
            </w:r>
          </w:p>
        </w:tc>
        <w:tc>
          <w:tcPr>
            <w:tcW w:w="516" w:type="dxa"/>
            <w:shd w:val="clear" w:color="auto" w:fill="auto"/>
            <w:noWrap/>
            <w:vAlign w:val="center"/>
          </w:tcPr>
          <w:p w14:paraId="3BE076CE"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2D3A92B5"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B1AE36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191A78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BD3BA3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249C5662"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CAAA52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598D86F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257F1FA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600D44B9" w14:textId="77777777" w:rsidTr="003B0A27">
        <w:trPr>
          <w:trHeight w:val="600"/>
        </w:trPr>
        <w:tc>
          <w:tcPr>
            <w:tcW w:w="483" w:type="dxa"/>
            <w:vMerge/>
            <w:shd w:val="clear" w:color="auto" w:fill="auto"/>
            <w:noWrap/>
          </w:tcPr>
          <w:p w14:paraId="20DE49F4"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0AC7E179" w14:textId="77777777" w:rsidR="003B0A27" w:rsidRPr="003B0A27" w:rsidRDefault="003B0A27" w:rsidP="003B0A27">
            <w:pPr>
              <w:spacing w:before="120" w:after="120"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9</w:t>
            </w:r>
          </w:p>
        </w:tc>
        <w:tc>
          <w:tcPr>
            <w:tcW w:w="3982" w:type="dxa"/>
            <w:shd w:val="clear" w:color="auto" w:fill="auto"/>
            <w:vAlign w:val="center"/>
          </w:tcPr>
          <w:p w14:paraId="6EF309E4" w14:textId="156BA829" w:rsidR="003B0A27" w:rsidRPr="003B0A27" w:rsidRDefault="003B0A27" w:rsidP="00353659">
            <w:pPr>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chi </w:t>
            </w:r>
            <w:proofErr w:type="spellStart"/>
            <w:r w:rsidRPr="003B0A27">
              <w:rPr>
                <w:rFonts w:ascii="Times New Roman" w:eastAsia="Times New Roman" w:hAnsi="Times New Roman" w:cs="Times New Roman"/>
                <w:sz w:val="20"/>
                <w:szCs w:val="20"/>
              </w:rPr>
              <w:t>tiêu</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Chính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phủ</w:t>
            </w:r>
            <w:proofErr w:type="spellEnd"/>
            <w:r w:rsidR="00353659">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Economics of Government Spending</w:t>
            </w:r>
          </w:p>
        </w:tc>
        <w:tc>
          <w:tcPr>
            <w:tcW w:w="1275" w:type="dxa"/>
            <w:shd w:val="clear" w:color="auto" w:fill="auto"/>
            <w:noWrap/>
            <w:vAlign w:val="center"/>
          </w:tcPr>
          <w:p w14:paraId="7CCF6B15"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KHMA1120</w:t>
            </w:r>
          </w:p>
        </w:tc>
        <w:tc>
          <w:tcPr>
            <w:tcW w:w="516" w:type="dxa"/>
            <w:shd w:val="clear" w:color="auto" w:fill="auto"/>
            <w:noWrap/>
            <w:vAlign w:val="center"/>
          </w:tcPr>
          <w:p w14:paraId="3C4BFD30"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4A3CFE51"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20F5482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7CDD30F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CAC7428"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EF1094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FFD03F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88CFBA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139F445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72659D2F" w14:textId="77777777" w:rsidTr="003B0A27">
        <w:trPr>
          <w:trHeight w:val="600"/>
        </w:trPr>
        <w:tc>
          <w:tcPr>
            <w:tcW w:w="483" w:type="dxa"/>
            <w:vMerge/>
            <w:shd w:val="clear" w:color="auto" w:fill="auto"/>
            <w:noWrap/>
          </w:tcPr>
          <w:p w14:paraId="781250DC"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71B4F816" w14:textId="77777777" w:rsidR="003B0A27" w:rsidRPr="003B0A27" w:rsidRDefault="003B0A27" w:rsidP="003B0A27">
            <w:pPr>
              <w:spacing w:before="120" w:after="120"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10</w:t>
            </w:r>
          </w:p>
        </w:tc>
        <w:tc>
          <w:tcPr>
            <w:tcW w:w="3982" w:type="dxa"/>
            <w:shd w:val="clear" w:color="auto" w:fill="auto"/>
            <w:vAlign w:val="center"/>
          </w:tcPr>
          <w:p w14:paraId="44FDE958" w14:textId="782E29BB" w:rsidR="003B0A27" w:rsidRPr="003B0A27" w:rsidRDefault="003B0A27" w:rsidP="00353659">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pacing w:val="-10"/>
                <w:sz w:val="20"/>
                <w:szCs w:val="20"/>
              </w:rPr>
              <w:t>Chuyên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đề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Những</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vấn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đề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cập</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nhật</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Kinh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tế</w:t>
            </w:r>
            <w:proofErr w:type="spellEnd"/>
            <w:r w:rsidRPr="003B0A27">
              <w:rPr>
                <w:rFonts w:ascii="Times New Roman" w:eastAsia="Times New Roman" w:hAnsi="Times New Roman" w:cs="Times New Roman"/>
                <w:spacing w:val="-10"/>
                <w:sz w:val="20"/>
                <w:szCs w:val="20"/>
              </w:rPr>
              <w:t xml:space="preserve"> Vi </w:t>
            </w:r>
            <w:proofErr w:type="spellStart"/>
            <w:r w:rsidRPr="003B0A27">
              <w:rPr>
                <w:rFonts w:ascii="Times New Roman" w:eastAsia="Times New Roman" w:hAnsi="Times New Roman" w:cs="Times New Roman"/>
                <w:spacing w:val="-10"/>
                <w:sz w:val="20"/>
                <w:szCs w:val="20"/>
              </w:rPr>
              <w:t>mô</w:t>
            </w:r>
            <w:proofErr w:type="spellEnd"/>
            <w:r w:rsidR="00353659">
              <w:rPr>
                <w:rFonts w:ascii="Times New Roman" w:eastAsia="Times New Roman" w:hAnsi="Times New Roman" w:cs="Times New Roman"/>
                <w:spacing w:val="-10"/>
                <w:sz w:val="20"/>
                <w:szCs w:val="20"/>
              </w:rPr>
              <w:br/>
            </w:r>
            <w:r w:rsidRPr="003B0A27">
              <w:rPr>
                <w:rFonts w:ascii="Times New Roman" w:eastAsia="Times New Roman" w:hAnsi="Times New Roman" w:cs="Times New Roman"/>
                <w:spacing w:val="-10"/>
                <w:sz w:val="20"/>
                <w:szCs w:val="20"/>
              </w:rPr>
              <w:t>Contemporary Issues in Microeconomics</w:t>
            </w:r>
          </w:p>
        </w:tc>
        <w:tc>
          <w:tcPr>
            <w:tcW w:w="1275" w:type="dxa"/>
            <w:shd w:val="clear" w:color="auto" w:fill="auto"/>
            <w:noWrap/>
            <w:vAlign w:val="center"/>
          </w:tcPr>
          <w:p w14:paraId="5BEDA298"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KHMI1111</w:t>
            </w:r>
          </w:p>
        </w:tc>
        <w:tc>
          <w:tcPr>
            <w:tcW w:w="516" w:type="dxa"/>
            <w:shd w:val="clear" w:color="auto" w:fill="auto"/>
            <w:noWrap/>
            <w:vAlign w:val="center"/>
          </w:tcPr>
          <w:p w14:paraId="468381F3"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3E1D343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1694C99"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FAC2D8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B5C34E4"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2B65FCC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29E172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5EA54D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09C5554A"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005CDA6D" w14:textId="77777777" w:rsidTr="003B0A27">
        <w:trPr>
          <w:trHeight w:val="600"/>
        </w:trPr>
        <w:tc>
          <w:tcPr>
            <w:tcW w:w="483" w:type="dxa"/>
            <w:vMerge/>
            <w:shd w:val="clear" w:color="auto" w:fill="auto"/>
            <w:noWrap/>
          </w:tcPr>
          <w:p w14:paraId="3F4C168E" w14:textId="77777777" w:rsidR="003B0A27" w:rsidRPr="003B0A27" w:rsidRDefault="003B0A27" w:rsidP="003B0A27">
            <w:pPr>
              <w:spacing w:line="300" w:lineRule="auto"/>
              <w:rPr>
                <w:rFonts w:ascii="Times New Roman" w:eastAsia="Times New Roman" w:hAnsi="Times New Roman" w:cs="Times New Roman"/>
                <w:b/>
                <w:bCs/>
                <w:sz w:val="20"/>
                <w:szCs w:val="20"/>
              </w:rPr>
            </w:pPr>
          </w:p>
        </w:tc>
        <w:tc>
          <w:tcPr>
            <w:tcW w:w="492" w:type="dxa"/>
            <w:shd w:val="clear" w:color="auto" w:fill="auto"/>
            <w:vAlign w:val="center"/>
          </w:tcPr>
          <w:p w14:paraId="650A098B" w14:textId="77777777" w:rsidR="003B0A27" w:rsidRPr="003B0A27" w:rsidRDefault="003B0A27" w:rsidP="003B0A27">
            <w:pPr>
              <w:spacing w:before="120" w:after="120"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11</w:t>
            </w:r>
          </w:p>
        </w:tc>
        <w:tc>
          <w:tcPr>
            <w:tcW w:w="3982" w:type="dxa"/>
            <w:shd w:val="clear" w:color="auto" w:fill="auto"/>
            <w:vAlign w:val="center"/>
          </w:tcPr>
          <w:p w14:paraId="6EFCEA61" w14:textId="409BDC66" w:rsidR="003B0A27" w:rsidRPr="003B0A27" w:rsidRDefault="003B0A27" w:rsidP="00353659">
            <w:pPr>
              <w:spacing w:line="30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pacing w:val="-10"/>
                <w:sz w:val="20"/>
                <w:szCs w:val="20"/>
              </w:rPr>
              <w:t>Chuyên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đề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Những</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vấn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đề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cập</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nhật</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Kinh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tế</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Vĩ</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mô</w:t>
            </w:r>
            <w:proofErr w:type="spellEnd"/>
            <w:r w:rsidR="00353659">
              <w:rPr>
                <w:rFonts w:ascii="Times New Roman" w:eastAsia="Times New Roman" w:hAnsi="Times New Roman" w:cs="Times New Roman"/>
                <w:spacing w:val="-10"/>
                <w:sz w:val="20"/>
                <w:szCs w:val="20"/>
              </w:rPr>
              <w:br/>
            </w:r>
            <w:r w:rsidRPr="003B0A27">
              <w:rPr>
                <w:rFonts w:ascii="Times New Roman" w:eastAsia="Times New Roman" w:hAnsi="Times New Roman" w:cs="Times New Roman"/>
                <w:spacing w:val="-10"/>
                <w:sz w:val="20"/>
                <w:szCs w:val="20"/>
              </w:rPr>
              <w:t>Contemporary Issues in Macroeconomics</w:t>
            </w:r>
          </w:p>
        </w:tc>
        <w:tc>
          <w:tcPr>
            <w:tcW w:w="1275" w:type="dxa"/>
            <w:shd w:val="clear" w:color="auto" w:fill="auto"/>
            <w:noWrap/>
            <w:vAlign w:val="center"/>
          </w:tcPr>
          <w:p w14:paraId="77B88585" w14:textId="77777777" w:rsidR="003B0A27" w:rsidRPr="003B0A27" w:rsidRDefault="003B0A27" w:rsidP="003B0A27">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KHMA1117</w:t>
            </w:r>
          </w:p>
        </w:tc>
        <w:tc>
          <w:tcPr>
            <w:tcW w:w="516" w:type="dxa"/>
            <w:shd w:val="clear" w:color="auto" w:fill="auto"/>
            <w:noWrap/>
            <w:vAlign w:val="center"/>
          </w:tcPr>
          <w:p w14:paraId="7CE729F0" w14:textId="77777777" w:rsidR="003B0A27" w:rsidRPr="003B0A27" w:rsidRDefault="003B0A27" w:rsidP="003B0A27">
            <w:pPr>
              <w:spacing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416" w:type="dxa"/>
            <w:shd w:val="clear" w:color="auto" w:fill="auto"/>
            <w:noWrap/>
            <w:vAlign w:val="center"/>
          </w:tcPr>
          <w:p w14:paraId="4B40C84F"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0F515CBD"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3F5F709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4B6E1D1A"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5A5F51A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15CC3A07"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16" w:type="dxa"/>
            <w:shd w:val="clear" w:color="auto" w:fill="auto"/>
            <w:noWrap/>
            <w:vAlign w:val="center"/>
          </w:tcPr>
          <w:p w14:paraId="56DAE786"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c>
          <w:tcPr>
            <w:tcW w:w="420" w:type="dxa"/>
            <w:shd w:val="clear" w:color="auto" w:fill="auto"/>
            <w:noWrap/>
            <w:vAlign w:val="center"/>
          </w:tcPr>
          <w:p w14:paraId="26F0D660"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p>
        </w:tc>
      </w:tr>
      <w:tr w:rsidR="003B0A27" w:rsidRPr="003B0A27" w14:paraId="300173A8" w14:textId="77777777" w:rsidTr="003B0A27">
        <w:trPr>
          <w:trHeight w:val="598"/>
        </w:trPr>
        <w:tc>
          <w:tcPr>
            <w:tcW w:w="483" w:type="dxa"/>
            <w:shd w:val="clear" w:color="auto" w:fill="auto"/>
            <w:noWrap/>
            <w:vAlign w:val="center"/>
            <w:hideMark/>
          </w:tcPr>
          <w:p w14:paraId="053427E5" w14:textId="77777777" w:rsidR="003B0A27" w:rsidRPr="003B0A27" w:rsidRDefault="003B0A27" w:rsidP="003B0A27">
            <w:pPr>
              <w:spacing w:before="120" w:after="120"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39</w:t>
            </w:r>
          </w:p>
        </w:tc>
        <w:tc>
          <w:tcPr>
            <w:tcW w:w="4474" w:type="dxa"/>
            <w:gridSpan w:val="2"/>
            <w:shd w:val="clear" w:color="auto" w:fill="auto"/>
            <w:vAlign w:val="center"/>
            <w:hideMark/>
          </w:tcPr>
          <w:p w14:paraId="3CEB3AAF" w14:textId="77777777" w:rsidR="003B0A27" w:rsidRPr="003B0A27" w:rsidRDefault="003B0A27" w:rsidP="003B0A27">
            <w:pPr>
              <w:spacing w:before="120" w:after="120" w:line="300" w:lineRule="auto"/>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 xml:space="preserve">2.4. </w:t>
            </w:r>
            <w:proofErr w:type="spellStart"/>
            <w:r w:rsidRPr="003B0A27">
              <w:rPr>
                <w:rFonts w:ascii="Times New Roman" w:eastAsia="Times New Roman" w:hAnsi="Times New Roman" w:cs="Times New Roman"/>
                <w:b/>
                <w:bCs/>
                <w:iCs/>
                <w:sz w:val="20"/>
                <w:szCs w:val="20"/>
              </w:rPr>
              <w:t>Chuyên</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đề</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thực</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tập</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Intership</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Programme</w:t>
            </w:r>
            <w:proofErr w:type="spellEnd"/>
            <w:r w:rsidRPr="003B0A27">
              <w:rPr>
                <w:rFonts w:ascii="Times New Roman" w:eastAsia="Times New Roman" w:hAnsi="Times New Roman" w:cs="Times New Roman"/>
                <w:b/>
                <w:bCs/>
                <w:iCs/>
                <w:sz w:val="20"/>
                <w:szCs w:val="20"/>
              </w:rPr>
              <w:t>)</w:t>
            </w:r>
          </w:p>
        </w:tc>
        <w:tc>
          <w:tcPr>
            <w:tcW w:w="1275" w:type="dxa"/>
            <w:shd w:val="clear" w:color="auto" w:fill="auto"/>
            <w:vAlign w:val="center"/>
            <w:hideMark/>
          </w:tcPr>
          <w:p w14:paraId="27372028" w14:textId="77777777" w:rsidR="003B0A27" w:rsidRPr="003B0A27" w:rsidRDefault="003B0A27" w:rsidP="003B0A27">
            <w:pPr>
              <w:spacing w:before="120" w:after="120" w:line="300" w:lineRule="auto"/>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KHMA1105</w:t>
            </w:r>
          </w:p>
        </w:tc>
        <w:tc>
          <w:tcPr>
            <w:tcW w:w="516" w:type="dxa"/>
            <w:shd w:val="clear" w:color="auto" w:fill="auto"/>
            <w:noWrap/>
            <w:vAlign w:val="center"/>
            <w:hideMark/>
          </w:tcPr>
          <w:p w14:paraId="08D9644B" w14:textId="77777777" w:rsidR="003B0A27" w:rsidRPr="003B0A27" w:rsidRDefault="003B0A27" w:rsidP="003B0A27">
            <w:pPr>
              <w:spacing w:before="120" w:after="120" w:line="300" w:lineRule="auto"/>
              <w:jc w:val="center"/>
              <w:rPr>
                <w:rFonts w:ascii="Times New Roman" w:eastAsia="Times New Roman" w:hAnsi="Times New Roman" w:cs="Times New Roman"/>
                <w:b/>
                <w:sz w:val="20"/>
                <w:szCs w:val="20"/>
              </w:rPr>
            </w:pPr>
            <w:r w:rsidRPr="003B0A27">
              <w:rPr>
                <w:rFonts w:ascii="Times New Roman" w:eastAsia="Times New Roman" w:hAnsi="Times New Roman" w:cs="Times New Roman"/>
                <w:b/>
                <w:sz w:val="20"/>
                <w:szCs w:val="20"/>
              </w:rPr>
              <w:t>10</w:t>
            </w:r>
          </w:p>
        </w:tc>
        <w:tc>
          <w:tcPr>
            <w:tcW w:w="416" w:type="dxa"/>
            <w:shd w:val="clear" w:color="auto" w:fill="auto"/>
            <w:noWrap/>
            <w:vAlign w:val="center"/>
            <w:hideMark/>
          </w:tcPr>
          <w:p w14:paraId="16E948D9" w14:textId="77777777" w:rsidR="003B0A27" w:rsidRPr="003B0A27"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0E9C57C5" w14:textId="77777777" w:rsidR="003B0A27" w:rsidRPr="003B0A27"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1EDFD71E" w14:textId="77777777" w:rsidR="003B0A27" w:rsidRPr="003B0A27"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0C4C565E" w14:textId="77777777" w:rsidR="003B0A27" w:rsidRPr="003B0A27"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679A1E07" w14:textId="77777777" w:rsidR="003B0A27" w:rsidRPr="003B0A27"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1E7ED021" w14:textId="77777777" w:rsidR="003B0A27" w:rsidRPr="003B0A27" w:rsidRDefault="003B0A27" w:rsidP="003B0A27">
            <w:pPr>
              <w:spacing w:before="120" w:after="120" w:line="300" w:lineRule="auto"/>
              <w:jc w:val="center"/>
              <w:rPr>
                <w:rFonts w:ascii="Times New Roman" w:eastAsia="Times New Roman" w:hAnsi="Times New Roman" w:cs="Times New Roman"/>
                <w:b/>
                <w:sz w:val="20"/>
                <w:szCs w:val="20"/>
              </w:rPr>
            </w:pPr>
          </w:p>
        </w:tc>
        <w:tc>
          <w:tcPr>
            <w:tcW w:w="416" w:type="dxa"/>
            <w:shd w:val="clear" w:color="auto" w:fill="auto"/>
            <w:noWrap/>
            <w:vAlign w:val="center"/>
            <w:hideMark/>
          </w:tcPr>
          <w:p w14:paraId="020356D0" w14:textId="77777777" w:rsidR="003B0A27" w:rsidRPr="003B0A27" w:rsidRDefault="003B0A27" w:rsidP="003B0A27">
            <w:pPr>
              <w:spacing w:before="120" w:after="120" w:line="300" w:lineRule="auto"/>
              <w:jc w:val="center"/>
              <w:rPr>
                <w:rFonts w:ascii="Times New Roman" w:eastAsia="Times New Roman" w:hAnsi="Times New Roman" w:cs="Times New Roman"/>
                <w:b/>
                <w:sz w:val="20"/>
                <w:szCs w:val="20"/>
              </w:rPr>
            </w:pPr>
          </w:p>
        </w:tc>
        <w:tc>
          <w:tcPr>
            <w:tcW w:w="420" w:type="dxa"/>
            <w:shd w:val="clear" w:color="auto" w:fill="auto"/>
            <w:noWrap/>
            <w:vAlign w:val="center"/>
            <w:hideMark/>
          </w:tcPr>
          <w:p w14:paraId="55260E5A" w14:textId="77777777" w:rsidR="003B0A27" w:rsidRPr="003B0A27" w:rsidRDefault="003B0A27" w:rsidP="003B0A27">
            <w:pPr>
              <w:spacing w:before="120" w:after="120" w:line="300" w:lineRule="auto"/>
              <w:jc w:val="center"/>
              <w:rPr>
                <w:rFonts w:ascii="Times New Roman" w:eastAsia="Times New Roman" w:hAnsi="Times New Roman" w:cs="Times New Roman"/>
                <w:b/>
                <w:sz w:val="20"/>
                <w:szCs w:val="20"/>
              </w:rPr>
            </w:pPr>
            <w:r w:rsidRPr="003B0A27">
              <w:rPr>
                <w:rFonts w:ascii="Times New Roman" w:eastAsia="Times New Roman" w:hAnsi="Times New Roman" w:cs="Times New Roman"/>
                <w:b/>
                <w:sz w:val="20"/>
                <w:szCs w:val="20"/>
              </w:rPr>
              <w:t>10</w:t>
            </w:r>
          </w:p>
        </w:tc>
      </w:tr>
      <w:tr w:rsidR="003B0A27" w:rsidRPr="003B0A27" w14:paraId="3BAD21F9" w14:textId="77777777" w:rsidTr="003B0A27">
        <w:trPr>
          <w:trHeight w:val="405"/>
        </w:trPr>
        <w:tc>
          <w:tcPr>
            <w:tcW w:w="483" w:type="dxa"/>
            <w:shd w:val="clear" w:color="auto" w:fill="auto"/>
            <w:noWrap/>
            <w:hideMark/>
          </w:tcPr>
          <w:p w14:paraId="42BEC029"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9597" w:type="dxa"/>
            <w:gridSpan w:val="12"/>
            <w:shd w:val="clear" w:color="auto" w:fill="auto"/>
            <w:hideMark/>
          </w:tcPr>
          <w:p w14:paraId="2ADEAD5A" w14:textId="77777777" w:rsidR="003B0A27" w:rsidRPr="003B0A27" w:rsidRDefault="003B0A27" w:rsidP="003B0A27">
            <w:pPr>
              <w:spacing w:before="120" w:after="120" w:line="300" w:lineRule="auto"/>
              <w:rPr>
                <w:rFonts w:ascii="Times New Roman" w:eastAsia="Times New Roman" w:hAnsi="Times New Roman" w:cs="Times New Roman"/>
                <w:b/>
                <w:bCs/>
                <w:sz w:val="20"/>
                <w:szCs w:val="20"/>
              </w:rPr>
            </w:pPr>
            <w:proofErr w:type="spellStart"/>
            <w:r w:rsidRPr="003B0A27">
              <w:rPr>
                <w:rFonts w:ascii="Times New Roman" w:eastAsia="Times New Roman" w:hAnsi="Times New Roman" w:cs="Times New Roman"/>
                <w:b/>
                <w:bCs/>
                <w:sz w:val="20"/>
                <w:szCs w:val="20"/>
              </w:rPr>
              <w:t>Đạt</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Chuẩn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đầu</w:t>
            </w:r>
            <w:proofErr w:type="spellEnd"/>
            <w:r w:rsidRPr="003B0A27">
              <w:rPr>
                <w:rFonts w:ascii="Times New Roman" w:eastAsia="Times New Roman" w:hAnsi="Times New Roman" w:cs="Times New Roman"/>
                <w:b/>
                <w:bCs/>
                <w:sz w:val="20"/>
                <w:szCs w:val="20"/>
              </w:rPr>
              <w:t xml:space="preserve"> ra </w:t>
            </w:r>
            <w:proofErr w:type="spellStart"/>
            <w:r w:rsidRPr="003B0A27">
              <w:rPr>
                <w:rFonts w:ascii="Times New Roman" w:eastAsia="Times New Roman" w:hAnsi="Times New Roman" w:cs="Times New Roman"/>
                <w:b/>
                <w:bCs/>
                <w:sz w:val="20"/>
                <w:szCs w:val="20"/>
              </w:rPr>
              <w:t>ngoại</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ngữ</w:t>
            </w:r>
            <w:proofErr w:type="spellEnd"/>
            <w:r w:rsidRPr="003B0A27">
              <w:rPr>
                <w:rFonts w:ascii="Times New Roman" w:eastAsia="Times New Roman" w:hAnsi="Times New Roman" w:cs="Times New Roman"/>
                <w:b/>
                <w:bCs/>
                <w:sz w:val="20"/>
                <w:szCs w:val="20"/>
              </w:rPr>
              <w:t xml:space="preserve">, tin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và</w:t>
            </w:r>
            <w:proofErr w:type="spellEnd"/>
            <w:r w:rsidRPr="003B0A27">
              <w:rPr>
                <w:rFonts w:ascii="Times New Roman" w:eastAsia="Times New Roman" w:hAnsi="Times New Roman" w:cs="Times New Roman"/>
                <w:b/>
                <w:bCs/>
                <w:sz w:val="20"/>
                <w:szCs w:val="20"/>
              </w:rPr>
              <w:t xml:space="preserve"> GDQP-AN, GDTC </w:t>
            </w:r>
            <w:proofErr w:type="spellStart"/>
            <w:r w:rsidRPr="003B0A27">
              <w:rPr>
                <w:rFonts w:ascii="Times New Roman" w:eastAsia="Times New Roman" w:hAnsi="Times New Roman" w:cs="Times New Roman"/>
                <w:b/>
                <w:bCs/>
                <w:sz w:val="20"/>
                <w:szCs w:val="20"/>
              </w:rPr>
              <w:t>theo</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quy</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định</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của</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Trường</w:t>
            </w:r>
            <w:proofErr w:type="spellEnd"/>
          </w:p>
        </w:tc>
      </w:tr>
    </w:tbl>
    <w:p w14:paraId="52DE7D6B" w14:textId="77777777" w:rsidR="001601A1" w:rsidRDefault="001601A1"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p>
    <w:p w14:paraId="30616EED" w14:textId="095D143F" w:rsidR="00BF32C9" w:rsidRPr="003B0A27" w:rsidRDefault="00856B77" w:rsidP="00AC6AF8">
      <w:pPr>
        <w:shd w:val="clear" w:color="auto" w:fill="FFFFFF"/>
        <w:spacing w:before="120" w:after="0" w:line="312"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8. Ma </w:t>
      </w:r>
      <w:proofErr w:type="spellStart"/>
      <w:r>
        <w:rPr>
          <w:rFonts w:ascii="Times New Roman" w:eastAsia="Times New Roman" w:hAnsi="Times New Roman" w:cs="Times New Roman"/>
          <w:b/>
          <w:bCs/>
          <w:color w:val="333333"/>
          <w:sz w:val="26"/>
          <w:szCs w:val="26"/>
        </w:rPr>
        <w:t>trận</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kỹ</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năng</w:t>
      </w:r>
      <w:proofErr w:type="spellEnd"/>
      <w:r w:rsidR="003B0A27">
        <w:rPr>
          <w:rFonts w:ascii="Times New Roman" w:eastAsia="Times New Roman" w:hAnsi="Times New Roman" w:cs="Times New Roman"/>
          <w:b/>
          <w:bCs/>
          <w:color w:val="333333"/>
          <w:sz w:val="26"/>
          <w:szCs w:val="26"/>
        </w:rPr>
        <w:t xml:space="preserve"> </w:t>
      </w:r>
      <w:r w:rsidR="003B0A27" w:rsidRPr="003B0A27">
        <w:rPr>
          <w:rFonts w:ascii="Times New Roman" w:eastAsia="Times New Roman" w:hAnsi="Times New Roman" w:cs="Times New Roman"/>
          <w:b/>
          <w:bCs/>
          <w:color w:val="333333"/>
          <w:sz w:val="26"/>
          <w:szCs w:val="26"/>
        </w:rPr>
        <w:t>(</w:t>
      </w:r>
      <w:proofErr w:type="spellStart"/>
      <w:r w:rsidR="003B0A27" w:rsidRPr="003B0A27">
        <w:rPr>
          <w:rFonts w:ascii="Times New Roman" w:hAnsi="Times New Roman" w:cs="Times New Roman"/>
          <w:b/>
          <w:sz w:val="26"/>
          <w:szCs w:val="26"/>
        </w:rPr>
        <w:t>Mối</w:t>
      </w:r>
      <w:proofErr w:type="spellEnd"/>
      <w:r w:rsidR="003B0A27" w:rsidRPr="003B0A27">
        <w:rPr>
          <w:rFonts w:ascii="Times New Roman" w:hAnsi="Times New Roman" w:cs="Times New Roman"/>
          <w:b/>
          <w:sz w:val="26"/>
          <w:szCs w:val="26"/>
        </w:rPr>
        <w:t xml:space="preserve"> </w:t>
      </w:r>
      <w:proofErr w:type="spellStart"/>
      <w:r w:rsidR="003B0A27" w:rsidRPr="003B0A27">
        <w:rPr>
          <w:rFonts w:ascii="Times New Roman" w:hAnsi="Times New Roman" w:cs="Times New Roman"/>
          <w:b/>
          <w:sz w:val="26"/>
          <w:szCs w:val="26"/>
        </w:rPr>
        <w:t>quan</w:t>
      </w:r>
      <w:proofErr w:type="spellEnd"/>
      <w:r w:rsidR="003B0A27" w:rsidRPr="003B0A27">
        <w:rPr>
          <w:rFonts w:ascii="Times New Roman" w:hAnsi="Times New Roman" w:cs="Times New Roman"/>
          <w:b/>
          <w:sz w:val="26"/>
          <w:szCs w:val="26"/>
        </w:rPr>
        <w:t xml:space="preserve"> </w:t>
      </w:r>
      <w:proofErr w:type="spellStart"/>
      <w:r w:rsidR="003B0A27" w:rsidRPr="003B0A27">
        <w:rPr>
          <w:rFonts w:ascii="Times New Roman" w:hAnsi="Times New Roman" w:cs="Times New Roman"/>
          <w:b/>
          <w:sz w:val="26"/>
          <w:szCs w:val="26"/>
        </w:rPr>
        <w:t>hệ</w:t>
      </w:r>
      <w:proofErr w:type="spellEnd"/>
      <w:r w:rsidR="003B0A27" w:rsidRPr="003B0A27">
        <w:rPr>
          <w:rFonts w:ascii="Times New Roman" w:hAnsi="Times New Roman" w:cs="Times New Roman"/>
          <w:b/>
          <w:sz w:val="26"/>
          <w:szCs w:val="26"/>
        </w:rPr>
        <w:t xml:space="preserve"> </w:t>
      </w:r>
      <w:proofErr w:type="spellStart"/>
      <w:r w:rsidR="003B0A27" w:rsidRPr="003B0A27">
        <w:rPr>
          <w:rFonts w:ascii="Times New Roman" w:hAnsi="Times New Roman" w:cs="Times New Roman"/>
          <w:b/>
          <w:sz w:val="26"/>
          <w:szCs w:val="26"/>
        </w:rPr>
        <w:t>giữa</w:t>
      </w:r>
      <w:proofErr w:type="spellEnd"/>
      <w:r w:rsidR="003B0A27" w:rsidRPr="003B0A27">
        <w:rPr>
          <w:rFonts w:ascii="Times New Roman" w:hAnsi="Times New Roman" w:cs="Times New Roman"/>
          <w:b/>
          <w:sz w:val="26"/>
          <w:szCs w:val="26"/>
        </w:rPr>
        <w:t xml:space="preserve"> </w:t>
      </w:r>
      <w:proofErr w:type="spellStart"/>
      <w:r w:rsidR="003B0A27" w:rsidRPr="003B0A27">
        <w:rPr>
          <w:rFonts w:ascii="Times New Roman" w:hAnsi="Times New Roman" w:cs="Times New Roman"/>
          <w:b/>
          <w:sz w:val="26"/>
          <w:szCs w:val="26"/>
        </w:rPr>
        <w:t>chuẩn</w:t>
      </w:r>
      <w:proofErr w:type="spellEnd"/>
      <w:r w:rsidR="003B0A27" w:rsidRPr="003B0A27">
        <w:rPr>
          <w:rFonts w:ascii="Times New Roman" w:hAnsi="Times New Roman" w:cs="Times New Roman"/>
          <w:b/>
          <w:sz w:val="26"/>
          <w:szCs w:val="26"/>
        </w:rPr>
        <w:t xml:space="preserve"> </w:t>
      </w:r>
      <w:proofErr w:type="spellStart"/>
      <w:r w:rsidR="003B0A27" w:rsidRPr="003B0A27">
        <w:rPr>
          <w:rFonts w:ascii="Times New Roman" w:hAnsi="Times New Roman" w:cs="Times New Roman"/>
          <w:b/>
          <w:sz w:val="26"/>
          <w:szCs w:val="26"/>
        </w:rPr>
        <w:t>đầu</w:t>
      </w:r>
      <w:proofErr w:type="spellEnd"/>
      <w:r w:rsidR="003B0A27" w:rsidRPr="003B0A27">
        <w:rPr>
          <w:rFonts w:ascii="Times New Roman" w:hAnsi="Times New Roman" w:cs="Times New Roman"/>
          <w:b/>
          <w:sz w:val="26"/>
          <w:szCs w:val="26"/>
        </w:rPr>
        <w:t xml:space="preserve"> ra </w:t>
      </w:r>
      <w:proofErr w:type="spellStart"/>
      <w:r w:rsidR="003B0A27" w:rsidRPr="003B0A27">
        <w:rPr>
          <w:rFonts w:ascii="Times New Roman" w:hAnsi="Times New Roman" w:cs="Times New Roman"/>
          <w:b/>
          <w:sz w:val="26"/>
          <w:szCs w:val="26"/>
        </w:rPr>
        <w:t>và</w:t>
      </w:r>
      <w:proofErr w:type="spellEnd"/>
      <w:r w:rsidR="003B0A27" w:rsidRPr="003B0A27">
        <w:rPr>
          <w:rFonts w:ascii="Times New Roman" w:hAnsi="Times New Roman" w:cs="Times New Roman"/>
          <w:b/>
          <w:sz w:val="26"/>
          <w:szCs w:val="26"/>
        </w:rPr>
        <w:t xml:space="preserve"> </w:t>
      </w:r>
      <w:proofErr w:type="spellStart"/>
      <w:r w:rsidR="003B0A27" w:rsidRPr="003B0A27">
        <w:rPr>
          <w:rFonts w:ascii="Times New Roman" w:hAnsi="Times New Roman" w:cs="Times New Roman"/>
          <w:b/>
          <w:sz w:val="26"/>
          <w:szCs w:val="26"/>
        </w:rPr>
        <w:t>các</w:t>
      </w:r>
      <w:proofErr w:type="spellEnd"/>
      <w:r w:rsidR="003B0A27" w:rsidRPr="003B0A27">
        <w:rPr>
          <w:rFonts w:ascii="Times New Roman" w:hAnsi="Times New Roman" w:cs="Times New Roman"/>
          <w:b/>
          <w:sz w:val="26"/>
          <w:szCs w:val="26"/>
        </w:rPr>
        <w:t xml:space="preserve"> </w:t>
      </w:r>
      <w:proofErr w:type="spellStart"/>
      <w:r w:rsidR="003B0A27" w:rsidRPr="003B0A27">
        <w:rPr>
          <w:rFonts w:ascii="Times New Roman" w:hAnsi="Times New Roman" w:cs="Times New Roman"/>
          <w:b/>
          <w:sz w:val="26"/>
          <w:szCs w:val="26"/>
        </w:rPr>
        <w:t>học</w:t>
      </w:r>
      <w:proofErr w:type="spellEnd"/>
      <w:r w:rsidR="003B0A27" w:rsidRPr="003B0A27">
        <w:rPr>
          <w:rFonts w:ascii="Times New Roman" w:hAnsi="Times New Roman" w:cs="Times New Roman"/>
          <w:b/>
          <w:sz w:val="26"/>
          <w:szCs w:val="26"/>
        </w:rPr>
        <w:t xml:space="preserve"> </w:t>
      </w:r>
      <w:proofErr w:type="spellStart"/>
      <w:r w:rsidR="003B0A27" w:rsidRPr="003B0A27">
        <w:rPr>
          <w:rFonts w:ascii="Times New Roman" w:hAnsi="Times New Roman" w:cs="Times New Roman"/>
          <w:b/>
          <w:sz w:val="26"/>
          <w:szCs w:val="26"/>
        </w:rPr>
        <w:t>phần</w:t>
      </w:r>
      <w:proofErr w:type="spellEnd"/>
      <w:r w:rsidR="003B0A27" w:rsidRPr="003B0A27">
        <w:rPr>
          <w:rFonts w:ascii="Times New Roman" w:hAnsi="Times New Roman" w:cs="Times New Roman"/>
          <w:b/>
          <w:sz w:val="26"/>
          <w:szCs w:val="26"/>
        </w:rPr>
        <w:t>)</w:t>
      </w:r>
    </w:p>
    <w:tbl>
      <w:tblPr>
        <w:tblW w:w="98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2"/>
        <w:gridCol w:w="3112"/>
        <w:gridCol w:w="370"/>
        <w:gridCol w:w="370"/>
        <w:gridCol w:w="370"/>
        <w:gridCol w:w="371"/>
        <w:gridCol w:w="370"/>
        <w:gridCol w:w="370"/>
        <w:gridCol w:w="370"/>
        <w:gridCol w:w="371"/>
        <w:gridCol w:w="370"/>
        <w:gridCol w:w="370"/>
        <w:gridCol w:w="370"/>
        <w:gridCol w:w="371"/>
        <w:gridCol w:w="370"/>
        <w:gridCol w:w="370"/>
        <w:gridCol w:w="370"/>
        <w:gridCol w:w="371"/>
      </w:tblGrid>
      <w:tr w:rsidR="003B0A27" w14:paraId="6A10A814" w14:textId="77777777" w:rsidTr="001368F0">
        <w:trPr>
          <w:trHeight w:val="280"/>
        </w:trPr>
        <w:tc>
          <w:tcPr>
            <w:tcW w:w="426" w:type="dxa"/>
            <w:vMerge w:val="restart"/>
            <w:shd w:val="clear" w:color="auto" w:fill="auto"/>
            <w:vAlign w:val="center"/>
          </w:tcPr>
          <w:p w14:paraId="679F83AC"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TT</w:t>
            </w:r>
          </w:p>
        </w:tc>
        <w:tc>
          <w:tcPr>
            <w:tcW w:w="3544" w:type="dxa"/>
            <w:gridSpan w:val="2"/>
            <w:vMerge w:val="restart"/>
            <w:shd w:val="clear" w:color="auto" w:fill="auto"/>
            <w:vAlign w:val="center"/>
          </w:tcPr>
          <w:p w14:paraId="6D8B4243" w14:textId="77777777" w:rsidR="003B0A27" w:rsidRPr="003B0A27" w:rsidRDefault="003B0A27" w:rsidP="003B0A27">
            <w:pPr>
              <w:spacing w:line="300" w:lineRule="auto"/>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TÊN HỌC PHẦN</w:t>
            </w:r>
          </w:p>
        </w:tc>
        <w:tc>
          <w:tcPr>
            <w:tcW w:w="5924" w:type="dxa"/>
            <w:gridSpan w:val="16"/>
            <w:shd w:val="clear" w:color="auto" w:fill="auto"/>
            <w:vAlign w:val="center"/>
          </w:tcPr>
          <w:p w14:paraId="1279E9F2" w14:textId="77777777" w:rsidR="003B0A27" w:rsidRPr="003B0A27" w:rsidRDefault="003B0A27" w:rsidP="001368F0">
            <w:pPr>
              <w:spacing w:line="300" w:lineRule="auto"/>
              <w:jc w:val="center"/>
              <w:rPr>
                <w:rFonts w:ascii="Times New Roman" w:eastAsia="Times New Roman" w:hAnsi="Times New Roman" w:cs="Times New Roman"/>
                <w:b/>
                <w:bCs/>
                <w:sz w:val="20"/>
                <w:szCs w:val="20"/>
              </w:rPr>
            </w:pPr>
            <w:proofErr w:type="spellStart"/>
            <w:r w:rsidRPr="003B0A27">
              <w:rPr>
                <w:rFonts w:ascii="Times New Roman" w:eastAsia="Times New Roman" w:hAnsi="Times New Roman" w:cs="Times New Roman"/>
                <w:b/>
                <w:bCs/>
                <w:sz w:val="20"/>
                <w:szCs w:val="20"/>
              </w:rPr>
              <w:t>Chuẩn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đầu</w:t>
            </w:r>
            <w:proofErr w:type="spellEnd"/>
            <w:r w:rsidRPr="003B0A27">
              <w:rPr>
                <w:rFonts w:ascii="Times New Roman" w:eastAsia="Times New Roman" w:hAnsi="Times New Roman" w:cs="Times New Roman"/>
                <w:b/>
                <w:bCs/>
                <w:sz w:val="20"/>
                <w:szCs w:val="20"/>
              </w:rPr>
              <w:t xml:space="preserve"> ra (CĐR)</w:t>
            </w:r>
          </w:p>
        </w:tc>
      </w:tr>
      <w:tr w:rsidR="00E30D58" w:rsidRPr="004F6A9B" w14:paraId="22D5AF0F" w14:textId="77777777" w:rsidTr="001368F0">
        <w:trPr>
          <w:trHeight w:val="280"/>
        </w:trPr>
        <w:tc>
          <w:tcPr>
            <w:tcW w:w="426" w:type="dxa"/>
            <w:vMerge/>
            <w:shd w:val="clear" w:color="auto" w:fill="auto"/>
            <w:vAlign w:val="center"/>
            <w:hideMark/>
          </w:tcPr>
          <w:p w14:paraId="1C0CE5D4" w14:textId="77777777" w:rsidR="00E30D58" w:rsidRPr="003B0A27" w:rsidRDefault="00E30D58" w:rsidP="00E30D58">
            <w:pPr>
              <w:spacing w:line="300" w:lineRule="auto"/>
              <w:jc w:val="center"/>
              <w:rPr>
                <w:rFonts w:ascii="Times New Roman" w:eastAsia="Times New Roman" w:hAnsi="Times New Roman" w:cs="Times New Roman"/>
                <w:b/>
                <w:bCs/>
                <w:sz w:val="20"/>
                <w:szCs w:val="20"/>
              </w:rPr>
            </w:pPr>
          </w:p>
        </w:tc>
        <w:tc>
          <w:tcPr>
            <w:tcW w:w="3544" w:type="dxa"/>
            <w:gridSpan w:val="2"/>
            <w:vMerge/>
            <w:shd w:val="clear" w:color="auto" w:fill="auto"/>
            <w:vAlign w:val="center"/>
            <w:hideMark/>
          </w:tcPr>
          <w:p w14:paraId="35D9B255" w14:textId="77777777" w:rsidR="00E30D58" w:rsidRPr="003B0A27" w:rsidRDefault="00E30D58" w:rsidP="00E30D58">
            <w:pPr>
              <w:spacing w:line="300" w:lineRule="auto"/>
              <w:jc w:val="center"/>
              <w:rPr>
                <w:rFonts w:ascii="Times New Roman" w:eastAsia="Times New Roman" w:hAnsi="Times New Roman" w:cs="Times New Roman"/>
                <w:b/>
                <w:bCs/>
                <w:sz w:val="20"/>
                <w:szCs w:val="20"/>
              </w:rPr>
            </w:pPr>
          </w:p>
        </w:tc>
        <w:tc>
          <w:tcPr>
            <w:tcW w:w="370" w:type="dxa"/>
            <w:shd w:val="clear" w:color="auto" w:fill="auto"/>
            <w:vAlign w:val="center"/>
          </w:tcPr>
          <w:p w14:paraId="7B9B492E"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1</w:t>
            </w:r>
          </w:p>
        </w:tc>
        <w:tc>
          <w:tcPr>
            <w:tcW w:w="370" w:type="dxa"/>
            <w:shd w:val="clear" w:color="auto" w:fill="auto"/>
            <w:vAlign w:val="center"/>
          </w:tcPr>
          <w:p w14:paraId="0F5375E8"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2</w:t>
            </w:r>
          </w:p>
        </w:tc>
        <w:tc>
          <w:tcPr>
            <w:tcW w:w="370" w:type="dxa"/>
            <w:shd w:val="clear" w:color="auto" w:fill="auto"/>
            <w:vAlign w:val="center"/>
          </w:tcPr>
          <w:p w14:paraId="0FDEF311"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3</w:t>
            </w:r>
          </w:p>
        </w:tc>
        <w:tc>
          <w:tcPr>
            <w:tcW w:w="371" w:type="dxa"/>
            <w:shd w:val="clear" w:color="auto" w:fill="auto"/>
            <w:vAlign w:val="center"/>
          </w:tcPr>
          <w:p w14:paraId="771F85F9"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4</w:t>
            </w:r>
          </w:p>
        </w:tc>
        <w:tc>
          <w:tcPr>
            <w:tcW w:w="370" w:type="dxa"/>
            <w:shd w:val="clear" w:color="auto" w:fill="auto"/>
            <w:noWrap/>
            <w:vAlign w:val="center"/>
          </w:tcPr>
          <w:p w14:paraId="0F63A782"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5</w:t>
            </w:r>
          </w:p>
        </w:tc>
        <w:tc>
          <w:tcPr>
            <w:tcW w:w="370" w:type="dxa"/>
            <w:shd w:val="clear" w:color="auto" w:fill="auto"/>
            <w:noWrap/>
            <w:vAlign w:val="center"/>
          </w:tcPr>
          <w:p w14:paraId="7D1DD80D"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6</w:t>
            </w:r>
          </w:p>
        </w:tc>
        <w:tc>
          <w:tcPr>
            <w:tcW w:w="370" w:type="dxa"/>
            <w:shd w:val="clear" w:color="auto" w:fill="auto"/>
            <w:noWrap/>
            <w:vAlign w:val="center"/>
          </w:tcPr>
          <w:p w14:paraId="7CF662E7"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7</w:t>
            </w:r>
          </w:p>
        </w:tc>
        <w:tc>
          <w:tcPr>
            <w:tcW w:w="371" w:type="dxa"/>
            <w:shd w:val="clear" w:color="auto" w:fill="auto"/>
            <w:noWrap/>
            <w:vAlign w:val="center"/>
          </w:tcPr>
          <w:p w14:paraId="133D459C"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8</w:t>
            </w:r>
          </w:p>
        </w:tc>
        <w:tc>
          <w:tcPr>
            <w:tcW w:w="370" w:type="dxa"/>
            <w:shd w:val="clear" w:color="auto" w:fill="auto"/>
            <w:noWrap/>
            <w:vAlign w:val="center"/>
          </w:tcPr>
          <w:p w14:paraId="30A437BB"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9</w:t>
            </w:r>
          </w:p>
        </w:tc>
        <w:tc>
          <w:tcPr>
            <w:tcW w:w="370" w:type="dxa"/>
            <w:shd w:val="clear" w:color="auto" w:fill="auto"/>
            <w:noWrap/>
            <w:vAlign w:val="center"/>
          </w:tcPr>
          <w:p w14:paraId="26FAD468"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10</w:t>
            </w:r>
          </w:p>
        </w:tc>
        <w:tc>
          <w:tcPr>
            <w:tcW w:w="370" w:type="dxa"/>
            <w:shd w:val="clear" w:color="auto" w:fill="auto"/>
            <w:noWrap/>
            <w:vAlign w:val="center"/>
          </w:tcPr>
          <w:p w14:paraId="7FB35A97"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11</w:t>
            </w:r>
          </w:p>
        </w:tc>
        <w:tc>
          <w:tcPr>
            <w:tcW w:w="371" w:type="dxa"/>
            <w:shd w:val="clear" w:color="auto" w:fill="auto"/>
            <w:noWrap/>
            <w:vAlign w:val="center"/>
          </w:tcPr>
          <w:p w14:paraId="1EA757A1"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12</w:t>
            </w:r>
          </w:p>
        </w:tc>
        <w:tc>
          <w:tcPr>
            <w:tcW w:w="370" w:type="dxa"/>
            <w:vAlign w:val="center"/>
          </w:tcPr>
          <w:p w14:paraId="14D9903C"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13</w:t>
            </w:r>
          </w:p>
        </w:tc>
        <w:tc>
          <w:tcPr>
            <w:tcW w:w="370" w:type="dxa"/>
            <w:vAlign w:val="center"/>
          </w:tcPr>
          <w:p w14:paraId="797F11FA" w14:textId="4F2F5FBA" w:rsidR="00E30D58" w:rsidRPr="00E30D58" w:rsidRDefault="00E30D58" w:rsidP="00E30D58">
            <w:pPr>
              <w:spacing w:line="300" w:lineRule="auto"/>
              <w:jc w:val="center"/>
              <w:rPr>
                <w:rFonts w:ascii="Times New Roman" w:eastAsia="Times New Roman" w:hAnsi="Times New Roman" w:cs="Times New Roman"/>
                <w:b/>
                <w:bCs/>
                <w:spacing w:val="-10"/>
                <w:sz w:val="16"/>
                <w:szCs w:val="16"/>
              </w:rPr>
            </w:pPr>
            <w:r>
              <w:rPr>
                <w:rFonts w:ascii="Times New Roman Bold" w:eastAsia="Times New Roman" w:hAnsi="Times New Roman Bold"/>
                <w:b/>
                <w:bCs/>
                <w:spacing w:val="-10"/>
                <w:sz w:val="16"/>
                <w:szCs w:val="16"/>
              </w:rPr>
              <w:t>14</w:t>
            </w:r>
          </w:p>
        </w:tc>
        <w:tc>
          <w:tcPr>
            <w:tcW w:w="370" w:type="dxa"/>
            <w:vAlign w:val="center"/>
          </w:tcPr>
          <w:p w14:paraId="1AE1AF44"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15</w:t>
            </w:r>
          </w:p>
        </w:tc>
        <w:tc>
          <w:tcPr>
            <w:tcW w:w="371" w:type="dxa"/>
            <w:vAlign w:val="center"/>
          </w:tcPr>
          <w:p w14:paraId="5F0D7887" w14:textId="77777777" w:rsidR="00E30D58" w:rsidRPr="003B0A27" w:rsidRDefault="00E30D58" w:rsidP="00E30D58">
            <w:pPr>
              <w:spacing w:line="300" w:lineRule="auto"/>
              <w:jc w:val="center"/>
              <w:rPr>
                <w:rFonts w:ascii="Times New Roman" w:eastAsia="Times New Roman" w:hAnsi="Times New Roman" w:cs="Times New Roman"/>
                <w:b/>
                <w:bCs/>
                <w:spacing w:val="-10"/>
                <w:sz w:val="16"/>
                <w:szCs w:val="16"/>
              </w:rPr>
            </w:pPr>
            <w:r w:rsidRPr="003B0A27">
              <w:rPr>
                <w:rFonts w:ascii="Times New Roman" w:eastAsia="Times New Roman" w:hAnsi="Times New Roman" w:cs="Times New Roman"/>
                <w:b/>
                <w:bCs/>
                <w:spacing w:val="-10"/>
                <w:sz w:val="16"/>
                <w:szCs w:val="16"/>
              </w:rPr>
              <w:t>16</w:t>
            </w:r>
          </w:p>
        </w:tc>
      </w:tr>
      <w:tr w:rsidR="00E30D58" w:rsidRPr="00F63A5D" w14:paraId="11CBD3AD" w14:textId="77777777" w:rsidTr="001368F0">
        <w:trPr>
          <w:trHeight w:val="330"/>
        </w:trPr>
        <w:tc>
          <w:tcPr>
            <w:tcW w:w="426" w:type="dxa"/>
            <w:shd w:val="clear" w:color="auto" w:fill="auto"/>
            <w:noWrap/>
            <w:hideMark/>
          </w:tcPr>
          <w:p w14:paraId="7AA98805" w14:textId="77777777" w:rsidR="00E30D58" w:rsidRPr="003B0A27" w:rsidRDefault="00E30D58" w:rsidP="00E30D58">
            <w:pPr>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3544" w:type="dxa"/>
            <w:gridSpan w:val="2"/>
            <w:shd w:val="clear" w:color="auto" w:fill="auto"/>
            <w:noWrap/>
            <w:vAlign w:val="center"/>
            <w:hideMark/>
          </w:tcPr>
          <w:p w14:paraId="54D42326" w14:textId="77777777" w:rsidR="00E30D58" w:rsidRPr="003B0A27" w:rsidRDefault="00E30D58" w:rsidP="00E30D58">
            <w:pPr>
              <w:rPr>
                <w:rFonts w:ascii="Times New Roman" w:eastAsia="Times New Roman" w:hAnsi="Times New Roman" w:cs="Times New Roman"/>
                <w:b/>
                <w:bCs/>
                <w:spacing w:val="-10"/>
                <w:sz w:val="20"/>
                <w:szCs w:val="20"/>
              </w:rPr>
            </w:pPr>
            <w:r w:rsidRPr="001368F0">
              <w:rPr>
                <w:rFonts w:ascii="Times New Roman" w:eastAsia="Times New Roman" w:hAnsi="Times New Roman" w:cs="Times New Roman"/>
                <w:b/>
                <w:bCs/>
                <w:spacing w:val="-10"/>
                <w:sz w:val="18"/>
                <w:szCs w:val="18"/>
              </w:rPr>
              <w:t>1. KIẾN THỨC GIÁO DỤC ĐẠI CƯƠNG</w:t>
            </w:r>
          </w:p>
        </w:tc>
        <w:tc>
          <w:tcPr>
            <w:tcW w:w="370" w:type="dxa"/>
            <w:shd w:val="clear" w:color="auto" w:fill="auto"/>
            <w:noWrap/>
            <w:vAlign w:val="center"/>
          </w:tcPr>
          <w:p w14:paraId="6955420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6D386A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BE1624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1084EF34"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56D95F74"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6C2FBC81"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7E5F991F"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vAlign w:val="center"/>
          </w:tcPr>
          <w:p w14:paraId="348228A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005D97C3"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2193BD34"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3BCE318F"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vAlign w:val="center"/>
          </w:tcPr>
          <w:p w14:paraId="70500F9E"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4A7403FA"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5FC97718"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4EEAB56D"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vAlign w:val="center"/>
          </w:tcPr>
          <w:p w14:paraId="1D3EEB0B"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5E247C" w14:paraId="1DFC4BB0" w14:textId="77777777" w:rsidTr="001368F0">
        <w:trPr>
          <w:trHeight w:val="345"/>
        </w:trPr>
        <w:tc>
          <w:tcPr>
            <w:tcW w:w="426" w:type="dxa"/>
            <w:shd w:val="clear" w:color="auto" w:fill="auto"/>
            <w:noWrap/>
            <w:hideMark/>
          </w:tcPr>
          <w:p w14:paraId="53843CAF" w14:textId="77777777" w:rsidR="00E30D58" w:rsidRPr="003B0A27" w:rsidRDefault="00E30D58" w:rsidP="00E30D58">
            <w:pPr>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3544" w:type="dxa"/>
            <w:gridSpan w:val="2"/>
            <w:shd w:val="clear" w:color="auto" w:fill="auto"/>
            <w:noWrap/>
            <w:vAlign w:val="center"/>
            <w:hideMark/>
          </w:tcPr>
          <w:p w14:paraId="1318DF31" w14:textId="77777777" w:rsidR="00E30D58" w:rsidRPr="003B0A27" w:rsidRDefault="00E30D58" w:rsidP="00E30D58">
            <w:pPr>
              <w:rPr>
                <w:rFonts w:ascii="Times New Roman" w:eastAsia="Times New Roman" w:hAnsi="Times New Roman" w:cs="Times New Roman"/>
                <w:b/>
                <w:bCs/>
                <w:iCs/>
                <w:szCs w:val="24"/>
              </w:rPr>
            </w:pPr>
            <w:r w:rsidRPr="003B0A27">
              <w:rPr>
                <w:rFonts w:ascii="Times New Roman" w:eastAsia="Times New Roman" w:hAnsi="Times New Roman" w:cs="Times New Roman"/>
                <w:b/>
                <w:bCs/>
                <w:iCs/>
                <w:szCs w:val="24"/>
              </w:rPr>
              <w:t xml:space="preserve">1.1. </w:t>
            </w:r>
            <w:proofErr w:type="spellStart"/>
            <w:r w:rsidRPr="003B0A27">
              <w:rPr>
                <w:rFonts w:ascii="Times New Roman" w:eastAsia="Times New Roman" w:hAnsi="Times New Roman" w:cs="Times New Roman"/>
                <w:b/>
                <w:bCs/>
                <w:iCs/>
                <w:szCs w:val="24"/>
              </w:rPr>
              <w:t>Các</w:t>
            </w:r>
            <w:proofErr w:type="spellEnd"/>
            <w:r w:rsidRPr="003B0A27">
              <w:rPr>
                <w:rFonts w:ascii="Times New Roman" w:eastAsia="Times New Roman" w:hAnsi="Times New Roman" w:cs="Times New Roman"/>
                <w:b/>
                <w:bCs/>
                <w:iCs/>
                <w:szCs w:val="24"/>
              </w:rPr>
              <w:t xml:space="preserve"> </w:t>
            </w:r>
            <w:proofErr w:type="spellStart"/>
            <w:r w:rsidRPr="003B0A27">
              <w:rPr>
                <w:rFonts w:ascii="Times New Roman" w:eastAsia="Times New Roman" w:hAnsi="Times New Roman" w:cs="Times New Roman"/>
                <w:b/>
                <w:bCs/>
                <w:iCs/>
                <w:szCs w:val="24"/>
              </w:rPr>
              <w:t>học</w:t>
            </w:r>
            <w:proofErr w:type="spellEnd"/>
            <w:r w:rsidRPr="003B0A27">
              <w:rPr>
                <w:rFonts w:ascii="Times New Roman" w:eastAsia="Times New Roman" w:hAnsi="Times New Roman" w:cs="Times New Roman"/>
                <w:b/>
                <w:bCs/>
                <w:iCs/>
                <w:szCs w:val="24"/>
              </w:rPr>
              <w:t xml:space="preserve"> </w:t>
            </w:r>
            <w:proofErr w:type="spellStart"/>
            <w:r w:rsidRPr="003B0A27">
              <w:rPr>
                <w:rFonts w:ascii="Times New Roman" w:eastAsia="Times New Roman" w:hAnsi="Times New Roman" w:cs="Times New Roman"/>
                <w:b/>
                <w:bCs/>
                <w:iCs/>
                <w:szCs w:val="24"/>
              </w:rPr>
              <w:t>phần</w:t>
            </w:r>
            <w:proofErr w:type="spellEnd"/>
            <w:r w:rsidRPr="003B0A27">
              <w:rPr>
                <w:rFonts w:ascii="Times New Roman" w:eastAsia="Times New Roman" w:hAnsi="Times New Roman" w:cs="Times New Roman"/>
                <w:b/>
                <w:bCs/>
                <w:iCs/>
                <w:szCs w:val="24"/>
              </w:rPr>
              <w:t xml:space="preserve"> </w:t>
            </w:r>
            <w:proofErr w:type="spellStart"/>
            <w:r w:rsidRPr="003B0A27">
              <w:rPr>
                <w:rFonts w:ascii="Times New Roman" w:eastAsia="Times New Roman" w:hAnsi="Times New Roman" w:cs="Times New Roman"/>
                <w:b/>
                <w:bCs/>
                <w:iCs/>
                <w:szCs w:val="24"/>
              </w:rPr>
              <w:t>chung</w:t>
            </w:r>
            <w:proofErr w:type="spellEnd"/>
          </w:p>
        </w:tc>
        <w:tc>
          <w:tcPr>
            <w:tcW w:w="370" w:type="dxa"/>
            <w:shd w:val="clear" w:color="auto" w:fill="auto"/>
            <w:noWrap/>
            <w:vAlign w:val="center"/>
          </w:tcPr>
          <w:p w14:paraId="3C371791"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288FFB6E"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36AD7810"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37E3D421"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A4DD96B"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79AB92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65BD3054"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25F404B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D64F603"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53E804B"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09CCA7B9"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0B4B1BF5"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5B7C3EE0"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4884EC0B"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2E604594"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vAlign w:val="center"/>
          </w:tcPr>
          <w:p w14:paraId="3E5A019A"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F63A5D" w14:paraId="196DAA25" w14:textId="77777777" w:rsidTr="001368F0">
        <w:trPr>
          <w:trHeight w:val="560"/>
        </w:trPr>
        <w:tc>
          <w:tcPr>
            <w:tcW w:w="426" w:type="dxa"/>
            <w:shd w:val="clear" w:color="auto" w:fill="auto"/>
            <w:noWrap/>
            <w:vAlign w:val="center"/>
            <w:hideMark/>
          </w:tcPr>
          <w:p w14:paraId="72F05123"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w:t>
            </w:r>
          </w:p>
        </w:tc>
        <w:tc>
          <w:tcPr>
            <w:tcW w:w="432" w:type="dxa"/>
            <w:shd w:val="clear" w:color="auto" w:fill="auto"/>
            <w:noWrap/>
            <w:vAlign w:val="center"/>
            <w:hideMark/>
          </w:tcPr>
          <w:p w14:paraId="0865A062" w14:textId="700BB08B" w:rsidR="00E30D58" w:rsidRPr="00787C90" w:rsidRDefault="00E30D58" w:rsidP="00E30D58">
            <w:pPr>
              <w:jc w:val="center"/>
              <w:rPr>
                <w:rFonts w:ascii="Times New Roman" w:eastAsia="Times New Roman" w:hAnsi="Times New Roman" w:cs="Times New Roman"/>
                <w:spacing w:val="-14"/>
                <w:sz w:val="20"/>
                <w:szCs w:val="20"/>
              </w:rPr>
            </w:pPr>
            <w:r w:rsidRPr="00787C90">
              <w:rPr>
                <w:rFonts w:ascii="Times New Roman" w:eastAsia="Times New Roman" w:hAnsi="Times New Roman" w:cs="Times New Roman"/>
                <w:spacing w:val="-14"/>
                <w:sz w:val="20"/>
                <w:szCs w:val="20"/>
              </w:rPr>
              <w:t>1.1</w:t>
            </w:r>
          </w:p>
        </w:tc>
        <w:tc>
          <w:tcPr>
            <w:tcW w:w="3112" w:type="dxa"/>
            <w:shd w:val="clear" w:color="auto" w:fill="auto"/>
            <w:vAlign w:val="center"/>
            <w:hideMark/>
          </w:tcPr>
          <w:p w14:paraId="3DC67C09" w14:textId="63E4B158" w:rsidR="00E30D58" w:rsidRPr="003B0A27" w:rsidRDefault="00E30D58" w:rsidP="00E30D58">
            <w:pPr>
              <w:spacing w:after="0" w:line="240" w:lineRule="auto"/>
              <w:rPr>
                <w:rFonts w:ascii="Times New Roman" w:eastAsia="Times New Roman" w:hAnsi="Times New Roman" w:cs="Times New Roman"/>
                <w:spacing w:val="-10"/>
                <w:sz w:val="20"/>
                <w:szCs w:val="20"/>
              </w:rPr>
            </w:pPr>
            <w:proofErr w:type="spellStart"/>
            <w:r>
              <w:rPr>
                <w:rFonts w:ascii="Times New Roman" w:eastAsia="Times New Roman" w:hAnsi="Times New Roman" w:cs="Times New Roman"/>
                <w:spacing w:val="-10"/>
                <w:sz w:val="20"/>
                <w:szCs w:val="20"/>
              </w:rPr>
              <w:t>Triết</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10"/>
                <w:sz w:val="20"/>
                <w:szCs w:val="20"/>
              </w:rPr>
              <w:t>học</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10"/>
                <w:sz w:val="20"/>
                <w:szCs w:val="20"/>
              </w:rPr>
              <w:t>Mác</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10"/>
                <w:sz w:val="20"/>
                <w:szCs w:val="20"/>
              </w:rPr>
              <w:t>Lênin</w:t>
            </w:r>
            <w:proofErr w:type="spellEnd"/>
            <w:r>
              <w:rPr>
                <w:rFonts w:ascii="Times New Roman" w:eastAsia="Times New Roman" w:hAnsi="Times New Roman" w:cs="Times New Roman"/>
                <w:spacing w:val="-10"/>
                <w:sz w:val="20"/>
                <w:szCs w:val="20"/>
              </w:rPr>
              <w:br/>
            </w:r>
            <w:r w:rsidRPr="00E968C9">
              <w:rPr>
                <w:rFonts w:ascii="Times New Roman" w:eastAsia="Times New Roman" w:hAnsi="Times New Roman" w:cs="Times New Roman"/>
                <w:spacing w:val="-10"/>
                <w:sz w:val="20"/>
                <w:szCs w:val="20"/>
              </w:rPr>
              <w:t>Marxist-Leninist Philosophy</w:t>
            </w:r>
          </w:p>
        </w:tc>
        <w:tc>
          <w:tcPr>
            <w:tcW w:w="370" w:type="dxa"/>
            <w:shd w:val="clear" w:color="auto" w:fill="auto"/>
            <w:vAlign w:val="center"/>
          </w:tcPr>
          <w:p w14:paraId="0291341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178859D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4EBF7EE"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B93605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FE3E59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4EC831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06EC9A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53BB90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F3630D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CFB6B4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44FB38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shd w:val="clear" w:color="auto" w:fill="auto"/>
            <w:noWrap/>
            <w:vAlign w:val="center"/>
          </w:tcPr>
          <w:p w14:paraId="10A7EE9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1578931D" w14:textId="323C7D32"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4DB06FDD"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04C05133"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60F7B1D2"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54008331" w14:textId="77777777" w:rsidTr="001368F0">
        <w:trPr>
          <w:trHeight w:val="560"/>
        </w:trPr>
        <w:tc>
          <w:tcPr>
            <w:tcW w:w="426" w:type="dxa"/>
            <w:shd w:val="clear" w:color="auto" w:fill="auto"/>
            <w:noWrap/>
            <w:vAlign w:val="center"/>
          </w:tcPr>
          <w:p w14:paraId="780AAF16" w14:textId="77777777" w:rsidR="00E30D58" w:rsidRPr="003B0A27" w:rsidRDefault="00E30D58" w:rsidP="00E30D58">
            <w:pPr>
              <w:jc w:val="center"/>
              <w:rPr>
                <w:rFonts w:ascii="Times New Roman" w:eastAsia="Times New Roman" w:hAnsi="Times New Roman" w:cs="Times New Roman"/>
                <w:b/>
                <w:bCs/>
                <w:sz w:val="20"/>
                <w:szCs w:val="20"/>
              </w:rPr>
            </w:pPr>
          </w:p>
        </w:tc>
        <w:tc>
          <w:tcPr>
            <w:tcW w:w="432" w:type="dxa"/>
            <w:shd w:val="clear" w:color="auto" w:fill="auto"/>
            <w:noWrap/>
            <w:vAlign w:val="center"/>
          </w:tcPr>
          <w:p w14:paraId="4CEBCAD0" w14:textId="57746D0F" w:rsidR="00E30D58" w:rsidRPr="00787C90" w:rsidRDefault="00E30D58" w:rsidP="00E30D58">
            <w:pPr>
              <w:jc w:val="center"/>
              <w:rPr>
                <w:rFonts w:ascii="Times New Roman" w:eastAsia="Times New Roman" w:hAnsi="Times New Roman" w:cs="Times New Roman"/>
                <w:spacing w:val="-14"/>
                <w:sz w:val="20"/>
                <w:szCs w:val="20"/>
              </w:rPr>
            </w:pPr>
            <w:r w:rsidRPr="00787C90">
              <w:rPr>
                <w:rFonts w:ascii="Times New Roman" w:eastAsia="Times New Roman" w:hAnsi="Times New Roman" w:cs="Times New Roman"/>
                <w:spacing w:val="-14"/>
                <w:sz w:val="20"/>
                <w:szCs w:val="20"/>
              </w:rPr>
              <w:t>1.2</w:t>
            </w:r>
          </w:p>
        </w:tc>
        <w:tc>
          <w:tcPr>
            <w:tcW w:w="3112" w:type="dxa"/>
            <w:shd w:val="clear" w:color="auto" w:fill="auto"/>
            <w:vAlign w:val="center"/>
          </w:tcPr>
          <w:p w14:paraId="0CD07617" w14:textId="2888CE77" w:rsidR="00E30D58" w:rsidRPr="003B0A27" w:rsidRDefault="00E30D58" w:rsidP="00E30D58">
            <w:pPr>
              <w:spacing w:after="0" w:line="240" w:lineRule="auto"/>
              <w:rPr>
                <w:rFonts w:ascii="Times New Roman" w:eastAsia="Times New Roman" w:hAnsi="Times New Roman" w:cs="Times New Roman"/>
                <w:spacing w:val="-10"/>
                <w:sz w:val="20"/>
                <w:szCs w:val="20"/>
              </w:rPr>
            </w:pPr>
            <w:proofErr w:type="spellStart"/>
            <w:r w:rsidRPr="00E968C9">
              <w:rPr>
                <w:rFonts w:ascii="Times New Roman" w:eastAsia="Times New Roman" w:hAnsi="Times New Roman" w:cs="Times New Roman"/>
                <w:spacing w:val="-10"/>
                <w:sz w:val="20"/>
                <w:szCs w:val="20"/>
              </w:rPr>
              <w:t>Kinh</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tế</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chính</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trị</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Mác</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Lênin</w:t>
            </w:r>
            <w:proofErr w:type="spellEnd"/>
            <w:r>
              <w:rPr>
                <w:rFonts w:ascii="Times New Roman" w:eastAsia="Times New Roman" w:hAnsi="Times New Roman" w:cs="Times New Roman"/>
                <w:spacing w:val="-10"/>
                <w:sz w:val="20"/>
                <w:szCs w:val="20"/>
              </w:rPr>
              <w:br/>
            </w:r>
            <w:r w:rsidRPr="00E968C9">
              <w:rPr>
                <w:rFonts w:ascii="Times New Roman" w:eastAsia="Times New Roman" w:hAnsi="Times New Roman" w:cs="Times New Roman"/>
                <w:sz w:val="20"/>
                <w:szCs w:val="20"/>
              </w:rPr>
              <w:t>Political Economics of Marxism and Leninism</w:t>
            </w:r>
          </w:p>
        </w:tc>
        <w:tc>
          <w:tcPr>
            <w:tcW w:w="370" w:type="dxa"/>
            <w:shd w:val="clear" w:color="auto" w:fill="auto"/>
            <w:vAlign w:val="center"/>
          </w:tcPr>
          <w:p w14:paraId="344F12BE" w14:textId="38E4FEED"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588EDA5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B5A205A"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B980F1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888D1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899CF7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FB840A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A95F4C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5DC5E8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222E13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F25FC93" w14:textId="44149720"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shd w:val="clear" w:color="auto" w:fill="auto"/>
            <w:noWrap/>
            <w:vAlign w:val="center"/>
          </w:tcPr>
          <w:p w14:paraId="7F57833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5B50EF4D" w14:textId="559BA5CE"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4AF94A98"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58AF7917"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5EC55952"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3AFCCF32" w14:textId="77777777" w:rsidTr="001368F0">
        <w:trPr>
          <w:trHeight w:val="560"/>
        </w:trPr>
        <w:tc>
          <w:tcPr>
            <w:tcW w:w="426" w:type="dxa"/>
            <w:shd w:val="clear" w:color="auto" w:fill="auto"/>
            <w:noWrap/>
            <w:vAlign w:val="center"/>
            <w:hideMark/>
          </w:tcPr>
          <w:p w14:paraId="1F2513A7"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w:t>
            </w:r>
          </w:p>
        </w:tc>
        <w:tc>
          <w:tcPr>
            <w:tcW w:w="432" w:type="dxa"/>
            <w:shd w:val="clear" w:color="auto" w:fill="auto"/>
            <w:noWrap/>
            <w:vAlign w:val="center"/>
            <w:hideMark/>
          </w:tcPr>
          <w:p w14:paraId="6C6FA8B6" w14:textId="036AB1DE" w:rsidR="00E30D58" w:rsidRPr="003B0A27"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2" w:type="dxa"/>
            <w:shd w:val="clear" w:color="auto" w:fill="auto"/>
            <w:vAlign w:val="center"/>
            <w:hideMark/>
          </w:tcPr>
          <w:p w14:paraId="12A82D0E" w14:textId="5225F5DA"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E968C9">
              <w:rPr>
                <w:rFonts w:ascii="Times New Roman" w:eastAsia="Times New Roman" w:hAnsi="Times New Roman" w:cs="Times New Roman"/>
                <w:sz w:val="20"/>
                <w:szCs w:val="20"/>
              </w:rPr>
              <w:t>Chủ</w:t>
            </w:r>
            <w:proofErr w:type="spellEnd"/>
            <w:r w:rsidRPr="00E968C9">
              <w:rPr>
                <w:rFonts w:ascii="Times New Roman" w:eastAsia="Times New Roman" w:hAnsi="Times New Roman" w:cs="Times New Roman"/>
                <w:sz w:val="20"/>
                <w:szCs w:val="20"/>
              </w:rPr>
              <w:t xml:space="preserve"> </w:t>
            </w:r>
            <w:proofErr w:type="spellStart"/>
            <w:r w:rsidRPr="00E968C9">
              <w:rPr>
                <w:rFonts w:ascii="Times New Roman" w:eastAsia="Times New Roman" w:hAnsi="Times New Roman" w:cs="Times New Roman"/>
                <w:sz w:val="20"/>
                <w:szCs w:val="20"/>
              </w:rPr>
              <w:t>nghĩa</w:t>
            </w:r>
            <w:proofErr w:type="spellEnd"/>
            <w:r w:rsidRPr="00E968C9">
              <w:rPr>
                <w:rFonts w:ascii="Times New Roman" w:eastAsia="Times New Roman" w:hAnsi="Times New Roman" w:cs="Times New Roman"/>
                <w:sz w:val="20"/>
                <w:szCs w:val="20"/>
              </w:rPr>
              <w:t xml:space="preserve"> </w:t>
            </w:r>
            <w:proofErr w:type="spellStart"/>
            <w:r w:rsidRPr="00E968C9">
              <w:rPr>
                <w:rFonts w:ascii="Times New Roman" w:eastAsia="Times New Roman" w:hAnsi="Times New Roman" w:cs="Times New Roman"/>
                <w:sz w:val="20"/>
                <w:szCs w:val="20"/>
              </w:rPr>
              <w:t>xã</w:t>
            </w:r>
            <w:proofErr w:type="spellEnd"/>
            <w:r w:rsidRPr="00E968C9">
              <w:rPr>
                <w:rFonts w:ascii="Times New Roman" w:eastAsia="Times New Roman" w:hAnsi="Times New Roman" w:cs="Times New Roman"/>
                <w:sz w:val="20"/>
                <w:szCs w:val="20"/>
              </w:rPr>
              <w:t xml:space="preserve"> </w:t>
            </w:r>
            <w:proofErr w:type="spellStart"/>
            <w:r w:rsidRPr="00E968C9">
              <w:rPr>
                <w:rFonts w:ascii="Times New Roman" w:eastAsia="Times New Roman" w:hAnsi="Times New Roman" w:cs="Times New Roman"/>
                <w:sz w:val="20"/>
                <w:szCs w:val="20"/>
              </w:rPr>
              <w:t>hội</w:t>
            </w:r>
            <w:proofErr w:type="spellEnd"/>
            <w:r w:rsidRPr="00E968C9">
              <w:rPr>
                <w:rFonts w:ascii="Times New Roman" w:eastAsia="Times New Roman" w:hAnsi="Times New Roman" w:cs="Times New Roman"/>
                <w:sz w:val="20"/>
                <w:szCs w:val="20"/>
              </w:rPr>
              <w:t xml:space="preserve"> khoa </w:t>
            </w:r>
            <w:proofErr w:type="spellStart"/>
            <w:r w:rsidRPr="00E968C9">
              <w:rPr>
                <w:rFonts w:ascii="Times New Roman" w:eastAsia="Times New Roman" w:hAnsi="Times New Roman" w:cs="Times New Roman"/>
                <w:sz w:val="20"/>
                <w:szCs w:val="20"/>
              </w:rPr>
              <w:t>học</w:t>
            </w:r>
            <w:proofErr w:type="spellEnd"/>
            <w:r>
              <w:rPr>
                <w:rFonts w:ascii="Times New Roman" w:eastAsia="Times New Roman" w:hAnsi="Times New Roman" w:cs="Times New Roman"/>
                <w:sz w:val="20"/>
                <w:szCs w:val="20"/>
              </w:rPr>
              <w:br/>
            </w:r>
            <w:r w:rsidRPr="00E968C9">
              <w:rPr>
                <w:rFonts w:ascii="Times New Roman" w:eastAsia="Times New Roman" w:hAnsi="Times New Roman" w:cs="Times New Roman"/>
                <w:sz w:val="20"/>
                <w:szCs w:val="20"/>
              </w:rPr>
              <w:t>Scientific Socialism</w:t>
            </w:r>
          </w:p>
        </w:tc>
        <w:tc>
          <w:tcPr>
            <w:tcW w:w="370" w:type="dxa"/>
            <w:shd w:val="clear" w:color="auto" w:fill="auto"/>
            <w:vAlign w:val="center"/>
          </w:tcPr>
          <w:p w14:paraId="58D52AF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04DDCDA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C282310"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AD6060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FB17BD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6E84C9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8CEBE6D"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E6C54A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CF9856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B80AE3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2A86B7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shd w:val="clear" w:color="auto" w:fill="auto"/>
            <w:noWrap/>
            <w:vAlign w:val="center"/>
          </w:tcPr>
          <w:p w14:paraId="72308FB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4C077D75" w14:textId="4F34AF7B"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5664E112"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771B5B22"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6F842142"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7F1A3973" w14:textId="77777777" w:rsidTr="001368F0">
        <w:trPr>
          <w:trHeight w:val="560"/>
        </w:trPr>
        <w:tc>
          <w:tcPr>
            <w:tcW w:w="426" w:type="dxa"/>
            <w:shd w:val="clear" w:color="auto" w:fill="auto"/>
            <w:noWrap/>
            <w:vAlign w:val="center"/>
            <w:hideMark/>
          </w:tcPr>
          <w:p w14:paraId="0FA59280"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w:t>
            </w:r>
          </w:p>
        </w:tc>
        <w:tc>
          <w:tcPr>
            <w:tcW w:w="432" w:type="dxa"/>
            <w:shd w:val="clear" w:color="auto" w:fill="auto"/>
            <w:noWrap/>
            <w:vAlign w:val="center"/>
            <w:hideMark/>
          </w:tcPr>
          <w:p w14:paraId="5DF1EA1A" w14:textId="10F4CB8D"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112" w:type="dxa"/>
            <w:shd w:val="clear" w:color="auto" w:fill="auto"/>
            <w:vAlign w:val="center"/>
            <w:hideMark/>
          </w:tcPr>
          <w:p w14:paraId="24AECABA" w14:textId="7C9CD8F2"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Tư</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tưởng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Hồ</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Chí</w:t>
            </w:r>
            <w:proofErr w:type="spellEnd"/>
            <w:r w:rsidRPr="003B0A27">
              <w:rPr>
                <w:rFonts w:ascii="Times New Roman" w:eastAsia="Times New Roman" w:hAnsi="Times New Roman" w:cs="Times New Roman"/>
                <w:sz w:val="20"/>
                <w:szCs w:val="20"/>
              </w:rPr>
              <w:t xml:space="preserve"> Minh</w:t>
            </w:r>
            <w:r w:rsidRPr="003B0A27">
              <w:rPr>
                <w:rFonts w:ascii="Times New Roman" w:eastAsia="Times New Roman" w:hAnsi="Times New Roman" w:cs="Times New Roman"/>
                <w:sz w:val="20"/>
                <w:szCs w:val="20"/>
              </w:rPr>
              <w:br/>
              <w:t>Ho Chi Minh Ideology</w:t>
            </w:r>
          </w:p>
        </w:tc>
        <w:tc>
          <w:tcPr>
            <w:tcW w:w="370" w:type="dxa"/>
            <w:shd w:val="clear" w:color="auto" w:fill="auto"/>
            <w:vAlign w:val="center"/>
          </w:tcPr>
          <w:p w14:paraId="60A40EE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10DC526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F52839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shd w:val="clear" w:color="auto" w:fill="auto"/>
            <w:noWrap/>
            <w:vAlign w:val="center"/>
          </w:tcPr>
          <w:p w14:paraId="4B8E7AC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4096FE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915ABB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F691598"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D6E560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CE888B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FD2AE4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07497AF"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3EBEFC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3D59E7DA" w14:textId="333CE989"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3D207222"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20C75753"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1A6DBDE2"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59395A5D" w14:textId="77777777" w:rsidTr="001368F0">
        <w:trPr>
          <w:trHeight w:val="735"/>
        </w:trPr>
        <w:tc>
          <w:tcPr>
            <w:tcW w:w="426" w:type="dxa"/>
            <w:shd w:val="clear" w:color="auto" w:fill="auto"/>
            <w:noWrap/>
            <w:vAlign w:val="center"/>
            <w:hideMark/>
          </w:tcPr>
          <w:p w14:paraId="2C1AF361"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4</w:t>
            </w:r>
          </w:p>
        </w:tc>
        <w:tc>
          <w:tcPr>
            <w:tcW w:w="432" w:type="dxa"/>
            <w:shd w:val="clear" w:color="auto" w:fill="auto"/>
            <w:noWrap/>
            <w:vAlign w:val="center"/>
            <w:hideMark/>
          </w:tcPr>
          <w:p w14:paraId="20F79ACB" w14:textId="134B63A6"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112" w:type="dxa"/>
            <w:shd w:val="clear" w:color="auto" w:fill="auto"/>
            <w:vAlign w:val="center"/>
            <w:hideMark/>
          </w:tcPr>
          <w:p w14:paraId="55FA2D52" w14:textId="3ADBDEEF"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E968C9">
              <w:rPr>
                <w:rFonts w:ascii="Times New Roman" w:eastAsia="Times New Roman" w:hAnsi="Times New Roman" w:cs="Times New Roman"/>
                <w:spacing w:val="-10"/>
                <w:sz w:val="20"/>
                <w:szCs w:val="20"/>
              </w:rPr>
              <w:t>Lịch</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sử</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Đảng</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Cộng</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sản</w:t>
            </w:r>
            <w:proofErr w:type="spellEnd"/>
            <w:r w:rsidRPr="00E968C9">
              <w:rPr>
                <w:rFonts w:ascii="Times New Roman" w:eastAsia="Times New Roman" w:hAnsi="Times New Roman" w:cs="Times New Roman"/>
                <w:spacing w:val="-10"/>
                <w:sz w:val="20"/>
                <w:szCs w:val="20"/>
              </w:rPr>
              <w:t xml:space="preserve"> </w:t>
            </w:r>
            <w:proofErr w:type="spellStart"/>
            <w:r w:rsidRPr="00E968C9">
              <w:rPr>
                <w:rFonts w:ascii="Times New Roman" w:eastAsia="Times New Roman" w:hAnsi="Times New Roman" w:cs="Times New Roman"/>
                <w:spacing w:val="-10"/>
                <w:sz w:val="20"/>
                <w:szCs w:val="20"/>
              </w:rPr>
              <w:t>Việt</w:t>
            </w:r>
            <w:proofErr w:type="spellEnd"/>
            <w:r w:rsidRPr="00E968C9">
              <w:rPr>
                <w:rFonts w:ascii="Times New Roman" w:eastAsia="Times New Roman" w:hAnsi="Times New Roman" w:cs="Times New Roman"/>
                <w:spacing w:val="-10"/>
                <w:sz w:val="20"/>
                <w:szCs w:val="20"/>
              </w:rPr>
              <w:t xml:space="preserve"> Nam</w:t>
            </w:r>
            <w:r>
              <w:rPr>
                <w:rFonts w:ascii="Times New Roman" w:eastAsia="Times New Roman" w:hAnsi="Times New Roman" w:cs="Times New Roman"/>
                <w:spacing w:val="-10"/>
                <w:sz w:val="20"/>
                <w:szCs w:val="20"/>
              </w:rPr>
              <w:br/>
            </w:r>
            <w:r w:rsidRPr="00E968C9">
              <w:rPr>
                <w:rFonts w:ascii="Times New Roman" w:eastAsia="Times New Roman" w:hAnsi="Times New Roman" w:cs="Times New Roman"/>
                <w:sz w:val="20"/>
                <w:szCs w:val="20"/>
              </w:rPr>
              <w:t>Viet Nam Communist Party History</w:t>
            </w:r>
          </w:p>
        </w:tc>
        <w:tc>
          <w:tcPr>
            <w:tcW w:w="370" w:type="dxa"/>
            <w:shd w:val="clear" w:color="auto" w:fill="auto"/>
            <w:vAlign w:val="center"/>
          </w:tcPr>
          <w:p w14:paraId="79A978E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758F44A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44895C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shd w:val="clear" w:color="auto" w:fill="auto"/>
            <w:noWrap/>
            <w:vAlign w:val="center"/>
          </w:tcPr>
          <w:p w14:paraId="3FA5C8A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610A48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785EA9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786CC73"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95E26D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C045EB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EB197A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E14867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4783D8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3DE49C1" w14:textId="42D7FD2B"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1C02A70"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6428BC70"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09D205E8"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622A2D92" w14:textId="77777777" w:rsidTr="001368F0">
        <w:trPr>
          <w:trHeight w:val="560"/>
        </w:trPr>
        <w:tc>
          <w:tcPr>
            <w:tcW w:w="426" w:type="dxa"/>
            <w:shd w:val="clear" w:color="auto" w:fill="auto"/>
            <w:noWrap/>
            <w:vAlign w:val="center"/>
            <w:hideMark/>
          </w:tcPr>
          <w:p w14:paraId="084C8DC3"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5</w:t>
            </w:r>
          </w:p>
        </w:tc>
        <w:tc>
          <w:tcPr>
            <w:tcW w:w="432" w:type="dxa"/>
            <w:shd w:val="clear" w:color="auto" w:fill="auto"/>
            <w:noWrap/>
            <w:vAlign w:val="center"/>
            <w:hideMark/>
          </w:tcPr>
          <w:p w14:paraId="7BE71B7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5</w:t>
            </w:r>
          </w:p>
        </w:tc>
        <w:tc>
          <w:tcPr>
            <w:tcW w:w="3112" w:type="dxa"/>
            <w:shd w:val="clear" w:color="auto" w:fill="auto"/>
            <w:vAlign w:val="center"/>
            <w:hideMark/>
          </w:tcPr>
          <w:p w14:paraId="6C16D709"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Ngoại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ngữ</w:t>
            </w:r>
            <w:proofErr w:type="spellEnd"/>
            <w:r w:rsidRPr="003B0A27">
              <w:rPr>
                <w:rFonts w:ascii="Times New Roman" w:eastAsia="Times New Roman" w:hAnsi="Times New Roman" w:cs="Times New Roman"/>
                <w:sz w:val="20"/>
                <w:szCs w:val="20"/>
              </w:rPr>
              <w:br/>
              <w:t>Foreign Language</w:t>
            </w:r>
          </w:p>
        </w:tc>
        <w:tc>
          <w:tcPr>
            <w:tcW w:w="370" w:type="dxa"/>
            <w:shd w:val="clear" w:color="auto" w:fill="auto"/>
            <w:noWrap/>
            <w:vAlign w:val="center"/>
          </w:tcPr>
          <w:p w14:paraId="434476DF"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34911391"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3CA87140"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1" w:type="dxa"/>
            <w:shd w:val="clear" w:color="auto" w:fill="auto"/>
            <w:vAlign w:val="center"/>
          </w:tcPr>
          <w:p w14:paraId="250D7A58"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111B507F"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5FEBD966"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75FFFFE8"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7909700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A1B830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C7F60B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DAE21F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vAlign w:val="center"/>
          </w:tcPr>
          <w:p w14:paraId="6C5A30F6"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r w:rsidRPr="003B0A27">
              <w:rPr>
                <w:rFonts w:ascii="Times New Roman" w:hAnsi="Times New Roman" w:cs="Times New Roman"/>
                <w:sz w:val="20"/>
                <w:szCs w:val="20"/>
              </w:rPr>
              <w:t>4</w:t>
            </w:r>
          </w:p>
        </w:tc>
        <w:tc>
          <w:tcPr>
            <w:tcW w:w="370" w:type="dxa"/>
            <w:vAlign w:val="center"/>
          </w:tcPr>
          <w:p w14:paraId="5B152F99"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56CFDF84" w14:textId="77777777" w:rsidR="00E30D58" w:rsidRPr="00E30D58"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7FBEAA1C"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r w:rsidRPr="003B0A27">
              <w:rPr>
                <w:rFonts w:ascii="Times New Roman" w:hAnsi="Times New Roman" w:cs="Times New Roman"/>
                <w:sz w:val="20"/>
                <w:szCs w:val="20"/>
              </w:rPr>
              <w:t>3</w:t>
            </w:r>
          </w:p>
        </w:tc>
        <w:tc>
          <w:tcPr>
            <w:tcW w:w="371" w:type="dxa"/>
            <w:vAlign w:val="center"/>
          </w:tcPr>
          <w:p w14:paraId="5090E83C"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r>
      <w:tr w:rsidR="00E30D58" w:rsidRPr="00F63A5D" w14:paraId="3762CA7F" w14:textId="77777777" w:rsidTr="001368F0">
        <w:trPr>
          <w:trHeight w:val="560"/>
        </w:trPr>
        <w:tc>
          <w:tcPr>
            <w:tcW w:w="426" w:type="dxa"/>
            <w:shd w:val="clear" w:color="auto" w:fill="auto"/>
            <w:noWrap/>
            <w:vAlign w:val="center"/>
          </w:tcPr>
          <w:p w14:paraId="072329D6" w14:textId="77777777" w:rsidR="00E30D58" w:rsidRPr="003B0A27" w:rsidRDefault="00E30D58" w:rsidP="00E30D58">
            <w:pPr>
              <w:jc w:val="center"/>
              <w:rPr>
                <w:rFonts w:ascii="Times New Roman" w:eastAsia="Times New Roman" w:hAnsi="Times New Roman" w:cs="Times New Roman"/>
                <w:b/>
                <w:bCs/>
                <w:sz w:val="20"/>
                <w:szCs w:val="20"/>
              </w:rPr>
            </w:pPr>
          </w:p>
        </w:tc>
        <w:tc>
          <w:tcPr>
            <w:tcW w:w="432" w:type="dxa"/>
            <w:shd w:val="clear" w:color="auto" w:fill="auto"/>
            <w:noWrap/>
            <w:vAlign w:val="center"/>
          </w:tcPr>
          <w:p w14:paraId="6B08AA84" w14:textId="77777777" w:rsidR="00E30D58" w:rsidRPr="003B0A27" w:rsidRDefault="00E30D58" w:rsidP="00E30D58">
            <w:pPr>
              <w:jc w:val="center"/>
              <w:rPr>
                <w:rFonts w:ascii="Times New Roman" w:eastAsia="Times New Roman" w:hAnsi="Times New Roman" w:cs="Times New Roman"/>
                <w:sz w:val="20"/>
                <w:szCs w:val="20"/>
              </w:rPr>
            </w:pPr>
          </w:p>
        </w:tc>
        <w:tc>
          <w:tcPr>
            <w:tcW w:w="3112" w:type="dxa"/>
            <w:shd w:val="clear" w:color="auto" w:fill="auto"/>
            <w:vAlign w:val="center"/>
          </w:tcPr>
          <w:p w14:paraId="162F328F" w14:textId="64DBE326"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Giáo</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dục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thể</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chất</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Physical Education</w:t>
            </w:r>
          </w:p>
        </w:tc>
        <w:tc>
          <w:tcPr>
            <w:tcW w:w="370" w:type="dxa"/>
            <w:shd w:val="clear" w:color="auto" w:fill="auto"/>
            <w:noWrap/>
            <w:vAlign w:val="center"/>
          </w:tcPr>
          <w:p w14:paraId="2BB34F3F"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18F3FFAD"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63A456E1"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r w:rsidRPr="003B0A27">
              <w:rPr>
                <w:rFonts w:ascii="Times New Roman" w:hAnsi="Times New Roman" w:cs="Times New Roman"/>
                <w:sz w:val="20"/>
                <w:szCs w:val="20"/>
              </w:rPr>
              <w:t>3</w:t>
            </w:r>
          </w:p>
        </w:tc>
        <w:tc>
          <w:tcPr>
            <w:tcW w:w="371" w:type="dxa"/>
            <w:shd w:val="clear" w:color="auto" w:fill="auto"/>
            <w:vAlign w:val="center"/>
          </w:tcPr>
          <w:p w14:paraId="32A5D712"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1F38A582"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5B322924"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2E613DC5"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638B736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7D7F3A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2AB9D2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CB86CE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1" w:type="dxa"/>
            <w:shd w:val="clear" w:color="auto" w:fill="auto"/>
            <w:vAlign w:val="center"/>
          </w:tcPr>
          <w:p w14:paraId="4A37D428"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5AD2D95F" w14:textId="731830A3"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65E9FF5B" w14:textId="77777777" w:rsidR="00E30D58" w:rsidRPr="00E30D58"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5CF62AD6"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1" w:type="dxa"/>
            <w:vAlign w:val="center"/>
          </w:tcPr>
          <w:p w14:paraId="6AD63958"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r>
      <w:tr w:rsidR="00E30D58" w:rsidRPr="00F63A5D" w14:paraId="1B6748D6" w14:textId="77777777" w:rsidTr="001368F0">
        <w:trPr>
          <w:trHeight w:val="560"/>
        </w:trPr>
        <w:tc>
          <w:tcPr>
            <w:tcW w:w="426" w:type="dxa"/>
            <w:shd w:val="clear" w:color="auto" w:fill="auto"/>
            <w:noWrap/>
            <w:vAlign w:val="center"/>
          </w:tcPr>
          <w:p w14:paraId="63FF48C5" w14:textId="77777777" w:rsidR="00E30D58" w:rsidRPr="003B0A27" w:rsidRDefault="00E30D58" w:rsidP="00E30D58">
            <w:pPr>
              <w:jc w:val="center"/>
              <w:rPr>
                <w:rFonts w:ascii="Times New Roman" w:eastAsia="Times New Roman" w:hAnsi="Times New Roman" w:cs="Times New Roman"/>
                <w:b/>
                <w:bCs/>
                <w:sz w:val="20"/>
                <w:szCs w:val="20"/>
              </w:rPr>
            </w:pPr>
          </w:p>
        </w:tc>
        <w:tc>
          <w:tcPr>
            <w:tcW w:w="432" w:type="dxa"/>
            <w:shd w:val="clear" w:color="auto" w:fill="auto"/>
            <w:noWrap/>
            <w:vAlign w:val="center"/>
          </w:tcPr>
          <w:p w14:paraId="53979737" w14:textId="77777777" w:rsidR="00E30D58" w:rsidRPr="003B0A27" w:rsidRDefault="00E30D58" w:rsidP="00E30D58">
            <w:pPr>
              <w:jc w:val="center"/>
              <w:rPr>
                <w:rFonts w:ascii="Times New Roman" w:eastAsia="Times New Roman" w:hAnsi="Times New Roman" w:cs="Times New Roman"/>
                <w:sz w:val="20"/>
                <w:szCs w:val="20"/>
              </w:rPr>
            </w:pPr>
          </w:p>
        </w:tc>
        <w:tc>
          <w:tcPr>
            <w:tcW w:w="3112" w:type="dxa"/>
            <w:shd w:val="clear" w:color="auto" w:fill="auto"/>
            <w:vAlign w:val="center"/>
          </w:tcPr>
          <w:p w14:paraId="4966EC76" w14:textId="1639002F"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Giáo</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dục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quốc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phòng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an </w:t>
            </w:r>
            <w:proofErr w:type="spellStart"/>
            <w:r w:rsidRPr="003B0A27">
              <w:rPr>
                <w:rFonts w:ascii="Times New Roman" w:eastAsia="Times New Roman" w:hAnsi="Times New Roman" w:cs="Times New Roman"/>
                <w:sz w:val="20"/>
                <w:szCs w:val="20"/>
              </w:rPr>
              <w:t>ninh</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Military Education</w:t>
            </w:r>
          </w:p>
        </w:tc>
        <w:tc>
          <w:tcPr>
            <w:tcW w:w="370" w:type="dxa"/>
            <w:shd w:val="clear" w:color="auto" w:fill="auto"/>
            <w:noWrap/>
            <w:vAlign w:val="center"/>
          </w:tcPr>
          <w:p w14:paraId="0C8A3B6B"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2E163577"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250DD58C"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r w:rsidRPr="003B0A27">
              <w:rPr>
                <w:rFonts w:ascii="Times New Roman" w:hAnsi="Times New Roman" w:cs="Times New Roman"/>
                <w:sz w:val="20"/>
                <w:szCs w:val="20"/>
              </w:rPr>
              <w:t>3</w:t>
            </w:r>
          </w:p>
        </w:tc>
        <w:tc>
          <w:tcPr>
            <w:tcW w:w="371" w:type="dxa"/>
            <w:shd w:val="clear" w:color="auto" w:fill="auto"/>
            <w:vAlign w:val="center"/>
          </w:tcPr>
          <w:p w14:paraId="1EC621FF"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3212E7B7"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1A50142D"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shd w:val="clear" w:color="auto" w:fill="auto"/>
            <w:vAlign w:val="center"/>
          </w:tcPr>
          <w:p w14:paraId="0D22BAC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0863E8C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BE6635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07D4E1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22A2B7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1" w:type="dxa"/>
            <w:shd w:val="clear" w:color="auto" w:fill="auto"/>
            <w:vAlign w:val="center"/>
          </w:tcPr>
          <w:p w14:paraId="56D23CE9"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5A7797FA" w14:textId="020ECB24"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390E29C9" w14:textId="77777777" w:rsidR="00E30D58" w:rsidRPr="00E30D58" w:rsidRDefault="00E30D58" w:rsidP="00E30D58">
            <w:pPr>
              <w:pStyle w:val="ListParagraph"/>
              <w:spacing w:after="0" w:line="240" w:lineRule="auto"/>
              <w:ind w:left="0"/>
              <w:jc w:val="center"/>
              <w:rPr>
                <w:rFonts w:ascii="Times New Roman" w:hAnsi="Times New Roman" w:cs="Times New Roman"/>
                <w:sz w:val="20"/>
                <w:szCs w:val="20"/>
              </w:rPr>
            </w:pPr>
          </w:p>
        </w:tc>
        <w:tc>
          <w:tcPr>
            <w:tcW w:w="370" w:type="dxa"/>
            <w:vAlign w:val="center"/>
          </w:tcPr>
          <w:p w14:paraId="6F65E74C"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c>
          <w:tcPr>
            <w:tcW w:w="371" w:type="dxa"/>
            <w:vAlign w:val="center"/>
          </w:tcPr>
          <w:p w14:paraId="3367424D" w14:textId="77777777" w:rsidR="00E30D58" w:rsidRPr="003B0A27" w:rsidRDefault="00E30D58" w:rsidP="00E30D58">
            <w:pPr>
              <w:pStyle w:val="ListParagraph"/>
              <w:spacing w:after="0" w:line="240" w:lineRule="auto"/>
              <w:ind w:left="0"/>
              <w:jc w:val="center"/>
              <w:rPr>
                <w:rFonts w:ascii="Times New Roman" w:hAnsi="Times New Roman" w:cs="Times New Roman"/>
                <w:sz w:val="20"/>
                <w:szCs w:val="20"/>
              </w:rPr>
            </w:pPr>
          </w:p>
        </w:tc>
      </w:tr>
      <w:tr w:rsidR="00E30D58" w:rsidRPr="00F63A5D" w14:paraId="62EF5E74" w14:textId="77777777" w:rsidTr="001368F0">
        <w:trPr>
          <w:trHeight w:val="422"/>
        </w:trPr>
        <w:tc>
          <w:tcPr>
            <w:tcW w:w="426" w:type="dxa"/>
            <w:shd w:val="clear" w:color="auto" w:fill="auto"/>
            <w:noWrap/>
            <w:hideMark/>
          </w:tcPr>
          <w:p w14:paraId="6461EA72" w14:textId="77777777" w:rsidR="00E30D58" w:rsidRPr="003B0A27" w:rsidRDefault="00E30D58" w:rsidP="00E30D58">
            <w:pPr>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3544" w:type="dxa"/>
            <w:gridSpan w:val="2"/>
            <w:shd w:val="clear" w:color="auto" w:fill="auto"/>
            <w:noWrap/>
            <w:vAlign w:val="center"/>
            <w:hideMark/>
          </w:tcPr>
          <w:p w14:paraId="1B6BF3CE" w14:textId="77777777" w:rsidR="00E30D58" w:rsidRPr="003B0A27" w:rsidRDefault="00E30D58" w:rsidP="00E30D58">
            <w:pP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xml:space="preserve">1.2. </w:t>
            </w:r>
            <w:proofErr w:type="spellStart"/>
            <w:r w:rsidRPr="003B0A27">
              <w:rPr>
                <w:rFonts w:ascii="Times New Roman" w:eastAsia="Times New Roman" w:hAnsi="Times New Roman" w:cs="Times New Roman"/>
                <w:b/>
                <w:bCs/>
                <w:sz w:val="20"/>
                <w:szCs w:val="20"/>
              </w:rPr>
              <w:t>Các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phần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của</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Trường</w:t>
            </w:r>
            <w:proofErr w:type="spellEnd"/>
          </w:p>
        </w:tc>
        <w:tc>
          <w:tcPr>
            <w:tcW w:w="370" w:type="dxa"/>
            <w:shd w:val="clear" w:color="auto" w:fill="auto"/>
            <w:noWrap/>
            <w:vAlign w:val="center"/>
          </w:tcPr>
          <w:p w14:paraId="1774D7E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88B063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87960C4"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3820676"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E3EACBE"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6575C0A0"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716B9E87"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48AD8A2B"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49A6777"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728023E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8ED8545"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0B1E7EC3"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2BF1B863"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733B749F"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4AF5DC9D"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vAlign w:val="center"/>
          </w:tcPr>
          <w:p w14:paraId="551D5FC1"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F63A5D" w14:paraId="7F8EEEAA" w14:textId="77777777" w:rsidTr="001368F0">
        <w:trPr>
          <w:trHeight w:val="560"/>
        </w:trPr>
        <w:tc>
          <w:tcPr>
            <w:tcW w:w="426" w:type="dxa"/>
            <w:shd w:val="clear" w:color="auto" w:fill="auto"/>
            <w:noWrap/>
            <w:vAlign w:val="center"/>
            <w:hideMark/>
          </w:tcPr>
          <w:p w14:paraId="14078533"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6</w:t>
            </w:r>
          </w:p>
        </w:tc>
        <w:tc>
          <w:tcPr>
            <w:tcW w:w="432" w:type="dxa"/>
            <w:shd w:val="clear" w:color="auto" w:fill="auto"/>
            <w:noWrap/>
            <w:vAlign w:val="center"/>
            <w:hideMark/>
          </w:tcPr>
          <w:p w14:paraId="7F8DAF1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w:t>
            </w:r>
          </w:p>
        </w:tc>
        <w:tc>
          <w:tcPr>
            <w:tcW w:w="3112" w:type="dxa"/>
            <w:shd w:val="clear" w:color="auto" w:fill="auto"/>
            <w:vAlign w:val="center"/>
            <w:hideMark/>
          </w:tcPr>
          <w:p w14:paraId="7982328E"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Toán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cho</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các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nhà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br/>
              <w:t>Mathematics for Economics</w:t>
            </w:r>
          </w:p>
        </w:tc>
        <w:tc>
          <w:tcPr>
            <w:tcW w:w="370" w:type="dxa"/>
            <w:shd w:val="clear" w:color="auto" w:fill="auto"/>
            <w:noWrap/>
            <w:vAlign w:val="center"/>
          </w:tcPr>
          <w:p w14:paraId="12DA7CE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2F590F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01C81E2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53A0C7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EFC4D6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033419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968F6E9"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AD4F81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73DC9E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8780E1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shd w:val="clear" w:color="auto" w:fill="auto"/>
            <w:noWrap/>
            <w:vAlign w:val="center"/>
          </w:tcPr>
          <w:p w14:paraId="50C27555"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F1C0EF3"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02766EA7" w14:textId="0C93C32D"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147F9F23"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7F08CA7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0F4C5CC0"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3EABE027" w14:textId="77777777" w:rsidTr="001368F0">
        <w:trPr>
          <w:trHeight w:val="560"/>
        </w:trPr>
        <w:tc>
          <w:tcPr>
            <w:tcW w:w="426" w:type="dxa"/>
            <w:shd w:val="clear" w:color="auto" w:fill="auto"/>
            <w:noWrap/>
            <w:vAlign w:val="center"/>
            <w:hideMark/>
          </w:tcPr>
          <w:p w14:paraId="2966E373"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7</w:t>
            </w:r>
          </w:p>
        </w:tc>
        <w:tc>
          <w:tcPr>
            <w:tcW w:w="432" w:type="dxa"/>
            <w:shd w:val="clear" w:color="auto" w:fill="auto"/>
            <w:noWrap/>
            <w:vAlign w:val="center"/>
            <w:hideMark/>
          </w:tcPr>
          <w:p w14:paraId="6B3077A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112" w:type="dxa"/>
            <w:shd w:val="clear" w:color="auto" w:fill="auto"/>
            <w:vAlign w:val="center"/>
            <w:hideMark/>
          </w:tcPr>
          <w:p w14:paraId="3D6A7F48"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Pháp</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luật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đại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cương</w:t>
            </w:r>
            <w:proofErr w:type="spellEnd"/>
            <w:r w:rsidRPr="003B0A27">
              <w:rPr>
                <w:rFonts w:ascii="Times New Roman" w:eastAsia="Times New Roman" w:hAnsi="Times New Roman" w:cs="Times New Roman"/>
                <w:sz w:val="20"/>
                <w:szCs w:val="20"/>
              </w:rPr>
              <w:br/>
              <w:t>Fundamentals of Laws</w:t>
            </w:r>
          </w:p>
        </w:tc>
        <w:tc>
          <w:tcPr>
            <w:tcW w:w="370" w:type="dxa"/>
            <w:shd w:val="clear" w:color="auto" w:fill="auto"/>
            <w:noWrap/>
            <w:vAlign w:val="center"/>
          </w:tcPr>
          <w:p w14:paraId="39A1C9B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0EC371A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AEBF22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8B59DE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A76A72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4F7DBB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B4ACD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558424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F4374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4FA48B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0C42964"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shd w:val="clear" w:color="auto" w:fill="auto"/>
            <w:noWrap/>
            <w:vAlign w:val="center"/>
          </w:tcPr>
          <w:p w14:paraId="5074887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21A329D9" w14:textId="0BE8CBDA"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4</w:t>
            </w:r>
          </w:p>
        </w:tc>
        <w:tc>
          <w:tcPr>
            <w:tcW w:w="370" w:type="dxa"/>
            <w:vAlign w:val="center"/>
          </w:tcPr>
          <w:p w14:paraId="0B8938A9" w14:textId="38795CCB" w:rsidR="00E30D58" w:rsidRPr="00E30D58" w:rsidRDefault="005C3172"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0" w:type="dxa"/>
            <w:vAlign w:val="center"/>
          </w:tcPr>
          <w:p w14:paraId="2A4F622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4275DCFE"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77FD264F" w14:textId="77777777" w:rsidTr="001368F0">
        <w:trPr>
          <w:trHeight w:val="560"/>
        </w:trPr>
        <w:tc>
          <w:tcPr>
            <w:tcW w:w="426" w:type="dxa"/>
            <w:shd w:val="clear" w:color="auto" w:fill="auto"/>
            <w:noWrap/>
            <w:vAlign w:val="center"/>
          </w:tcPr>
          <w:p w14:paraId="62C316E0"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8</w:t>
            </w:r>
          </w:p>
        </w:tc>
        <w:tc>
          <w:tcPr>
            <w:tcW w:w="432" w:type="dxa"/>
            <w:shd w:val="clear" w:color="auto" w:fill="auto"/>
            <w:noWrap/>
            <w:vAlign w:val="center"/>
          </w:tcPr>
          <w:p w14:paraId="71517FF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112" w:type="dxa"/>
            <w:shd w:val="clear" w:color="auto" w:fill="auto"/>
            <w:vAlign w:val="center"/>
          </w:tcPr>
          <w:p w14:paraId="5EA80D56"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vi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Microeconomics 1</w:t>
            </w:r>
          </w:p>
        </w:tc>
        <w:tc>
          <w:tcPr>
            <w:tcW w:w="370" w:type="dxa"/>
            <w:shd w:val="clear" w:color="auto" w:fill="auto"/>
            <w:noWrap/>
            <w:vAlign w:val="center"/>
          </w:tcPr>
          <w:p w14:paraId="701482F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DF13F0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0B0CE9B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96E94A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248B01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99846C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1DF699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2E30CB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B6BA52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BAC308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67CF411A"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5015EE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70A2C9A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301F615D"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3EE7082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402F7736"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5CB92A0E" w14:textId="77777777" w:rsidTr="001368F0">
        <w:trPr>
          <w:trHeight w:val="560"/>
        </w:trPr>
        <w:tc>
          <w:tcPr>
            <w:tcW w:w="426" w:type="dxa"/>
            <w:shd w:val="clear" w:color="auto" w:fill="auto"/>
            <w:noWrap/>
            <w:vAlign w:val="center"/>
          </w:tcPr>
          <w:p w14:paraId="45B3A0C8"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9</w:t>
            </w:r>
          </w:p>
        </w:tc>
        <w:tc>
          <w:tcPr>
            <w:tcW w:w="432" w:type="dxa"/>
            <w:shd w:val="clear" w:color="auto" w:fill="auto"/>
            <w:noWrap/>
            <w:vAlign w:val="center"/>
          </w:tcPr>
          <w:p w14:paraId="172BEAB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112" w:type="dxa"/>
            <w:shd w:val="clear" w:color="auto" w:fill="auto"/>
            <w:vAlign w:val="center"/>
          </w:tcPr>
          <w:p w14:paraId="0AD7D143"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vĩ</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Macroeconomics 1</w:t>
            </w:r>
          </w:p>
        </w:tc>
        <w:tc>
          <w:tcPr>
            <w:tcW w:w="370" w:type="dxa"/>
            <w:shd w:val="clear" w:color="auto" w:fill="auto"/>
            <w:noWrap/>
            <w:vAlign w:val="center"/>
          </w:tcPr>
          <w:p w14:paraId="1483B0F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B289AF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7FCEE301"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EE78A4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3B1D6B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887C28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B3FE71A"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D91B3A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9A5D40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9C3D98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197CC08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1F29C2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335DB5A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D0F6D17"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43D8CA8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6EDE2EE0"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32A4FCD0" w14:textId="77777777" w:rsidTr="001368F0">
        <w:trPr>
          <w:trHeight w:val="403"/>
        </w:trPr>
        <w:tc>
          <w:tcPr>
            <w:tcW w:w="426" w:type="dxa"/>
            <w:shd w:val="clear" w:color="auto" w:fill="auto"/>
            <w:noWrap/>
            <w:hideMark/>
          </w:tcPr>
          <w:p w14:paraId="468F3D77" w14:textId="77777777" w:rsidR="00E30D58" w:rsidRPr="003B0A27" w:rsidRDefault="00E30D58" w:rsidP="00E30D58">
            <w:pPr>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3544" w:type="dxa"/>
            <w:gridSpan w:val="2"/>
            <w:shd w:val="clear" w:color="auto" w:fill="auto"/>
            <w:noWrap/>
            <w:vAlign w:val="center"/>
            <w:hideMark/>
          </w:tcPr>
          <w:p w14:paraId="0035EB08" w14:textId="77777777" w:rsidR="00E30D58" w:rsidRPr="003B0A27" w:rsidRDefault="00E30D58" w:rsidP="00E30D58">
            <w:pP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xml:space="preserve">1.3. </w:t>
            </w:r>
            <w:proofErr w:type="spellStart"/>
            <w:r w:rsidRPr="003B0A27">
              <w:rPr>
                <w:rFonts w:ascii="Times New Roman" w:eastAsia="Times New Roman" w:hAnsi="Times New Roman" w:cs="Times New Roman"/>
                <w:b/>
                <w:bCs/>
                <w:sz w:val="20"/>
                <w:szCs w:val="20"/>
              </w:rPr>
              <w:t>Các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phần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của</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ngành</w:t>
            </w:r>
            <w:proofErr w:type="spellEnd"/>
          </w:p>
        </w:tc>
        <w:tc>
          <w:tcPr>
            <w:tcW w:w="370" w:type="dxa"/>
            <w:shd w:val="clear" w:color="auto" w:fill="auto"/>
            <w:noWrap/>
            <w:vAlign w:val="center"/>
          </w:tcPr>
          <w:p w14:paraId="2F863B7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BA5235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949D5A4"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095B2EB"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9FDC001"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26BBD004"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0E27E147"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2AFA20A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8C2B766"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102A80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DF43A68"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3D716DEA"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4392847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66EFEC78"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1D4F9661"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vAlign w:val="center"/>
          </w:tcPr>
          <w:p w14:paraId="1148D877"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F63A5D" w14:paraId="09F4E9DD" w14:textId="77777777" w:rsidTr="001368F0">
        <w:trPr>
          <w:trHeight w:val="560"/>
        </w:trPr>
        <w:tc>
          <w:tcPr>
            <w:tcW w:w="426" w:type="dxa"/>
            <w:shd w:val="clear" w:color="auto" w:fill="auto"/>
            <w:noWrap/>
            <w:vAlign w:val="center"/>
          </w:tcPr>
          <w:p w14:paraId="7E837826"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lastRenderedPageBreak/>
              <w:t>10</w:t>
            </w:r>
          </w:p>
        </w:tc>
        <w:tc>
          <w:tcPr>
            <w:tcW w:w="432" w:type="dxa"/>
            <w:shd w:val="clear" w:color="auto" w:fill="auto"/>
            <w:noWrap/>
            <w:vAlign w:val="center"/>
          </w:tcPr>
          <w:p w14:paraId="14A539A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w:t>
            </w:r>
          </w:p>
        </w:tc>
        <w:tc>
          <w:tcPr>
            <w:tcW w:w="3112" w:type="dxa"/>
            <w:shd w:val="clear" w:color="auto" w:fill="auto"/>
            <w:vAlign w:val="center"/>
          </w:tcPr>
          <w:p w14:paraId="21A25CAB"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thuyết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xác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suất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thống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kê</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toán</w:t>
            </w:r>
            <w:proofErr w:type="spellEnd"/>
            <w:r w:rsidRPr="003B0A27">
              <w:rPr>
                <w:rFonts w:ascii="Times New Roman" w:eastAsia="Times New Roman" w:hAnsi="Times New Roman" w:cs="Times New Roman"/>
                <w:sz w:val="20"/>
                <w:szCs w:val="20"/>
              </w:rPr>
              <w:br/>
              <w:t>Probability and Mathematical Statistics</w:t>
            </w:r>
          </w:p>
        </w:tc>
        <w:tc>
          <w:tcPr>
            <w:tcW w:w="370" w:type="dxa"/>
            <w:shd w:val="clear" w:color="auto" w:fill="auto"/>
            <w:noWrap/>
            <w:vAlign w:val="center"/>
          </w:tcPr>
          <w:p w14:paraId="6CC9D62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6295B54"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4BA1722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BA5AE7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E23ED9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35DACB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BB6D40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FF1B0C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6182CE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87F1C2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3F686255"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291201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3488B13A" w14:textId="4A2E3619"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7B03D19D"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5C8D622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36FC5926"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6F461330" w14:textId="77777777" w:rsidTr="001368F0">
        <w:trPr>
          <w:trHeight w:val="560"/>
        </w:trPr>
        <w:tc>
          <w:tcPr>
            <w:tcW w:w="426" w:type="dxa"/>
            <w:shd w:val="clear" w:color="auto" w:fill="auto"/>
            <w:noWrap/>
            <w:vAlign w:val="center"/>
          </w:tcPr>
          <w:p w14:paraId="13BC7BB6"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11</w:t>
            </w:r>
          </w:p>
        </w:tc>
        <w:tc>
          <w:tcPr>
            <w:tcW w:w="432" w:type="dxa"/>
            <w:shd w:val="clear" w:color="auto" w:fill="auto"/>
            <w:noWrap/>
            <w:vAlign w:val="center"/>
          </w:tcPr>
          <w:p w14:paraId="40E29FF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112" w:type="dxa"/>
            <w:shd w:val="clear" w:color="auto" w:fill="auto"/>
            <w:vAlign w:val="center"/>
          </w:tcPr>
          <w:p w14:paraId="51200FC3" w14:textId="77777777" w:rsidR="00E30D58" w:rsidRPr="003B0A27" w:rsidRDefault="00E30D58" w:rsidP="00E30D58">
            <w:pPr>
              <w:spacing w:after="0" w:line="24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xml:space="preserve">Tin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đại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cương</w:t>
            </w:r>
            <w:proofErr w:type="spellEnd"/>
            <w:r w:rsidRPr="003B0A27">
              <w:rPr>
                <w:rFonts w:ascii="Times New Roman" w:eastAsia="Times New Roman" w:hAnsi="Times New Roman" w:cs="Times New Roman"/>
                <w:sz w:val="20"/>
                <w:szCs w:val="20"/>
              </w:rPr>
              <w:br/>
              <w:t>Basic Informatics</w:t>
            </w:r>
          </w:p>
        </w:tc>
        <w:tc>
          <w:tcPr>
            <w:tcW w:w="370" w:type="dxa"/>
            <w:shd w:val="clear" w:color="auto" w:fill="auto"/>
            <w:noWrap/>
            <w:vAlign w:val="center"/>
          </w:tcPr>
          <w:p w14:paraId="560992C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8513F4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shd w:val="clear" w:color="auto" w:fill="auto"/>
            <w:vAlign w:val="center"/>
          </w:tcPr>
          <w:p w14:paraId="6FF45B5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C619B7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796AD6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A871B9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C3A3B28"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0FC5C6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C7294D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shd w:val="clear" w:color="auto" w:fill="auto"/>
            <w:noWrap/>
            <w:vAlign w:val="center"/>
          </w:tcPr>
          <w:p w14:paraId="62C4F4B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8EDE16F"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8EE32F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vAlign w:val="center"/>
          </w:tcPr>
          <w:p w14:paraId="05253CA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00951BEE"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735D2897"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57EB0C5C"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63DA6C7F" w14:textId="77777777" w:rsidTr="001368F0">
        <w:trPr>
          <w:trHeight w:val="560"/>
        </w:trPr>
        <w:tc>
          <w:tcPr>
            <w:tcW w:w="426" w:type="dxa"/>
            <w:shd w:val="clear" w:color="auto" w:fill="auto"/>
            <w:noWrap/>
            <w:vAlign w:val="center"/>
            <w:hideMark/>
          </w:tcPr>
          <w:p w14:paraId="6E5B1C9C"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12</w:t>
            </w:r>
          </w:p>
        </w:tc>
        <w:tc>
          <w:tcPr>
            <w:tcW w:w="432" w:type="dxa"/>
            <w:shd w:val="clear" w:color="auto" w:fill="auto"/>
            <w:noWrap/>
            <w:vAlign w:val="center"/>
            <w:hideMark/>
          </w:tcPr>
          <w:p w14:paraId="3865766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112" w:type="dxa"/>
            <w:shd w:val="clear" w:color="auto" w:fill="auto"/>
            <w:vAlign w:val="center"/>
            <w:hideMark/>
          </w:tcPr>
          <w:p w14:paraId="277BE5EC"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thuyết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tài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chính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tiền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tệ</w:t>
            </w:r>
            <w:proofErr w:type="spellEnd"/>
            <w:r w:rsidRPr="003B0A27">
              <w:rPr>
                <w:rFonts w:ascii="Times New Roman" w:eastAsia="Times New Roman" w:hAnsi="Times New Roman" w:cs="Times New Roman"/>
                <w:sz w:val="20"/>
                <w:szCs w:val="20"/>
              </w:rPr>
              <w:br/>
              <w:t>Monetary and Financial Theories</w:t>
            </w:r>
          </w:p>
        </w:tc>
        <w:tc>
          <w:tcPr>
            <w:tcW w:w="370" w:type="dxa"/>
            <w:shd w:val="clear" w:color="auto" w:fill="auto"/>
            <w:noWrap/>
            <w:vAlign w:val="center"/>
          </w:tcPr>
          <w:p w14:paraId="5730516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3B0690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51BA5F13"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5DE4FD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CA8DEB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573F72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CDD7EB0"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85218E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0913BC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EAF9C3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62097A31"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0A1A64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7474008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1441621"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4C11AB8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5CEF4FEF"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24C91E80" w14:textId="77777777" w:rsidTr="001368F0">
        <w:trPr>
          <w:trHeight w:val="560"/>
        </w:trPr>
        <w:tc>
          <w:tcPr>
            <w:tcW w:w="426" w:type="dxa"/>
            <w:shd w:val="clear" w:color="auto" w:fill="auto"/>
            <w:noWrap/>
            <w:vAlign w:val="center"/>
          </w:tcPr>
          <w:p w14:paraId="4D813AD3"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13</w:t>
            </w:r>
          </w:p>
        </w:tc>
        <w:tc>
          <w:tcPr>
            <w:tcW w:w="432" w:type="dxa"/>
            <w:shd w:val="clear" w:color="auto" w:fill="auto"/>
            <w:noWrap/>
            <w:vAlign w:val="center"/>
          </w:tcPr>
          <w:p w14:paraId="71BA7FB3"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112" w:type="dxa"/>
            <w:shd w:val="clear" w:color="auto" w:fill="auto"/>
            <w:vAlign w:val="center"/>
          </w:tcPr>
          <w:p w14:paraId="1AC1E812"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Quản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br/>
              <w:t>Essentials of Management</w:t>
            </w:r>
          </w:p>
        </w:tc>
        <w:tc>
          <w:tcPr>
            <w:tcW w:w="370" w:type="dxa"/>
            <w:shd w:val="clear" w:color="auto" w:fill="auto"/>
            <w:noWrap/>
            <w:vAlign w:val="center"/>
          </w:tcPr>
          <w:p w14:paraId="1BF0BFB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DF7029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082BC037"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179B19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49F66E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23C168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638BB4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975F11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CAF6FE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163C0C4"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6AE6D141"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3F6915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15329D2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51C4E11A"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08FC71C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57A6604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r>
      <w:tr w:rsidR="00E30D58" w:rsidRPr="00F63A5D" w14:paraId="6F0DB774" w14:textId="77777777" w:rsidTr="001368F0">
        <w:trPr>
          <w:trHeight w:val="375"/>
        </w:trPr>
        <w:tc>
          <w:tcPr>
            <w:tcW w:w="426" w:type="dxa"/>
            <w:shd w:val="clear" w:color="auto" w:fill="auto"/>
            <w:noWrap/>
            <w:hideMark/>
          </w:tcPr>
          <w:p w14:paraId="52A3D4A3" w14:textId="77777777" w:rsidR="00E30D58" w:rsidRPr="003B0A27" w:rsidRDefault="00E30D58" w:rsidP="00E30D58">
            <w:pPr>
              <w:jc w:val="both"/>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w:t>
            </w:r>
          </w:p>
        </w:tc>
        <w:tc>
          <w:tcPr>
            <w:tcW w:w="3544" w:type="dxa"/>
            <w:gridSpan w:val="2"/>
            <w:shd w:val="clear" w:color="auto" w:fill="auto"/>
            <w:noWrap/>
            <w:vAlign w:val="center"/>
            <w:hideMark/>
          </w:tcPr>
          <w:p w14:paraId="72215DA2" w14:textId="77777777" w:rsidR="00E30D58" w:rsidRPr="003B0A27" w:rsidRDefault="00E30D58" w:rsidP="00E30D58">
            <w:pPr>
              <w:rPr>
                <w:rFonts w:ascii="Times New Roman" w:eastAsia="Times New Roman" w:hAnsi="Times New Roman" w:cs="Times New Roman"/>
                <w:b/>
                <w:bCs/>
                <w:spacing w:val="-10"/>
                <w:sz w:val="20"/>
                <w:szCs w:val="20"/>
              </w:rPr>
            </w:pPr>
            <w:r w:rsidRPr="001368F0">
              <w:rPr>
                <w:rFonts w:ascii="Times New Roman" w:eastAsia="Times New Roman" w:hAnsi="Times New Roman" w:cs="Times New Roman"/>
                <w:b/>
                <w:bCs/>
                <w:spacing w:val="-10"/>
                <w:sz w:val="16"/>
                <w:szCs w:val="16"/>
              </w:rPr>
              <w:t>2. KIẾN THỨC GIÁO DỤC CHUYÊN NGHIỆP</w:t>
            </w:r>
          </w:p>
        </w:tc>
        <w:tc>
          <w:tcPr>
            <w:tcW w:w="370" w:type="dxa"/>
            <w:shd w:val="clear" w:color="auto" w:fill="auto"/>
            <w:noWrap/>
            <w:vAlign w:val="center"/>
          </w:tcPr>
          <w:p w14:paraId="051209B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200A65E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9F414E7"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vAlign w:val="center"/>
          </w:tcPr>
          <w:p w14:paraId="33D2AE6C"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347A2A2B"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4DB091A8"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09D0B24D"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vAlign w:val="center"/>
          </w:tcPr>
          <w:p w14:paraId="2654E667"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2217BA43"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035162B4"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vAlign w:val="center"/>
          </w:tcPr>
          <w:p w14:paraId="64443601"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vAlign w:val="center"/>
          </w:tcPr>
          <w:p w14:paraId="27D8C16C"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41811CC8"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113A089D"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7A692E59"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vAlign w:val="center"/>
          </w:tcPr>
          <w:p w14:paraId="3023F8D4"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F63A5D" w14:paraId="63319326" w14:textId="77777777" w:rsidTr="001368F0">
        <w:trPr>
          <w:trHeight w:val="465"/>
        </w:trPr>
        <w:tc>
          <w:tcPr>
            <w:tcW w:w="426" w:type="dxa"/>
            <w:shd w:val="clear" w:color="auto" w:fill="auto"/>
            <w:noWrap/>
            <w:hideMark/>
          </w:tcPr>
          <w:p w14:paraId="7C43C031" w14:textId="77777777" w:rsidR="00E30D58" w:rsidRPr="003B0A27" w:rsidRDefault="00E30D58" w:rsidP="00E30D58">
            <w:pPr>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3544" w:type="dxa"/>
            <w:gridSpan w:val="2"/>
            <w:shd w:val="clear" w:color="auto" w:fill="auto"/>
            <w:noWrap/>
            <w:vAlign w:val="center"/>
            <w:hideMark/>
          </w:tcPr>
          <w:p w14:paraId="4E311D19" w14:textId="77777777" w:rsidR="00E30D58" w:rsidRPr="003B0A27" w:rsidRDefault="00E30D58" w:rsidP="00E30D58">
            <w:pPr>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xml:space="preserve">2.1. </w:t>
            </w:r>
            <w:proofErr w:type="spellStart"/>
            <w:r w:rsidRPr="003B0A27">
              <w:rPr>
                <w:rFonts w:ascii="Times New Roman" w:eastAsia="Times New Roman" w:hAnsi="Times New Roman" w:cs="Times New Roman"/>
                <w:b/>
                <w:bCs/>
                <w:i/>
                <w:iCs/>
                <w:sz w:val="20"/>
                <w:szCs w:val="20"/>
              </w:rPr>
              <w:t>Kiến</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thức</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cơ</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sở</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ngành</w:t>
            </w:r>
            <w:proofErr w:type="spellEnd"/>
          </w:p>
        </w:tc>
        <w:tc>
          <w:tcPr>
            <w:tcW w:w="370" w:type="dxa"/>
            <w:shd w:val="clear" w:color="auto" w:fill="auto"/>
            <w:noWrap/>
            <w:vAlign w:val="center"/>
          </w:tcPr>
          <w:p w14:paraId="4D362751"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318F2319"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5B42334C"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15B6D3D0"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21E886F1"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708D7DC0"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7F1E2369"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42416C4E"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62E4BB3C"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7BEFD0E6"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noWrap/>
            <w:vAlign w:val="center"/>
          </w:tcPr>
          <w:p w14:paraId="3A2DFB2B"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110984F4"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vAlign w:val="center"/>
          </w:tcPr>
          <w:p w14:paraId="353E406F"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vAlign w:val="center"/>
          </w:tcPr>
          <w:p w14:paraId="303ABA37" w14:textId="77777777" w:rsidR="00E30D58" w:rsidRPr="00E30D58" w:rsidRDefault="00E30D58" w:rsidP="00E30D58">
            <w:pPr>
              <w:jc w:val="center"/>
              <w:rPr>
                <w:rFonts w:ascii="Times New Roman" w:eastAsia="Times New Roman" w:hAnsi="Times New Roman" w:cs="Times New Roman"/>
                <w:b/>
                <w:bCs/>
                <w:i/>
                <w:iCs/>
                <w:sz w:val="20"/>
                <w:szCs w:val="20"/>
              </w:rPr>
            </w:pPr>
          </w:p>
        </w:tc>
        <w:tc>
          <w:tcPr>
            <w:tcW w:w="370" w:type="dxa"/>
            <w:vAlign w:val="center"/>
          </w:tcPr>
          <w:p w14:paraId="5806AC4A"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1" w:type="dxa"/>
            <w:vAlign w:val="center"/>
          </w:tcPr>
          <w:p w14:paraId="130C8AB2" w14:textId="77777777" w:rsidR="00E30D58" w:rsidRPr="003B0A27" w:rsidRDefault="00E30D58" w:rsidP="00E30D58">
            <w:pPr>
              <w:jc w:val="center"/>
              <w:rPr>
                <w:rFonts w:ascii="Times New Roman" w:eastAsia="Times New Roman" w:hAnsi="Times New Roman" w:cs="Times New Roman"/>
                <w:b/>
                <w:bCs/>
                <w:i/>
                <w:iCs/>
                <w:sz w:val="20"/>
                <w:szCs w:val="20"/>
              </w:rPr>
            </w:pPr>
          </w:p>
        </w:tc>
      </w:tr>
      <w:tr w:rsidR="00E30D58" w:rsidRPr="00F63A5D" w14:paraId="28D0288F" w14:textId="77777777" w:rsidTr="001368F0">
        <w:trPr>
          <w:trHeight w:val="560"/>
        </w:trPr>
        <w:tc>
          <w:tcPr>
            <w:tcW w:w="426" w:type="dxa"/>
            <w:shd w:val="clear" w:color="auto" w:fill="auto"/>
            <w:noWrap/>
            <w:vAlign w:val="center"/>
            <w:hideMark/>
          </w:tcPr>
          <w:p w14:paraId="7FE6F364"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14</w:t>
            </w:r>
          </w:p>
        </w:tc>
        <w:tc>
          <w:tcPr>
            <w:tcW w:w="432" w:type="dxa"/>
            <w:shd w:val="clear" w:color="auto" w:fill="auto"/>
            <w:noWrap/>
            <w:vAlign w:val="center"/>
            <w:hideMark/>
          </w:tcPr>
          <w:p w14:paraId="5A14345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w:t>
            </w:r>
          </w:p>
        </w:tc>
        <w:tc>
          <w:tcPr>
            <w:tcW w:w="3112" w:type="dxa"/>
            <w:shd w:val="clear" w:color="auto" w:fill="auto"/>
            <w:vAlign w:val="center"/>
            <w:hideMark/>
          </w:tcPr>
          <w:p w14:paraId="54280455"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lượng</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Econometrics 1</w:t>
            </w:r>
          </w:p>
        </w:tc>
        <w:tc>
          <w:tcPr>
            <w:tcW w:w="370" w:type="dxa"/>
            <w:shd w:val="clear" w:color="auto" w:fill="auto"/>
            <w:noWrap/>
            <w:vAlign w:val="center"/>
          </w:tcPr>
          <w:p w14:paraId="1E3B02D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8E9341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058060D4"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90F4BE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ADFC12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02902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E61C3FF"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7A8E99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615815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4210F29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F37D6AA"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C32EDA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08D32A55" w14:textId="69DE468B"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80BC77C"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66F0BA4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3C266A7E"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23007EB6" w14:textId="77777777" w:rsidTr="001368F0">
        <w:trPr>
          <w:trHeight w:val="560"/>
        </w:trPr>
        <w:tc>
          <w:tcPr>
            <w:tcW w:w="426" w:type="dxa"/>
            <w:shd w:val="clear" w:color="auto" w:fill="auto"/>
            <w:noWrap/>
            <w:vAlign w:val="center"/>
            <w:hideMark/>
          </w:tcPr>
          <w:p w14:paraId="54B0C60C"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15</w:t>
            </w:r>
          </w:p>
        </w:tc>
        <w:tc>
          <w:tcPr>
            <w:tcW w:w="432" w:type="dxa"/>
            <w:shd w:val="clear" w:color="auto" w:fill="auto"/>
            <w:noWrap/>
            <w:vAlign w:val="center"/>
            <w:hideMark/>
          </w:tcPr>
          <w:p w14:paraId="1CAA9AD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112" w:type="dxa"/>
            <w:shd w:val="clear" w:color="auto" w:fill="auto"/>
            <w:vAlign w:val="center"/>
            <w:hideMark/>
          </w:tcPr>
          <w:p w14:paraId="58040EB0"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Nguyên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toán</w:t>
            </w:r>
            <w:proofErr w:type="spellEnd"/>
            <w:r w:rsidRPr="003B0A27">
              <w:rPr>
                <w:rFonts w:ascii="Times New Roman" w:eastAsia="Times New Roman" w:hAnsi="Times New Roman" w:cs="Times New Roman"/>
                <w:sz w:val="20"/>
                <w:szCs w:val="20"/>
              </w:rPr>
              <w:br/>
              <w:t>Accounting Principles</w:t>
            </w:r>
          </w:p>
        </w:tc>
        <w:tc>
          <w:tcPr>
            <w:tcW w:w="370" w:type="dxa"/>
            <w:shd w:val="clear" w:color="auto" w:fill="auto"/>
            <w:noWrap/>
            <w:vAlign w:val="center"/>
          </w:tcPr>
          <w:p w14:paraId="2EB4603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8DADAA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F02B12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553DEE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7D9ABEF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49D30B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D63E495"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C44EFC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BAED83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DA8AD2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B07E42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shd w:val="clear" w:color="auto" w:fill="auto"/>
            <w:noWrap/>
            <w:vAlign w:val="center"/>
          </w:tcPr>
          <w:p w14:paraId="58C9438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3C2F6555" w14:textId="0F452268"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014F53EF"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5B53BA6F"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36242086"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153ECF60" w14:textId="77777777" w:rsidTr="001368F0">
        <w:trPr>
          <w:trHeight w:val="560"/>
        </w:trPr>
        <w:tc>
          <w:tcPr>
            <w:tcW w:w="426" w:type="dxa"/>
            <w:shd w:val="clear" w:color="auto" w:fill="auto"/>
            <w:noWrap/>
            <w:vAlign w:val="center"/>
            <w:hideMark/>
          </w:tcPr>
          <w:p w14:paraId="6509D146"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16</w:t>
            </w:r>
          </w:p>
        </w:tc>
        <w:tc>
          <w:tcPr>
            <w:tcW w:w="432" w:type="dxa"/>
            <w:shd w:val="clear" w:color="auto" w:fill="auto"/>
            <w:noWrap/>
            <w:vAlign w:val="center"/>
            <w:hideMark/>
          </w:tcPr>
          <w:p w14:paraId="44AE5D5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112" w:type="dxa"/>
            <w:shd w:val="clear" w:color="auto" w:fill="auto"/>
            <w:vAlign w:val="center"/>
            <w:hideMark/>
          </w:tcPr>
          <w:p w14:paraId="7040D169"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phát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triển</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Development Economics 1</w:t>
            </w:r>
          </w:p>
        </w:tc>
        <w:tc>
          <w:tcPr>
            <w:tcW w:w="370" w:type="dxa"/>
            <w:shd w:val="clear" w:color="auto" w:fill="auto"/>
            <w:noWrap/>
            <w:vAlign w:val="center"/>
          </w:tcPr>
          <w:p w14:paraId="01AEA96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24A66CE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FABA2A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68B798C" w14:textId="77777777" w:rsidR="00E30D58" w:rsidRPr="003B0A27" w:rsidRDefault="00E30D58" w:rsidP="00E30D58">
            <w:pPr>
              <w:jc w:val="center"/>
              <w:rPr>
                <w:rFonts w:ascii="Times New Roman" w:eastAsia="Times New Roman" w:hAnsi="Times New Roman" w:cs="Times New Roman"/>
                <w:sz w:val="20"/>
                <w:szCs w:val="20"/>
                <w:highlight w:val="yellow"/>
              </w:rPr>
            </w:pPr>
          </w:p>
        </w:tc>
        <w:tc>
          <w:tcPr>
            <w:tcW w:w="370" w:type="dxa"/>
            <w:shd w:val="clear" w:color="auto" w:fill="auto"/>
            <w:noWrap/>
            <w:vAlign w:val="center"/>
          </w:tcPr>
          <w:p w14:paraId="7FC2AF0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6AC157B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164FD07E"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EFE3BA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A43534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3DDB96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3C1FA27A"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4A9034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02EF964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3C6519AE"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0D96F3A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730EAE3A"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6E186036" w14:textId="77777777" w:rsidTr="001368F0">
        <w:trPr>
          <w:trHeight w:val="534"/>
        </w:trPr>
        <w:tc>
          <w:tcPr>
            <w:tcW w:w="426" w:type="dxa"/>
            <w:shd w:val="clear" w:color="auto" w:fill="auto"/>
            <w:noWrap/>
            <w:vAlign w:val="center"/>
            <w:hideMark/>
          </w:tcPr>
          <w:p w14:paraId="25A6435C"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17</w:t>
            </w:r>
          </w:p>
        </w:tc>
        <w:tc>
          <w:tcPr>
            <w:tcW w:w="432" w:type="dxa"/>
            <w:shd w:val="clear" w:color="auto" w:fill="auto"/>
            <w:noWrap/>
            <w:vAlign w:val="center"/>
            <w:hideMark/>
          </w:tcPr>
          <w:p w14:paraId="7672DDB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112" w:type="dxa"/>
            <w:shd w:val="clear" w:color="auto" w:fill="auto"/>
            <w:vAlign w:val="center"/>
            <w:hideMark/>
          </w:tcPr>
          <w:p w14:paraId="2FB07F49"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quốc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International Economics 1</w:t>
            </w:r>
          </w:p>
        </w:tc>
        <w:tc>
          <w:tcPr>
            <w:tcW w:w="370" w:type="dxa"/>
            <w:shd w:val="clear" w:color="auto" w:fill="auto"/>
            <w:vAlign w:val="center"/>
          </w:tcPr>
          <w:p w14:paraId="210FEA3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A98F98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9A976B3"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53B95F4" w14:textId="77777777" w:rsidR="00E30D58" w:rsidRPr="003B0A27" w:rsidRDefault="00E30D58" w:rsidP="00E30D58">
            <w:pPr>
              <w:jc w:val="center"/>
              <w:rPr>
                <w:rFonts w:ascii="Times New Roman" w:eastAsia="Times New Roman" w:hAnsi="Times New Roman" w:cs="Times New Roman"/>
                <w:sz w:val="20"/>
                <w:szCs w:val="20"/>
                <w:highlight w:val="yellow"/>
              </w:rPr>
            </w:pPr>
          </w:p>
        </w:tc>
        <w:tc>
          <w:tcPr>
            <w:tcW w:w="370" w:type="dxa"/>
            <w:shd w:val="clear" w:color="auto" w:fill="auto"/>
            <w:noWrap/>
            <w:vAlign w:val="center"/>
          </w:tcPr>
          <w:p w14:paraId="69F4A52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6971B2F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49ECBFF2"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A8C828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B793AA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4CD0EC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19BD0C3D"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48B442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6DC1296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65F6ECD"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362A827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17DC00D3"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E272B8" w14:paraId="1F564246" w14:textId="77777777" w:rsidTr="001368F0">
        <w:trPr>
          <w:trHeight w:val="420"/>
        </w:trPr>
        <w:tc>
          <w:tcPr>
            <w:tcW w:w="426" w:type="dxa"/>
            <w:shd w:val="clear" w:color="auto" w:fill="auto"/>
            <w:noWrap/>
            <w:hideMark/>
          </w:tcPr>
          <w:p w14:paraId="382FF559" w14:textId="77777777" w:rsidR="00E30D58" w:rsidRPr="003B0A27" w:rsidRDefault="00E30D58" w:rsidP="00E30D58">
            <w:pPr>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3544" w:type="dxa"/>
            <w:gridSpan w:val="2"/>
            <w:shd w:val="clear" w:color="auto" w:fill="auto"/>
            <w:noWrap/>
            <w:vAlign w:val="center"/>
            <w:hideMark/>
          </w:tcPr>
          <w:p w14:paraId="22E42961" w14:textId="77777777" w:rsidR="00E30D58" w:rsidRPr="003B0A27" w:rsidRDefault="00E30D58" w:rsidP="00E30D58">
            <w:pPr>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xml:space="preserve">2.2. </w:t>
            </w:r>
            <w:proofErr w:type="spellStart"/>
            <w:r w:rsidRPr="003B0A27">
              <w:rPr>
                <w:rFonts w:ascii="Times New Roman" w:eastAsia="Times New Roman" w:hAnsi="Times New Roman" w:cs="Times New Roman"/>
                <w:b/>
                <w:bCs/>
                <w:i/>
                <w:iCs/>
                <w:sz w:val="20"/>
                <w:szCs w:val="20"/>
              </w:rPr>
              <w:t>Kiến</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thức</w:t>
            </w:r>
            <w:proofErr w:type="spellEnd"/>
            <w:r w:rsidRPr="003B0A27">
              <w:rPr>
                <w:rFonts w:ascii="Times New Roman" w:eastAsia="Times New Roman" w:hAnsi="Times New Roman" w:cs="Times New Roman"/>
                <w:b/>
                <w:bCs/>
                <w:i/>
                <w:iCs/>
                <w:sz w:val="20"/>
                <w:szCs w:val="20"/>
              </w:rPr>
              <w:t xml:space="preserve"> </w:t>
            </w:r>
            <w:proofErr w:type="spellStart"/>
            <w:r w:rsidRPr="003B0A27">
              <w:rPr>
                <w:rFonts w:ascii="Times New Roman" w:eastAsia="Times New Roman" w:hAnsi="Times New Roman" w:cs="Times New Roman"/>
                <w:b/>
                <w:bCs/>
                <w:i/>
                <w:iCs/>
                <w:sz w:val="20"/>
                <w:szCs w:val="20"/>
              </w:rPr>
              <w:t>ngành</w:t>
            </w:r>
            <w:proofErr w:type="spellEnd"/>
          </w:p>
        </w:tc>
        <w:tc>
          <w:tcPr>
            <w:tcW w:w="370" w:type="dxa"/>
            <w:shd w:val="clear" w:color="auto" w:fill="auto"/>
            <w:noWrap/>
            <w:vAlign w:val="center"/>
          </w:tcPr>
          <w:p w14:paraId="2614441C"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72859FCA"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0B4FFC60"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1691A93F"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6D169C77"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77D857B"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5768A16"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6F9C55FD"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B9BCF9B"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03786187"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C4220F4"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4FF71139"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545C96B7"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7F0ED09B"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7665BA40"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vAlign w:val="center"/>
          </w:tcPr>
          <w:p w14:paraId="37A7117A"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563990" w14:paraId="45545242" w14:textId="77777777" w:rsidTr="001368F0">
        <w:trPr>
          <w:trHeight w:val="420"/>
        </w:trPr>
        <w:tc>
          <w:tcPr>
            <w:tcW w:w="426" w:type="dxa"/>
            <w:shd w:val="clear" w:color="auto" w:fill="auto"/>
            <w:noWrap/>
            <w:hideMark/>
          </w:tcPr>
          <w:p w14:paraId="4B393FCF" w14:textId="77777777" w:rsidR="00E30D58" w:rsidRPr="003B0A27" w:rsidRDefault="00E30D58" w:rsidP="00E30D58">
            <w:pPr>
              <w:jc w:val="both"/>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
                <w:iCs/>
                <w:sz w:val="20"/>
                <w:szCs w:val="20"/>
              </w:rPr>
              <w:t> </w:t>
            </w:r>
          </w:p>
        </w:tc>
        <w:tc>
          <w:tcPr>
            <w:tcW w:w="3544" w:type="dxa"/>
            <w:gridSpan w:val="2"/>
            <w:shd w:val="clear" w:color="auto" w:fill="auto"/>
            <w:noWrap/>
            <w:vAlign w:val="center"/>
            <w:hideMark/>
          </w:tcPr>
          <w:p w14:paraId="6E51D3DE" w14:textId="77777777" w:rsidR="00E30D58" w:rsidRPr="003B0A27" w:rsidRDefault="00E30D58" w:rsidP="00E30D58">
            <w:pP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xml:space="preserve">2.2.1. </w:t>
            </w:r>
            <w:proofErr w:type="spellStart"/>
            <w:r w:rsidRPr="003B0A27">
              <w:rPr>
                <w:rFonts w:ascii="Times New Roman" w:eastAsia="Times New Roman" w:hAnsi="Times New Roman" w:cs="Times New Roman"/>
                <w:b/>
                <w:bCs/>
                <w:sz w:val="20"/>
                <w:szCs w:val="20"/>
              </w:rPr>
              <w:t>Các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phần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bắt</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buộc</w:t>
            </w:r>
            <w:proofErr w:type="spellEnd"/>
          </w:p>
        </w:tc>
        <w:tc>
          <w:tcPr>
            <w:tcW w:w="370" w:type="dxa"/>
            <w:shd w:val="clear" w:color="auto" w:fill="auto"/>
            <w:noWrap/>
            <w:vAlign w:val="center"/>
          </w:tcPr>
          <w:p w14:paraId="5439EC86"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4D33BAB4"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548E660E"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75EDF8A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56A23F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3F3BFF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918F1EE"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D05E09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861CB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081E6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83164F"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6FB93B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C5EA41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45CA645E"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00794BB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485A2543"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4D08E4" w14:paraId="122FAE12" w14:textId="77777777" w:rsidTr="001368F0">
        <w:trPr>
          <w:trHeight w:val="598"/>
        </w:trPr>
        <w:tc>
          <w:tcPr>
            <w:tcW w:w="426" w:type="dxa"/>
            <w:shd w:val="clear" w:color="auto" w:fill="auto"/>
            <w:noWrap/>
            <w:vAlign w:val="center"/>
            <w:hideMark/>
          </w:tcPr>
          <w:p w14:paraId="4EE487E4"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18</w:t>
            </w:r>
          </w:p>
        </w:tc>
        <w:tc>
          <w:tcPr>
            <w:tcW w:w="432" w:type="dxa"/>
            <w:shd w:val="clear" w:color="auto" w:fill="auto"/>
            <w:noWrap/>
            <w:vAlign w:val="center"/>
            <w:hideMark/>
          </w:tcPr>
          <w:p w14:paraId="303E0E7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w:t>
            </w:r>
          </w:p>
        </w:tc>
        <w:tc>
          <w:tcPr>
            <w:tcW w:w="3112" w:type="dxa"/>
            <w:shd w:val="clear" w:color="auto" w:fill="auto"/>
            <w:vAlign w:val="center"/>
            <w:hideMark/>
          </w:tcPr>
          <w:p w14:paraId="57BDE6DC"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vi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2</w:t>
            </w:r>
            <w:r w:rsidRPr="003B0A27">
              <w:rPr>
                <w:rFonts w:ascii="Times New Roman" w:eastAsia="Times New Roman" w:hAnsi="Times New Roman" w:cs="Times New Roman"/>
                <w:sz w:val="20"/>
                <w:szCs w:val="20"/>
              </w:rPr>
              <w:br/>
              <w:t>Microeconomics 2</w:t>
            </w:r>
          </w:p>
        </w:tc>
        <w:tc>
          <w:tcPr>
            <w:tcW w:w="370" w:type="dxa"/>
            <w:shd w:val="clear" w:color="auto" w:fill="auto"/>
            <w:vAlign w:val="center"/>
          </w:tcPr>
          <w:p w14:paraId="2B4E7AE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CCD1EB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41F706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527DBE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52B5D5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6BA8D68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473BDA68"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E3692E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EAFBBC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6C3C324"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7F223409"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E33360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6DAD896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357E32B4"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456BF30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5957A3B1"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4D08E4" w14:paraId="6D166C12" w14:textId="77777777" w:rsidTr="001368F0">
        <w:trPr>
          <w:trHeight w:val="598"/>
        </w:trPr>
        <w:tc>
          <w:tcPr>
            <w:tcW w:w="426" w:type="dxa"/>
            <w:shd w:val="clear" w:color="auto" w:fill="auto"/>
            <w:noWrap/>
            <w:vAlign w:val="center"/>
            <w:hideMark/>
          </w:tcPr>
          <w:p w14:paraId="4A35AA2D"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19</w:t>
            </w:r>
          </w:p>
        </w:tc>
        <w:tc>
          <w:tcPr>
            <w:tcW w:w="432" w:type="dxa"/>
            <w:shd w:val="clear" w:color="auto" w:fill="auto"/>
            <w:noWrap/>
            <w:vAlign w:val="center"/>
            <w:hideMark/>
          </w:tcPr>
          <w:p w14:paraId="07CE5EB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112" w:type="dxa"/>
            <w:shd w:val="clear" w:color="auto" w:fill="auto"/>
            <w:vAlign w:val="center"/>
            <w:hideMark/>
          </w:tcPr>
          <w:p w14:paraId="13132D5A"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vĩ</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2</w:t>
            </w:r>
            <w:r w:rsidRPr="003B0A27">
              <w:rPr>
                <w:rFonts w:ascii="Times New Roman" w:eastAsia="Times New Roman" w:hAnsi="Times New Roman" w:cs="Times New Roman"/>
                <w:sz w:val="20"/>
                <w:szCs w:val="20"/>
              </w:rPr>
              <w:br/>
              <w:t>Macroeconomics 2</w:t>
            </w:r>
          </w:p>
        </w:tc>
        <w:tc>
          <w:tcPr>
            <w:tcW w:w="370" w:type="dxa"/>
            <w:shd w:val="clear" w:color="auto" w:fill="auto"/>
            <w:vAlign w:val="center"/>
          </w:tcPr>
          <w:p w14:paraId="61BF9E0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F1D4AB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1C7BA0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63861D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C0DE05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0B64AA7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2FECAC44"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5996B0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9AC63A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5770123"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317379E7"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61852C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5E2BAD0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4C99A322"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3D14350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4B433A0A"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4D08E4" w14:paraId="1679711E" w14:textId="77777777" w:rsidTr="001368F0">
        <w:trPr>
          <w:trHeight w:val="598"/>
        </w:trPr>
        <w:tc>
          <w:tcPr>
            <w:tcW w:w="426" w:type="dxa"/>
            <w:shd w:val="clear" w:color="auto" w:fill="auto"/>
            <w:noWrap/>
            <w:vAlign w:val="center"/>
            <w:hideMark/>
          </w:tcPr>
          <w:p w14:paraId="103CD199"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20</w:t>
            </w:r>
          </w:p>
        </w:tc>
        <w:tc>
          <w:tcPr>
            <w:tcW w:w="432" w:type="dxa"/>
            <w:shd w:val="clear" w:color="auto" w:fill="auto"/>
            <w:noWrap/>
            <w:vAlign w:val="center"/>
            <w:hideMark/>
          </w:tcPr>
          <w:p w14:paraId="0841932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112" w:type="dxa"/>
            <w:shd w:val="clear" w:color="auto" w:fill="auto"/>
            <w:vAlign w:val="center"/>
            <w:hideMark/>
          </w:tcPr>
          <w:p w14:paraId="56B71E53"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quản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lý</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trường</w:t>
            </w:r>
            <w:proofErr w:type="spellEnd"/>
            <w:r w:rsidRPr="003B0A27">
              <w:rPr>
                <w:rFonts w:ascii="Times New Roman" w:eastAsia="Times New Roman" w:hAnsi="Times New Roman" w:cs="Times New Roman"/>
                <w:sz w:val="20"/>
                <w:szCs w:val="20"/>
              </w:rPr>
              <w:br/>
              <w:t>Environmental Economics and Management</w:t>
            </w:r>
          </w:p>
        </w:tc>
        <w:tc>
          <w:tcPr>
            <w:tcW w:w="370" w:type="dxa"/>
            <w:shd w:val="clear" w:color="auto" w:fill="auto"/>
            <w:vAlign w:val="center"/>
          </w:tcPr>
          <w:p w14:paraId="4A134A3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11307A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21A8709"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EBB428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0F4223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0D1646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1C05CE1D"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5C0EA5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4EA706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0E7221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1E13C42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7596A1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3C486866" w14:textId="6A45B670"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40D9DBC2"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00D07EF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59A47DC2"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4D08E4" w14:paraId="3FDB77F9" w14:textId="77777777" w:rsidTr="001368F0">
        <w:trPr>
          <w:trHeight w:val="598"/>
        </w:trPr>
        <w:tc>
          <w:tcPr>
            <w:tcW w:w="426" w:type="dxa"/>
            <w:shd w:val="clear" w:color="auto" w:fill="auto"/>
            <w:noWrap/>
            <w:vAlign w:val="center"/>
            <w:hideMark/>
          </w:tcPr>
          <w:p w14:paraId="4BF55195"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21</w:t>
            </w:r>
          </w:p>
        </w:tc>
        <w:tc>
          <w:tcPr>
            <w:tcW w:w="432" w:type="dxa"/>
            <w:shd w:val="clear" w:color="auto" w:fill="auto"/>
            <w:noWrap/>
            <w:vAlign w:val="center"/>
            <w:hideMark/>
          </w:tcPr>
          <w:p w14:paraId="1D47982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112" w:type="dxa"/>
            <w:shd w:val="clear" w:color="auto" w:fill="auto"/>
            <w:vAlign w:val="center"/>
            <w:hideMark/>
          </w:tcPr>
          <w:p w14:paraId="5EA3B2AE"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lao </w:t>
            </w:r>
            <w:proofErr w:type="spellStart"/>
            <w:r w:rsidRPr="003B0A27">
              <w:rPr>
                <w:rFonts w:ascii="Times New Roman" w:eastAsia="Times New Roman" w:hAnsi="Times New Roman" w:cs="Times New Roman"/>
                <w:sz w:val="20"/>
                <w:szCs w:val="20"/>
              </w:rPr>
              <w:t>động</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Labor economics 1</w:t>
            </w:r>
          </w:p>
        </w:tc>
        <w:tc>
          <w:tcPr>
            <w:tcW w:w="370" w:type="dxa"/>
            <w:shd w:val="clear" w:color="auto" w:fill="auto"/>
            <w:vAlign w:val="center"/>
          </w:tcPr>
          <w:p w14:paraId="490A99B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6B91AB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643A324"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BD69E2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37E249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694EC0A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0D425E14"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61FE5B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0BC0C5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9318F2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D4D1A63"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1FA3EA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28425BB8" w14:textId="0F74CB8B"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14C56D99"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750A528E"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280E18D5"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4D08E4" w14:paraId="27263235" w14:textId="77777777" w:rsidTr="001368F0">
        <w:trPr>
          <w:trHeight w:val="598"/>
        </w:trPr>
        <w:tc>
          <w:tcPr>
            <w:tcW w:w="426" w:type="dxa"/>
            <w:shd w:val="clear" w:color="auto" w:fill="auto"/>
            <w:noWrap/>
            <w:vAlign w:val="center"/>
            <w:hideMark/>
          </w:tcPr>
          <w:p w14:paraId="61966811"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22</w:t>
            </w:r>
          </w:p>
        </w:tc>
        <w:tc>
          <w:tcPr>
            <w:tcW w:w="432" w:type="dxa"/>
            <w:shd w:val="clear" w:color="auto" w:fill="auto"/>
            <w:noWrap/>
            <w:vAlign w:val="center"/>
            <w:hideMark/>
          </w:tcPr>
          <w:p w14:paraId="6223417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5</w:t>
            </w:r>
          </w:p>
        </w:tc>
        <w:tc>
          <w:tcPr>
            <w:tcW w:w="3112" w:type="dxa"/>
            <w:shd w:val="clear" w:color="auto" w:fill="auto"/>
            <w:vAlign w:val="center"/>
            <w:hideMark/>
          </w:tcPr>
          <w:p w14:paraId="7D947F7F"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Lịch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sử</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các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thuyết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r w:rsidRPr="003B0A27">
              <w:rPr>
                <w:rFonts w:ascii="Times New Roman" w:eastAsia="Times New Roman" w:hAnsi="Times New Roman" w:cs="Times New Roman"/>
                <w:sz w:val="20"/>
                <w:szCs w:val="20"/>
              </w:rPr>
              <w:br/>
              <w:t>History of Economics Theories</w:t>
            </w:r>
          </w:p>
        </w:tc>
        <w:tc>
          <w:tcPr>
            <w:tcW w:w="370" w:type="dxa"/>
            <w:shd w:val="clear" w:color="auto" w:fill="auto"/>
            <w:vAlign w:val="center"/>
          </w:tcPr>
          <w:p w14:paraId="44EC2D9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39DB67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46E17C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E92DC4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3193EF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2A92A71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721BB5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41D784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99B72E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B93526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shd w:val="clear" w:color="auto" w:fill="auto"/>
            <w:noWrap/>
            <w:vAlign w:val="center"/>
          </w:tcPr>
          <w:p w14:paraId="7DCDB88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82DBF5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6E12E07F" w14:textId="0EB159B5"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653B4B31"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2EC075B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28718C75"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132DFA2F" w14:textId="77777777" w:rsidTr="001368F0">
        <w:trPr>
          <w:trHeight w:val="598"/>
        </w:trPr>
        <w:tc>
          <w:tcPr>
            <w:tcW w:w="426" w:type="dxa"/>
            <w:shd w:val="clear" w:color="auto" w:fill="auto"/>
            <w:noWrap/>
            <w:vAlign w:val="center"/>
            <w:hideMark/>
          </w:tcPr>
          <w:p w14:paraId="7F60DC96"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23</w:t>
            </w:r>
          </w:p>
        </w:tc>
        <w:tc>
          <w:tcPr>
            <w:tcW w:w="432" w:type="dxa"/>
            <w:shd w:val="clear" w:color="auto" w:fill="auto"/>
            <w:noWrap/>
            <w:vAlign w:val="center"/>
            <w:hideMark/>
          </w:tcPr>
          <w:p w14:paraId="41FB75A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6</w:t>
            </w:r>
          </w:p>
        </w:tc>
        <w:tc>
          <w:tcPr>
            <w:tcW w:w="3112" w:type="dxa"/>
            <w:shd w:val="clear" w:color="auto" w:fill="auto"/>
            <w:vAlign w:val="center"/>
            <w:hideMark/>
          </w:tcPr>
          <w:p w14:paraId="66DE728B"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pacing w:val="-10"/>
                <w:sz w:val="20"/>
                <w:szCs w:val="20"/>
              </w:rPr>
              <w:t>Thống</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kê</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trong</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Kinh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tế</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và</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Kinh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doanh</w:t>
            </w:r>
            <w:proofErr w:type="spellEnd"/>
            <w:r w:rsidRPr="003B0A27">
              <w:rPr>
                <w:rFonts w:ascii="Times New Roman" w:eastAsia="Times New Roman" w:hAnsi="Times New Roman" w:cs="Times New Roman"/>
                <w:sz w:val="20"/>
                <w:szCs w:val="20"/>
              </w:rPr>
              <w:br/>
              <w:t>Statistics for Economics and Business</w:t>
            </w:r>
          </w:p>
        </w:tc>
        <w:tc>
          <w:tcPr>
            <w:tcW w:w="370" w:type="dxa"/>
            <w:shd w:val="clear" w:color="auto" w:fill="auto"/>
            <w:vAlign w:val="center"/>
          </w:tcPr>
          <w:p w14:paraId="7EDD32A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6EC5F8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5195619"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808BC53"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722D7B5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5E0B0F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7F29661"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07FD11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286497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4BDEED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158185CE"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4F6EA6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2F8C597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3650624D"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44D7EF6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2B08FF11"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34F1B8E8" w14:textId="77777777" w:rsidTr="001368F0">
        <w:trPr>
          <w:trHeight w:val="598"/>
        </w:trPr>
        <w:tc>
          <w:tcPr>
            <w:tcW w:w="426" w:type="dxa"/>
            <w:shd w:val="clear" w:color="auto" w:fill="auto"/>
            <w:noWrap/>
            <w:vAlign w:val="center"/>
            <w:hideMark/>
          </w:tcPr>
          <w:p w14:paraId="65E389BB"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24</w:t>
            </w:r>
          </w:p>
        </w:tc>
        <w:tc>
          <w:tcPr>
            <w:tcW w:w="432" w:type="dxa"/>
            <w:shd w:val="clear" w:color="auto" w:fill="auto"/>
            <w:noWrap/>
            <w:vAlign w:val="center"/>
            <w:hideMark/>
          </w:tcPr>
          <w:p w14:paraId="6527AEA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7</w:t>
            </w:r>
          </w:p>
        </w:tc>
        <w:tc>
          <w:tcPr>
            <w:tcW w:w="3112" w:type="dxa"/>
            <w:shd w:val="clear" w:color="auto" w:fill="auto"/>
            <w:vAlign w:val="center"/>
            <w:hideMark/>
          </w:tcPr>
          <w:p w14:paraId="3E648088"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đầu</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tư</w:t>
            </w:r>
            <w:proofErr w:type="spellEnd"/>
            <w:r w:rsidRPr="003B0A27">
              <w:rPr>
                <w:rFonts w:ascii="Times New Roman" w:eastAsia="Times New Roman" w:hAnsi="Times New Roman" w:cs="Times New Roman"/>
                <w:sz w:val="20"/>
                <w:szCs w:val="20"/>
              </w:rPr>
              <w:br/>
              <w:t>Investment Economics</w:t>
            </w:r>
          </w:p>
        </w:tc>
        <w:tc>
          <w:tcPr>
            <w:tcW w:w="370" w:type="dxa"/>
            <w:shd w:val="clear" w:color="auto" w:fill="auto"/>
            <w:vAlign w:val="center"/>
          </w:tcPr>
          <w:p w14:paraId="30A3B3E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3397E3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FAC8B0E"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95F67F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C2413F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2F1EF58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1BCF243"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58A6C81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157B6D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D0EE3D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6F47D212"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152FF7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581E521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1E4107FE"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3FDC4C8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016FB14E"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425F74EC" w14:textId="77777777" w:rsidTr="001368F0">
        <w:trPr>
          <w:trHeight w:val="598"/>
        </w:trPr>
        <w:tc>
          <w:tcPr>
            <w:tcW w:w="426" w:type="dxa"/>
            <w:shd w:val="clear" w:color="auto" w:fill="auto"/>
            <w:noWrap/>
            <w:vAlign w:val="center"/>
            <w:hideMark/>
          </w:tcPr>
          <w:p w14:paraId="384F5F45"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25</w:t>
            </w:r>
          </w:p>
        </w:tc>
        <w:tc>
          <w:tcPr>
            <w:tcW w:w="432" w:type="dxa"/>
            <w:shd w:val="clear" w:color="auto" w:fill="auto"/>
            <w:noWrap/>
            <w:vAlign w:val="center"/>
            <w:hideMark/>
          </w:tcPr>
          <w:p w14:paraId="5806A7E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8</w:t>
            </w:r>
          </w:p>
        </w:tc>
        <w:tc>
          <w:tcPr>
            <w:tcW w:w="3112" w:type="dxa"/>
            <w:shd w:val="clear" w:color="auto" w:fill="auto"/>
            <w:vAlign w:val="center"/>
            <w:hideMark/>
          </w:tcPr>
          <w:p w14:paraId="126341C0"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Xã</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hội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br/>
              <w:t>Sociology</w:t>
            </w:r>
          </w:p>
        </w:tc>
        <w:tc>
          <w:tcPr>
            <w:tcW w:w="370" w:type="dxa"/>
            <w:shd w:val="clear" w:color="auto" w:fill="auto"/>
            <w:vAlign w:val="center"/>
          </w:tcPr>
          <w:p w14:paraId="04DE228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8DEEB8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AFEA87A"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6925BF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7DFC29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shd w:val="clear" w:color="auto" w:fill="auto"/>
            <w:noWrap/>
            <w:vAlign w:val="center"/>
          </w:tcPr>
          <w:p w14:paraId="2E37FD5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shd w:val="clear" w:color="auto" w:fill="auto"/>
            <w:noWrap/>
            <w:vAlign w:val="center"/>
          </w:tcPr>
          <w:p w14:paraId="34FF6D3E"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60EAD8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C24E5B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E8E9CF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0287BA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1" w:type="dxa"/>
            <w:shd w:val="clear" w:color="auto" w:fill="auto"/>
            <w:noWrap/>
            <w:vAlign w:val="center"/>
          </w:tcPr>
          <w:p w14:paraId="5C1BCFD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32014AC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769EFF7F"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4CBC9C5A"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7AC71437"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01A6B724" w14:textId="77777777" w:rsidTr="001368F0">
        <w:trPr>
          <w:trHeight w:val="598"/>
        </w:trPr>
        <w:tc>
          <w:tcPr>
            <w:tcW w:w="426" w:type="dxa"/>
            <w:shd w:val="clear" w:color="auto" w:fill="auto"/>
            <w:noWrap/>
            <w:vAlign w:val="center"/>
          </w:tcPr>
          <w:p w14:paraId="63154DC9"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26</w:t>
            </w:r>
          </w:p>
        </w:tc>
        <w:tc>
          <w:tcPr>
            <w:tcW w:w="432" w:type="dxa"/>
            <w:shd w:val="clear" w:color="auto" w:fill="auto"/>
            <w:noWrap/>
            <w:vAlign w:val="center"/>
          </w:tcPr>
          <w:p w14:paraId="4355FFD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9</w:t>
            </w:r>
          </w:p>
        </w:tc>
        <w:tc>
          <w:tcPr>
            <w:tcW w:w="3112" w:type="dxa"/>
            <w:shd w:val="clear" w:color="auto" w:fill="auto"/>
            <w:vAlign w:val="center"/>
          </w:tcPr>
          <w:p w14:paraId="74723829" w14:textId="6A005956"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Đề</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án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chuyên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sâu</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Essay on Economics</w:t>
            </w:r>
          </w:p>
        </w:tc>
        <w:tc>
          <w:tcPr>
            <w:tcW w:w="370" w:type="dxa"/>
            <w:shd w:val="clear" w:color="auto" w:fill="auto"/>
            <w:vAlign w:val="center"/>
          </w:tcPr>
          <w:p w14:paraId="5CE16AD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ECB996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3C82D0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1752D8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75F895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5725133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45F16C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EFA669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73E06C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196869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66B60C3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70FFB77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1D2EBC2F" w14:textId="44CB2FCC"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4F60A1A"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0DEE55A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0B59733E"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F63A5D" w14:paraId="693B5E2E" w14:textId="77777777" w:rsidTr="001368F0">
        <w:trPr>
          <w:trHeight w:val="576"/>
        </w:trPr>
        <w:tc>
          <w:tcPr>
            <w:tcW w:w="426" w:type="dxa"/>
            <w:shd w:val="clear" w:color="auto" w:fill="auto"/>
            <w:noWrap/>
            <w:hideMark/>
          </w:tcPr>
          <w:p w14:paraId="73CC9A98" w14:textId="77777777" w:rsidR="00E30D58" w:rsidRPr="003B0A27" w:rsidRDefault="00E30D58" w:rsidP="00E30D58">
            <w:pPr>
              <w:rPr>
                <w:rFonts w:ascii="Times New Roman" w:eastAsia="Times New Roman" w:hAnsi="Times New Roman" w:cs="Times New Roman"/>
                <w:b/>
                <w:bCs/>
                <w:sz w:val="20"/>
                <w:szCs w:val="20"/>
              </w:rPr>
            </w:pPr>
          </w:p>
        </w:tc>
        <w:tc>
          <w:tcPr>
            <w:tcW w:w="3544" w:type="dxa"/>
            <w:gridSpan w:val="2"/>
            <w:shd w:val="clear" w:color="auto" w:fill="auto"/>
            <w:vAlign w:val="center"/>
            <w:hideMark/>
          </w:tcPr>
          <w:p w14:paraId="0B53B41B" w14:textId="77777777" w:rsidR="00E30D58" w:rsidRPr="003B0A27" w:rsidRDefault="00E30D58" w:rsidP="00E30D58">
            <w:pP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 xml:space="preserve">2.2.2. </w:t>
            </w:r>
            <w:proofErr w:type="spellStart"/>
            <w:r w:rsidRPr="003B0A27">
              <w:rPr>
                <w:rFonts w:ascii="Times New Roman" w:eastAsia="Times New Roman" w:hAnsi="Times New Roman" w:cs="Times New Roman"/>
                <w:b/>
                <w:bCs/>
                <w:sz w:val="20"/>
                <w:szCs w:val="20"/>
              </w:rPr>
              <w:t>Các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học</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phần</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tự</w:t>
            </w:r>
            <w:proofErr w:type="spellEnd"/>
            <w:r w:rsidRPr="003B0A27">
              <w:rPr>
                <w:rFonts w:ascii="Times New Roman" w:eastAsia="Times New Roman" w:hAnsi="Times New Roman" w:cs="Times New Roman"/>
                <w:b/>
                <w:bCs/>
                <w:sz w:val="20"/>
                <w:szCs w:val="20"/>
              </w:rPr>
              <w:t xml:space="preserve"> </w:t>
            </w:r>
            <w:proofErr w:type="spellStart"/>
            <w:r w:rsidRPr="003B0A27">
              <w:rPr>
                <w:rFonts w:ascii="Times New Roman" w:eastAsia="Times New Roman" w:hAnsi="Times New Roman" w:cs="Times New Roman"/>
                <w:b/>
                <w:bCs/>
                <w:sz w:val="20"/>
                <w:szCs w:val="20"/>
              </w:rPr>
              <w:t>chọn</w:t>
            </w:r>
            <w:proofErr w:type="spellEnd"/>
            <w:r w:rsidRPr="003B0A27">
              <w:rPr>
                <w:rFonts w:ascii="Times New Roman" w:eastAsia="Times New Roman" w:hAnsi="Times New Roman" w:cs="Times New Roman"/>
                <w:b/>
                <w:bCs/>
                <w:sz w:val="20"/>
                <w:szCs w:val="20"/>
              </w:rPr>
              <w:br/>
              <w:t xml:space="preserve"> </w:t>
            </w:r>
            <w:r w:rsidRPr="001368F0">
              <w:rPr>
                <w:rFonts w:ascii="Times New Roman Bold" w:eastAsia="Times New Roman" w:hAnsi="Times New Roman Bold" w:cs="Times New Roman"/>
                <w:b/>
                <w:bCs/>
                <w:spacing w:val="-10"/>
                <w:sz w:val="20"/>
                <w:szCs w:val="20"/>
              </w:rPr>
              <w:t xml:space="preserve">(SV </w:t>
            </w:r>
            <w:proofErr w:type="spellStart"/>
            <w:r w:rsidRPr="001368F0">
              <w:rPr>
                <w:rFonts w:ascii="Times New Roman Bold" w:eastAsia="Times New Roman" w:hAnsi="Times New Roman Bold" w:cs="Times New Roman"/>
                <w:b/>
                <w:bCs/>
                <w:spacing w:val="-10"/>
                <w:sz w:val="20"/>
                <w:szCs w:val="20"/>
              </w:rPr>
              <w:t>tự</w:t>
            </w:r>
            <w:proofErr w:type="spellEnd"/>
            <w:r w:rsidRPr="001368F0">
              <w:rPr>
                <w:rFonts w:ascii="Times New Roman Bold" w:eastAsia="Times New Roman" w:hAnsi="Times New Roman Bold" w:cs="Times New Roman"/>
                <w:b/>
                <w:bCs/>
                <w:spacing w:val="-10"/>
                <w:sz w:val="20"/>
                <w:szCs w:val="20"/>
              </w:rPr>
              <w:t xml:space="preserve"> </w:t>
            </w:r>
            <w:proofErr w:type="spellStart"/>
            <w:r w:rsidRPr="001368F0">
              <w:rPr>
                <w:rFonts w:ascii="Times New Roman Bold" w:eastAsia="Times New Roman" w:hAnsi="Times New Roman Bold" w:cs="Times New Roman"/>
                <w:b/>
                <w:bCs/>
                <w:spacing w:val="-10"/>
                <w:sz w:val="20"/>
                <w:szCs w:val="20"/>
              </w:rPr>
              <w:t>chọn</w:t>
            </w:r>
            <w:proofErr w:type="spellEnd"/>
            <w:r w:rsidRPr="001368F0">
              <w:rPr>
                <w:rFonts w:ascii="Times New Roman Bold" w:eastAsia="Times New Roman" w:hAnsi="Times New Roman Bold" w:cs="Times New Roman"/>
                <w:b/>
                <w:bCs/>
                <w:spacing w:val="-10"/>
                <w:sz w:val="20"/>
                <w:szCs w:val="20"/>
              </w:rPr>
              <w:t xml:space="preserve"> 05 </w:t>
            </w:r>
            <w:proofErr w:type="spellStart"/>
            <w:r w:rsidRPr="001368F0">
              <w:rPr>
                <w:rFonts w:ascii="Times New Roman Bold" w:eastAsia="Times New Roman" w:hAnsi="Times New Roman Bold" w:cs="Times New Roman"/>
                <w:b/>
                <w:bCs/>
                <w:spacing w:val="-10"/>
                <w:sz w:val="20"/>
                <w:szCs w:val="20"/>
              </w:rPr>
              <w:t>học</w:t>
            </w:r>
            <w:proofErr w:type="spellEnd"/>
            <w:r w:rsidRPr="001368F0">
              <w:rPr>
                <w:rFonts w:ascii="Times New Roman Bold" w:eastAsia="Times New Roman" w:hAnsi="Times New Roman Bold" w:cs="Times New Roman"/>
                <w:b/>
                <w:bCs/>
                <w:spacing w:val="-10"/>
                <w:sz w:val="20"/>
                <w:szCs w:val="20"/>
              </w:rPr>
              <w:t xml:space="preserve"> </w:t>
            </w:r>
            <w:proofErr w:type="spellStart"/>
            <w:r w:rsidRPr="001368F0">
              <w:rPr>
                <w:rFonts w:ascii="Times New Roman Bold" w:eastAsia="Times New Roman" w:hAnsi="Times New Roman Bold" w:cs="Times New Roman"/>
                <w:b/>
                <w:bCs/>
                <w:spacing w:val="-10"/>
                <w:sz w:val="20"/>
                <w:szCs w:val="20"/>
              </w:rPr>
              <w:t>phần</w:t>
            </w:r>
            <w:proofErr w:type="spellEnd"/>
            <w:r w:rsidRPr="001368F0">
              <w:rPr>
                <w:rFonts w:ascii="Times New Roman Bold" w:eastAsia="Times New Roman" w:hAnsi="Times New Roman Bold" w:cs="Times New Roman"/>
                <w:b/>
                <w:bCs/>
                <w:spacing w:val="-10"/>
                <w:sz w:val="20"/>
                <w:szCs w:val="20"/>
              </w:rPr>
              <w:t xml:space="preserve"> </w:t>
            </w:r>
            <w:proofErr w:type="spellStart"/>
            <w:r w:rsidRPr="001368F0">
              <w:rPr>
                <w:rFonts w:ascii="Times New Roman Bold" w:eastAsia="Times New Roman" w:hAnsi="Times New Roman Bold" w:cs="Times New Roman"/>
                <w:b/>
                <w:bCs/>
                <w:spacing w:val="-10"/>
                <w:sz w:val="20"/>
                <w:szCs w:val="20"/>
              </w:rPr>
              <w:t>trong</w:t>
            </w:r>
            <w:proofErr w:type="spellEnd"/>
            <w:r w:rsidRPr="001368F0">
              <w:rPr>
                <w:rFonts w:ascii="Times New Roman Bold" w:eastAsia="Times New Roman" w:hAnsi="Times New Roman Bold" w:cs="Times New Roman"/>
                <w:b/>
                <w:bCs/>
                <w:spacing w:val="-10"/>
                <w:sz w:val="20"/>
                <w:szCs w:val="20"/>
              </w:rPr>
              <w:t xml:space="preserve"> </w:t>
            </w:r>
            <w:proofErr w:type="spellStart"/>
            <w:r w:rsidRPr="001368F0">
              <w:rPr>
                <w:rFonts w:ascii="Times New Roman Bold" w:eastAsia="Times New Roman" w:hAnsi="Times New Roman Bold" w:cs="Times New Roman"/>
                <w:b/>
                <w:bCs/>
                <w:spacing w:val="-10"/>
                <w:sz w:val="20"/>
                <w:szCs w:val="20"/>
              </w:rPr>
              <w:t>tổ</w:t>
            </w:r>
            <w:proofErr w:type="spellEnd"/>
            <w:r w:rsidRPr="001368F0">
              <w:rPr>
                <w:rFonts w:ascii="Times New Roman Bold" w:eastAsia="Times New Roman" w:hAnsi="Times New Roman Bold" w:cs="Times New Roman"/>
                <w:b/>
                <w:bCs/>
                <w:spacing w:val="-10"/>
                <w:sz w:val="20"/>
                <w:szCs w:val="20"/>
              </w:rPr>
              <w:t xml:space="preserve"> </w:t>
            </w:r>
            <w:proofErr w:type="spellStart"/>
            <w:r w:rsidRPr="001368F0">
              <w:rPr>
                <w:rFonts w:ascii="Times New Roman Bold" w:eastAsia="Times New Roman" w:hAnsi="Times New Roman Bold" w:cs="Times New Roman"/>
                <w:b/>
                <w:bCs/>
                <w:spacing w:val="-10"/>
                <w:sz w:val="20"/>
                <w:szCs w:val="20"/>
              </w:rPr>
              <w:t>hợp</w:t>
            </w:r>
            <w:proofErr w:type="spellEnd"/>
            <w:r w:rsidRPr="001368F0">
              <w:rPr>
                <w:rFonts w:ascii="Times New Roman Bold" w:eastAsia="Times New Roman" w:hAnsi="Times New Roman Bold" w:cs="Times New Roman"/>
                <w:b/>
                <w:bCs/>
                <w:spacing w:val="-10"/>
                <w:sz w:val="20"/>
                <w:szCs w:val="20"/>
              </w:rPr>
              <w:t xml:space="preserve"> </w:t>
            </w:r>
            <w:proofErr w:type="spellStart"/>
            <w:r w:rsidRPr="001368F0">
              <w:rPr>
                <w:rFonts w:ascii="Times New Roman Bold" w:eastAsia="Times New Roman" w:hAnsi="Times New Roman Bold" w:cs="Times New Roman"/>
                <w:b/>
                <w:bCs/>
                <w:spacing w:val="-10"/>
                <w:sz w:val="20"/>
                <w:szCs w:val="20"/>
              </w:rPr>
              <w:t>sau</w:t>
            </w:r>
            <w:proofErr w:type="spellEnd"/>
            <w:r w:rsidRPr="001368F0">
              <w:rPr>
                <w:rFonts w:ascii="Times New Roman Bold" w:eastAsia="Times New Roman" w:hAnsi="Times New Roman Bold" w:cs="Times New Roman"/>
                <w:b/>
                <w:bCs/>
                <w:spacing w:val="-10"/>
                <w:sz w:val="20"/>
                <w:szCs w:val="20"/>
              </w:rPr>
              <w:t>)</w:t>
            </w:r>
            <w:r w:rsidRPr="003B0A27">
              <w:rPr>
                <w:rFonts w:ascii="Times New Roman" w:eastAsia="Times New Roman" w:hAnsi="Times New Roman" w:cs="Times New Roman"/>
                <w:b/>
                <w:bCs/>
                <w:sz w:val="20"/>
                <w:szCs w:val="20"/>
              </w:rPr>
              <w:t xml:space="preserve"> </w:t>
            </w:r>
          </w:p>
        </w:tc>
        <w:tc>
          <w:tcPr>
            <w:tcW w:w="370" w:type="dxa"/>
            <w:shd w:val="clear" w:color="auto" w:fill="auto"/>
            <w:vAlign w:val="center"/>
          </w:tcPr>
          <w:p w14:paraId="25312AA1"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6A3D2C84"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47E1AF7A"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1" w:type="dxa"/>
            <w:shd w:val="clear" w:color="auto" w:fill="auto"/>
            <w:noWrap/>
            <w:vAlign w:val="center"/>
          </w:tcPr>
          <w:p w14:paraId="3815A7E6"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1D6EE75"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1D86D86C"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9295983"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225BCBDC"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36A88586"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7A172DE8"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66492161"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shd w:val="clear" w:color="auto" w:fill="auto"/>
            <w:noWrap/>
            <w:vAlign w:val="center"/>
          </w:tcPr>
          <w:p w14:paraId="1E92691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71D5A16A"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2B9E6375"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765A5465"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vAlign w:val="center"/>
          </w:tcPr>
          <w:p w14:paraId="02649F2E"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F63A5D" w14:paraId="5D9519E6" w14:textId="77777777" w:rsidTr="001368F0">
        <w:trPr>
          <w:trHeight w:val="395"/>
        </w:trPr>
        <w:tc>
          <w:tcPr>
            <w:tcW w:w="426" w:type="dxa"/>
            <w:vMerge w:val="restart"/>
            <w:shd w:val="clear" w:color="auto" w:fill="auto"/>
            <w:noWrap/>
            <w:vAlign w:val="center"/>
          </w:tcPr>
          <w:p w14:paraId="25990CF1"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27</w:t>
            </w:r>
          </w:p>
          <w:p w14:paraId="7B923830" w14:textId="77777777" w:rsidR="00E30D58" w:rsidRPr="003B0A27" w:rsidRDefault="00E30D58" w:rsidP="00E30D58">
            <w:pPr>
              <w:jc w:val="center"/>
              <w:rPr>
                <w:rFonts w:ascii="Times New Roman" w:eastAsia="Times New Roman" w:hAnsi="Times New Roman" w:cs="Times New Roman"/>
                <w:b/>
                <w:bCs/>
                <w:sz w:val="20"/>
                <w:szCs w:val="20"/>
              </w:rPr>
            </w:pPr>
          </w:p>
          <w:p w14:paraId="338283F2"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lastRenderedPageBreak/>
              <w:t>28</w:t>
            </w:r>
          </w:p>
          <w:p w14:paraId="310CB428" w14:textId="77777777" w:rsidR="00E30D58" w:rsidRPr="003B0A27" w:rsidRDefault="00E30D58" w:rsidP="00E30D58">
            <w:pPr>
              <w:jc w:val="center"/>
              <w:rPr>
                <w:rFonts w:ascii="Times New Roman" w:eastAsia="Times New Roman" w:hAnsi="Times New Roman" w:cs="Times New Roman"/>
                <w:b/>
                <w:bCs/>
                <w:sz w:val="20"/>
                <w:szCs w:val="20"/>
              </w:rPr>
            </w:pPr>
          </w:p>
          <w:p w14:paraId="4F6822D2"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29</w:t>
            </w:r>
          </w:p>
          <w:p w14:paraId="690CA648" w14:textId="77777777" w:rsidR="00E30D58" w:rsidRPr="003B0A27" w:rsidRDefault="00E30D58" w:rsidP="00E30D58">
            <w:pPr>
              <w:jc w:val="center"/>
              <w:rPr>
                <w:rFonts w:ascii="Times New Roman" w:eastAsia="Times New Roman" w:hAnsi="Times New Roman" w:cs="Times New Roman"/>
                <w:b/>
                <w:bCs/>
                <w:sz w:val="20"/>
                <w:szCs w:val="20"/>
              </w:rPr>
            </w:pPr>
          </w:p>
          <w:p w14:paraId="255409C0"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30</w:t>
            </w:r>
          </w:p>
          <w:p w14:paraId="2406CC50" w14:textId="77777777" w:rsidR="00E30D58" w:rsidRPr="003B0A27" w:rsidRDefault="00E30D58" w:rsidP="00E30D58">
            <w:pPr>
              <w:jc w:val="center"/>
              <w:rPr>
                <w:rFonts w:ascii="Times New Roman" w:eastAsia="Times New Roman" w:hAnsi="Times New Roman" w:cs="Times New Roman"/>
                <w:b/>
                <w:bCs/>
                <w:sz w:val="20"/>
                <w:szCs w:val="20"/>
              </w:rPr>
            </w:pPr>
          </w:p>
          <w:p w14:paraId="33D8F06E"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31</w:t>
            </w:r>
          </w:p>
        </w:tc>
        <w:tc>
          <w:tcPr>
            <w:tcW w:w="432" w:type="dxa"/>
            <w:shd w:val="clear" w:color="auto" w:fill="auto"/>
            <w:vAlign w:val="center"/>
            <w:hideMark/>
          </w:tcPr>
          <w:p w14:paraId="248C7DD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lastRenderedPageBreak/>
              <w:t>1</w:t>
            </w:r>
          </w:p>
        </w:tc>
        <w:tc>
          <w:tcPr>
            <w:tcW w:w="3112" w:type="dxa"/>
            <w:shd w:val="clear" w:color="auto" w:fill="auto"/>
            <w:vAlign w:val="center"/>
            <w:hideMark/>
          </w:tcPr>
          <w:p w14:paraId="72BD1B6B" w14:textId="2CEA8DD5"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Việt</w:t>
            </w:r>
            <w:proofErr w:type="spellEnd"/>
            <w:r w:rsidRPr="003B0A27">
              <w:rPr>
                <w:rFonts w:ascii="Times New Roman" w:eastAsia="Times New Roman" w:hAnsi="Times New Roman" w:cs="Times New Roman"/>
                <w:sz w:val="20"/>
                <w:szCs w:val="20"/>
              </w:rPr>
              <w:t xml:space="preserve"> Nam</w:t>
            </w:r>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Vietnam's Economy</w:t>
            </w:r>
          </w:p>
        </w:tc>
        <w:tc>
          <w:tcPr>
            <w:tcW w:w="370" w:type="dxa"/>
            <w:shd w:val="clear" w:color="auto" w:fill="auto"/>
            <w:vAlign w:val="center"/>
          </w:tcPr>
          <w:p w14:paraId="5BD1CB1C"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1A69D91A"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69BA6B72"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2FB8ECA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45C70C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495F6A8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C863D31"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4E6689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646BF4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249B4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shd w:val="clear" w:color="auto" w:fill="auto"/>
            <w:noWrap/>
            <w:vAlign w:val="center"/>
          </w:tcPr>
          <w:p w14:paraId="4E64B047"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7CB7F5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24E01301" w14:textId="41F5840B"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4345D944"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69ACDF9D"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vAlign w:val="center"/>
          </w:tcPr>
          <w:p w14:paraId="280B890A"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FE6DFC" w14:paraId="45DE4E1B" w14:textId="77777777" w:rsidTr="001368F0">
        <w:trPr>
          <w:trHeight w:val="629"/>
        </w:trPr>
        <w:tc>
          <w:tcPr>
            <w:tcW w:w="426" w:type="dxa"/>
            <w:vMerge/>
            <w:shd w:val="clear" w:color="auto" w:fill="auto"/>
            <w:noWrap/>
          </w:tcPr>
          <w:p w14:paraId="3C0F8185" w14:textId="77777777" w:rsidR="00E30D58" w:rsidRPr="003B0A27"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39E8938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112" w:type="dxa"/>
            <w:shd w:val="clear" w:color="auto" w:fill="auto"/>
            <w:vAlign w:val="center"/>
            <w:hideMark/>
          </w:tcPr>
          <w:p w14:paraId="55A18CF9" w14:textId="3C71AEB6"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Dân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số</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Phát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triển</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Population and Development</w:t>
            </w:r>
          </w:p>
        </w:tc>
        <w:tc>
          <w:tcPr>
            <w:tcW w:w="370" w:type="dxa"/>
            <w:shd w:val="clear" w:color="auto" w:fill="auto"/>
            <w:vAlign w:val="center"/>
          </w:tcPr>
          <w:p w14:paraId="31AA15BC"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651088A3"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656D006"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0B7744D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99954C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0A55701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ABA057D"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D714BC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E75C49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70311B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3BCBA34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E438FB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50EC5C4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169D0DFA"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222DDECD"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54C9340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r>
      <w:tr w:rsidR="00E30D58" w:rsidRPr="00F63A5D" w14:paraId="29EF9285" w14:textId="77777777" w:rsidTr="001368F0">
        <w:trPr>
          <w:trHeight w:val="350"/>
        </w:trPr>
        <w:tc>
          <w:tcPr>
            <w:tcW w:w="426" w:type="dxa"/>
            <w:vMerge/>
            <w:shd w:val="clear" w:color="auto" w:fill="auto"/>
            <w:noWrap/>
          </w:tcPr>
          <w:p w14:paraId="7C673FEA" w14:textId="77777777" w:rsidR="00E30D58" w:rsidRPr="003B0A27"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200BF99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112" w:type="dxa"/>
            <w:shd w:val="clear" w:color="auto" w:fill="auto"/>
            <w:vAlign w:val="center"/>
            <w:hideMark/>
          </w:tcPr>
          <w:p w14:paraId="189DD146" w14:textId="22A62336"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lượng</w:t>
            </w:r>
            <w:proofErr w:type="spellEnd"/>
            <w:r w:rsidRPr="003B0A27">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Econometrics 2</w:t>
            </w:r>
          </w:p>
        </w:tc>
        <w:tc>
          <w:tcPr>
            <w:tcW w:w="370" w:type="dxa"/>
            <w:shd w:val="clear" w:color="auto" w:fill="auto"/>
            <w:noWrap/>
            <w:vAlign w:val="center"/>
          </w:tcPr>
          <w:p w14:paraId="79722924"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BA14B8E" w14:textId="77777777" w:rsidR="00E30D58" w:rsidRPr="003B0A27" w:rsidRDefault="00E30D58" w:rsidP="00E30D58">
            <w:pPr>
              <w:jc w:val="center"/>
              <w:rPr>
                <w:rFonts w:ascii="Times New Roman" w:eastAsia="Times New Roman" w:hAnsi="Times New Roman" w:cs="Times New Roman"/>
                <w:color w:val="000000"/>
                <w:sz w:val="20"/>
                <w:szCs w:val="20"/>
              </w:rPr>
            </w:pPr>
            <w:r w:rsidRPr="003B0A27">
              <w:rPr>
                <w:rFonts w:ascii="Times New Roman" w:eastAsia="Times New Roman" w:hAnsi="Times New Roman" w:cs="Times New Roman"/>
                <w:color w:val="000000"/>
                <w:sz w:val="20"/>
                <w:szCs w:val="20"/>
              </w:rPr>
              <w:t>3</w:t>
            </w:r>
          </w:p>
        </w:tc>
        <w:tc>
          <w:tcPr>
            <w:tcW w:w="370" w:type="dxa"/>
            <w:shd w:val="clear" w:color="auto" w:fill="auto"/>
            <w:vAlign w:val="center"/>
          </w:tcPr>
          <w:p w14:paraId="65DC5BA1"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51B40F8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3C5427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19338C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7F50B12"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EB68BE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C21F90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1E5A7E4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0AAEDE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0876037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32700E27" w14:textId="02D77929"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0FDBB5CD"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7ADA45D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22B58D04"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F63A5D" w14:paraId="39A45D8B" w14:textId="77777777" w:rsidTr="001368F0">
        <w:trPr>
          <w:trHeight w:val="341"/>
        </w:trPr>
        <w:tc>
          <w:tcPr>
            <w:tcW w:w="426" w:type="dxa"/>
            <w:vMerge/>
            <w:shd w:val="clear" w:color="auto" w:fill="auto"/>
            <w:noWrap/>
          </w:tcPr>
          <w:p w14:paraId="66D4B767" w14:textId="77777777" w:rsidR="00E30D58" w:rsidRPr="003B0A27"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098CE86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112" w:type="dxa"/>
            <w:shd w:val="clear" w:color="auto" w:fill="auto"/>
            <w:vAlign w:val="center"/>
            <w:hideMark/>
          </w:tcPr>
          <w:p w14:paraId="1A10BDFF" w14:textId="0494FB87" w:rsidR="00E30D58" w:rsidRPr="003B0A27" w:rsidRDefault="00E30D58" w:rsidP="00E30D58">
            <w:pPr>
              <w:spacing w:after="0" w:line="240" w:lineRule="auto"/>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 xml:space="preserve">Marketing </w:t>
            </w:r>
            <w:proofErr w:type="spellStart"/>
            <w:r w:rsidRPr="003B0A27">
              <w:rPr>
                <w:rFonts w:ascii="Times New Roman" w:eastAsia="Times New Roman" w:hAnsi="Times New Roman" w:cs="Times New Roman"/>
                <w:sz w:val="20"/>
                <w:szCs w:val="20"/>
              </w:rPr>
              <w:t>căn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bản</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Principles of Marketing</w:t>
            </w:r>
          </w:p>
        </w:tc>
        <w:tc>
          <w:tcPr>
            <w:tcW w:w="370" w:type="dxa"/>
            <w:shd w:val="clear" w:color="auto" w:fill="auto"/>
            <w:vAlign w:val="center"/>
          </w:tcPr>
          <w:p w14:paraId="0F55A2B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34F764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7A7A80E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8AFED5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031112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56ACF6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DA31635"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497B1C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A8C779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9D584B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F517A0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shd w:val="clear" w:color="auto" w:fill="auto"/>
            <w:noWrap/>
            <w:vAlign w:val="center"/>
          </w:tcPr>
          <w:p w14:paraId="03C27F8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57A37852"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354BBB8E"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3567014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4BA95165"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3A642E" w14:paraId="7DCA8610" w14:textId="77777777" w:rsidTr="001368F0">
        <w:trPr>
          <w:trHeight w:val="359"/>
        </w:trPr>
        <w:tc>
          <w:tcPr>
            <w:tcW w:w="426" w:type="dxa"/>
            <w:vMerge/>
            <w:shd w:val="clear" w:color="auto" w:fill="auto"/>
            <w:noWrap/>
          </w:tcPr>
          <w:p w14:paraId="71A56CC4" w14:textId="77777777" w:rsidR="00E30D58" w:rsidRPr="003B0A27"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724AA22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5</w:t>
            </w:r>
          </w:p>
        </w:tc>
        <w:tc>
          <w:tcPr>
            <w:tcW w:w="3112" w:type="dxa"/>
            <w:shd w:val="clear" w:color="auto" w:fill="auto"/>
            <w:vAlign w:val="center"/>
            <w:hideMark/>
          </w:tcPr>
          <w:p w14:paraId="668073A2" w14:textId="34F28625" w:rsidR="00E30D58" w:rsidRPr="003B0A27" w:rsidRDefault="00E30D58" w:rsidP="00E30D58">
            <w:pPr>
              <w:tabs>
                <w:tab w:val="left" w:pos="2506"/>
              </w:tabs>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tăng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trưởng</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Growth economics</w:t>
            </w:r>
          </w:p>
        </w:tc>
        <w:tc>
          <w:tcPr>
            <w:tcW w:w="370" w:type="dxa"/>
            <w:shd w:val="clear" w:color="auto" w:fill="auto"/>
            <w:vAlign w:val="center"/>
          </w:tcPr>
          <w:p w14:paraId="68E100A4"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1AE277E9"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7D1EE16F"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24BB5D9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301D32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380E579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942D5D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4130D8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9FA94C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D2ACB5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6DC6DCA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shd w:val="clear" w:color="auto" w:fill="auto"/>
            <w:noWrap/>
            <w:vAlign w:val="center"/>
          </w:tcPr>
          <w:p w14:paraId="010B169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216E22FB" w14:textId="6575478C"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1940AA4A" w14:textId="6EB3E8E8" w:rsidR="00E30D58" w:rsidRPr="00E30D58"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0" w:type="dxa"/>
            <w:vAlign w:val="center"/>
          </w:tcPr>
          <w:p w14:paraId="60D1933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63097B42"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3A642E" w14:paraId="26AB15A9" w14:textId="77777777" w:rsidTr="001368F0">
        <w:trPr>
          <w:trHeight w:val="341"/>
        </w:trPr>
        <w:tc>
          <w:tcPr>
            <w:tcW w:w="426" w:type="dxa"/>
            <w:vMerge/>
            <w:shd w:val="clear" w:color="auto" w:fill="auto"/>
            <w:noWrap/>
          </w:tcPr>
          <w:p w14:paraId="5D861403" w14:textId="77777777" w:rsidR="00E30D58" w:rsidRPr="003B0A27"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7BBAAF3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6</w:t>
            </w:r>
          </w:p>
        </w:tc>
        <w:tc>
          <w:tcPr>
            <w:tcW w:w="3112" w:type="dxa"/>
            <w:shd w:val="clear" w:color="auto" w:fill="auto"/>
            <w:vAlign w:val="center"/>
            <w:hideMark/>
          </w:tcPr>
          <w:p w14:paraId="070129B9" w14:textId="42F59BA9"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các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vấn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đề</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xã</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hội</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Economics of Social Problems</w:t>
            </w:r>
          </w:p>
        </w:tc>
        <w:tc>
          <w:tcPr>
            <w:tcW w:w="370" w:type="dxa"/>
            <w:shd w:val="clear" w:color="auto" w:fill="auto"/>
            <w:vAlign w:val="center"/>
          </w:tcPr>
          <w:p w14:paraId="52AA51E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B1517D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23411FF3"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4737CA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D80EDA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462AE0B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5FC72C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0CCE88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0017CF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423647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CD33D65"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EE72A8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05583B91" w14:textId="378B381C"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24F1E326" w14:textId="261AD6EC" w:rsidR="00E30D58" w:rsidRPr="00E30D58"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0" w:type="dxa"/>
            <w:vAlign w:val="center"/>
          </w:tcPr>
          <w:p w14:paraId="6EA3E87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1" w:type="dxa"/>
            <w:vAlign w:val="center"/>
          </w:tcPr>
          <w:p w14:paraId="211B12C0"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3A642E" w14:paraId="29515BEF" w14:textId="77777777" w:rsidTr="001368F0">
        <w:trPr>
          <w:trHeight w:val="501"/>
        </w:trPr>
        <w:tc>
          <w:tcPr>
            <w:tcW w:w="426" w:type="dxa"/>
            <w:vMerge/>
            <w:shd w:val="clear" w:color="auto" w:fill="auto"/>
            <w:noWrap/>
          </w:tcPr>
          <w:p w14:paraId="0C6AB9EE" w14:textId="77777777" w:rsidR="00E30D58" w:rsidRPr="003B0A27"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756BA883"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7</w:t>
            </w:r>
          </w:p>
        </w:tc>
        <w:tc>
          <w:tcPr>
            <w:tcW w:w="3112" w:type="dxa"/>
            <w:shd w:val="clear" w:color="auto" w:fill="auto"/>
            <w:vAlign w:val="center"/>
            <w:hideMark/>
          </w:tcPr>
          <w:p w14:paraId="530D3BF9" w14:textId="2BAEB514"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Quản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trị</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nhân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lực</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Human Resource Management</w:t>
            </w:r>
          </w:p>
        </w:tc>
        <w:tc>
          <w:tcPr>
            <w:tcW w:w="370" w:type="dxa"/>
            <w:shd w:val="clear" w:color="auto" w:fill="auto"/>
            <w:vAlign w:val="center"/>
          </w:tcPr>
          <w:p w14:paraId="3DC2946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6CC4F2A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5A9F22A7"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26013CE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188A5AC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EC8B37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498F6A1"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B3A4CA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69AF45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19D63E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4E0DB59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EFCF9B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4A04A55D" w14:textId="71A32DE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F48D081"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1773B809"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4D67FC9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r>
      <w:tr w:rsidR="00E30D58" w:rsidRPr="003A642E" w14:paraId="60C62CFE" w14:textId="77777777" w:rsidTr="001368F0">
        <w:trPr>
          <w:trHeight w:val="404"/>
        </w:trPr>
        <w:tc>
          <w:tcPr>
            <w:tcW w:w="426" w:type="dxa"/>
            <w:vMerge/>
            <w:shd w:val="clear" w:color="auto" w:fill="auto"/>
            <w:noWrap/>
          </w:tcPr>
          <w:p w14:paraId="3140B312" w14:textId="77777777" w:rsidR="00E30D58" w:rsidRPr="003B0A27"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1A228BD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8</w:t>
            </w:r>
          </w:p>
        </w:tc>
        <w:tc>
          <w:tcPr>
            <w:tcW w:w="3112" w:type="dxa"/>
            <w:shd w:val="clear" w:color="auto" w:fill="auto"/>
            <w:vAlign w:val="center"/>
            <w:hideMark/>
          </w:tcPr>
          <w:p w14:paraId="3A601A14" w14:textId="189180A1"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lao </w:t>
            </w:r>
            <w:proofErr w:type="spellStart"/>
            <w:r w:rsidRPr="003B0A27">
              <w:rPr>
                <w:rFonts w:ascii="Times New Roman" w:eastAsia="Times New Roman" w:hAnsi="Times New Roman" w:cs="Times New Roman"/>
                <w:sz w:val="20"/>
                <w:szCs w:val="20"/>
              </w:rPr>
              <w:t>động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nâng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cao</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Labor Economics Advanced</w:t>
            </w:r>
          </w:p>
        </w:tc>
        <w:tc>
          <w:tcPr>
            <w:tcW w:w="370" w:type="dxa"/>
            <w:shd w:val="clear" w:color="auto" w:fill="auto"/>
            <w:vAlign w:val="center"/>
          </w:tcPr>
          <w:p w14:paraId="13D5400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7705AF9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302F3C42"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F276D3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694DA0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577C0CB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4D01873A"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EAD8A5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2A2313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34792A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BD1F1FF"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03DC1F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1C47042A" w14:textId="1C24E4EA"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6B777428"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60B00583"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5BD04A7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r>
      <w:tr w:rsidR="00E30D58" w:rsidRPr="003A642E" w14:paraId="6A558B0D" w14:textId="77777777" w:rsidTr="001368F0">
        <w:trPr>
          <w:trHeight w:val="359"/>
        </w:trPr>
        <w:tc>
          <w:tcPr>
            <w:tcW w:w="426" w:type="dxa"/>
            <w:vMerge/>
            <w:shd w:val="clear" w:color="auto" w:fill="auto"/>
            <w:noWrap/>
          </w:tcPr>
          <w:p w14:paraId="2DB90416" w14:textId="77777777" w:rsidR="00E30D58" w:rsidRPr="003B0A27"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2DDE847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9</w:t>
            </w:r>
          </w:p>
        </w:tc>
        <w:tc>
          <w:tcPr>
            <w:tcW w:w="3112" w:type="dxa"/>
            <w:shd w:val="clear" w:color="auto" w:fill="auto"/>
            <w:vAlign w:val="center"/>
            <w:hideMark/>
          </w:tcPr>
          <w:p w14:paraId="5BB4B346" w14:textId="23884914"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Đô</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thị</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hóa</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và</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phát</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triển</w:t>
            </w:r>
            <w:proofErr w:type="spellEnd"/>
            <w:r>
              <w:rPr>
                <w:rFonts w:ascii="Times New Roman" w:eastAsia="Times New Roman" w:hAnsi="Times New Roman" w:cs="Times New Roman"/>
                <w:sz w:val="20"/>
                <w:szCs w:val="20"/>
              </w:rPr>
              <w:br/>
            </w:r>
            <w:proofErr w:type="spellStart"/>
            <w:r w:rsidRPr="003B0A27">
              <w:rPr>
                <w:rFonts w:ascii="Times New Roman" w:eastAsia="Times New Roman" w:hAnsi="Times New Roman" w:cs="Times New Roman"/>
                <w:sz w:val="20"/>
                <w:szCs w:val="20"/>
              </w:rPr>
              <w:t>Urbannisation</w:t>
            </w:r>
            <w:proofErr w:type="spellEnd"/>
            <w:r w:rsidRPr="003B0A27">
              <w:rPr>
                <w:rFonts w:ascii="Times New Roman" w:eastAsia="Times New Roman" w:hAnsi="Times New Roman" w:cs="Times New Roman"/>
                <w:sz w:val="20"/>
                <w:szCs w:val="20"/>
              </w:rPr>
              <w:t xml:space="preserve"> and Development</w:t>
            </w:r>
          </w:p>
        </w:tc>
        <w:tc>
          <w:tcPr>
            <w:tcW w:w="370" w:type="dxa"/>
            <w:shd w:val="clear" w:color="auto" w:fill="auto"/>
            <w:vAlign w:val="center"/>
          </w:tcPr>
          <w:p w14:paraId="3E4E5AF9"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5F04D46D"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57564EDC"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251C320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5B803C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F76670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3C5A4630"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E437B7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DE3C6B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64B2F8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5D6B07B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E14B24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B07443A" w14:textId="4E6EB15C"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50D12C07"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0392E2E9"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3517BA5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r>
      <w:tr w:rsidR="00E30D58" w:rsidRPr="003A642E" w14:paraId="4F1AC54A" w14:textId="77777777" w:rsidTr="001368F0">
        <w:trPr>
          <w:trHeight w:val="431"/>
        </w:trPr>
        <w:tc>
          <w:tcPr>
            <w:tcW w:w="426" w:type="dxa"/>
            <w:vMerge/>
            <w:shd w:val="clear" w:color="auto" w:fill="auto"/>
            <w:noWrap/>
          </w:tcPr>
          <w:p w14:paraId="6EC468EE" w14:textId="77777777" w:rsidR="00E30D58" w:rsidRPr="003B0A27" w:rsidRDefault="00E30D58" w:rsidP="00E30D58">
            <w:pPr>
              <w:rPr>
                <w:rFonts w:ascii="Times New Roman" w:eastAsia="Times New Roman" w:hAnsi="Times New Roman" w:cs="Times New Roman"/>
                <w:b/>
                <w:bCs/>
                <w:i/>
                <w:iCs/>
                <w:sz w:val="20"/>
                <w:szCs w:val="20"/>
              </w:rPr>
            </w:pPr>
          </w:p>
        </w:tc>
        <w:tc>
          <w:tcPr>
            <w:tcW w:w="432" w:type="dxa"/>
            <w:shd w:val="clear" w:color="auto" w:fill="auto"/>
            <w:vAlign w:val="center"/>
            <w:hideMark/>
          </w:tcPr>
          <w:p w14:paraId="7FFA724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10</w:t>
            </w:r>
          </w:p>
        </w:tc>
        <w:tc>
          <w:tcPr>
            <w:tcW w:w="3112" w:type="dxa"/>
            <w:shd w:val="clear" w:color="auto" w:fill="auto"/>
            <w:vAlign w:val="center"/>
            <w:hideMark/>
          </w:tcPr>
          <w:p w14:paraId="6F9BC4B6" w14:textId="4226238E"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biến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đổi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khí</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hậu</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Economics of Climate Change</w:t>
            </w:r>
          </w:p>
        </w:tc>
        <w:tc>
          <w:tcPr>
            <w:tcW w:w="370" w:type="dxa"/>
            <w:shd w:val="clear" w:color="auto" w:fill="auto"/>
            <w:noWrap/>
            <w:vAlign w:val="center"/>
          </w:tcPr>
          <w:p w14:paraId="45D66B8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4DE9271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048D648B"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3F56CB0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FB80E5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30B9D1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7F9641B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4263D27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A8DCFB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D66409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56C9125C"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AD2391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6DE56093" w14:textId="0796F3C9"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13B6E835" w14:textId="77777777" w:rsidR="00E30D58" w:rsidRPr="00E30D58" w:rsidRDefault="00E30D58" w:rsidP="00E30D58">
            <w:pPr>
              <w:jc w:val="center"/>
              <w:rPr>
                <w:rFonts w:ascii="Times New Roman" w:eastAsia="Times New Roman" w:hAnsi="Times New Roman" w:cs="Times New Roman"/>
                <w:sz w:val="20"/>
                <w:szCs w:val="20"/>
              </w:rPr>
            </w:pPr>
          </w:p>
        </w:tc>
        <w:tc>
          <w:tcPr>
            <w:tcW w:w="370" w:type="dxa"/>
            <w:vAlign w:val="center"/>
          </w:tcPr>
          <w:p w14:paraId="6AF6F605"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vAlign w:val="center"/>
          </w:tcPr>
          <w:p w14:paraId="1F490392"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2D0B7E" w14:paraId="79EE38AB" w14:textId="77777777" w:rsidTr="001368F0">
        <w:trPr>
          <w:trHeight w:val="558"/>
        </w:trPr>
        <w:tc>
          <w:tcPr>
            <w:tcW w:w="426" w:type="dxa"/>
            <w:shd w:val="clear" w:color="auto" w:fill="auto"/>
            <w:noWrap/>
            <w:hideMark/>
          </w:tcPr>
          <w:p w14:paraId="510F8C23" w14:textId="77777777" w:rsidR="00E30D58" w:rsidRPr="003B0A27" w:rsidRDefault="00E30D58" w:rsidP="00E30D58">
            <w:pPr>
              <w:rPr>
                <w:rFonts w:ascii="Times New Roman" w:eastAsia="Times New Roman" w:hAnsi="Times New Roman" w:cs="Times New Roman"/>
                <w:b/>
                <w:bCs/>
                <w:sz w:val="20"/>
                <w:szCs w:val="20"/>
              </w:rPr>
            </w:pPr>
          </w:p>
        </w:tc>
        <w:tc>
          <w:tcPr>
            <w:tcW w:w="3544" w:type="dxa"/>
            <w:gridSpan w:val="2"/>
            <w:shd w:val="clear" w:color="auto" w:fill="auto"/>
            <w:hideMark/>
          </w:tcPr>
          <w:p w14:paraId="34097AEE" w14:textId="3A0F77D8" w:rsidR="00E30D58" w:rsidRPr="003B0A27" w:rsidRDefault="00E30D58" w:rsidP="00E30D58">
            <w:pPr>
              <w:spacing w:after="0" w:line="240" w:lineRule="auto"/>
              <w:rPr>
                <w:rFonts w:ascii="Times New Roman" w:eastAsia="Times New Roman" w:hAnsi="Times New Roman" w:cs="Times New Roman"/>
                <w:b/>
                <w:bCs/>
                <w:i/>
                <w:iCs/>
                <w:sz w:val="20"/>
                <w:szCs w:val="20"/>
              </w:rPr>
            </w:pPr>
            <w:r w:rsidRPr="003B0A27">
              <w:rPr>
                <w:rFonts w:ascii="Times New Roman" w:eastAsia="Times New Roman" w:hAnsi="Times New Roman" w:cs="Times New Roman"/>
                <w:b/>
                <w:bCs/>
                <w:iCs/>
                <w:sz w:val="20"/>
                <w:szCs w:val="20"/>
              </w:rPr>
              <w:t xml:space="preserve">2.3. </w:t>
            </w:r>
            <w:proofErr w:type="spellStart"/>
            <w:r w:rsidRPr="003B0A27">
              <w:rPr>
                <w:rFonts w:ascii="Times New Roman" w:eastAsia="Times New Roman" w:hAnsi="Times New Roman" w:cs="Times New Roman"/>
                <w:b/>
                <w:bCs/>
                <w:iCs/>
                <w:sz w:val="20"/>
                <w:szCs w:val="20"/>
              </w:rPr>
              <w:t>Kiến</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thức</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chuyên</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sâu</w:t>
            </w:r>
            <w:proofErr w:type="spellEnd"/>
            <w:r>
              <w:rPr>
                <w:rFonts w:ascii="Times New Roman" w:eastAsia="Times New Roman" w:hAnsi="Times New Roman" w:cs="Times New Roman"/>
                <w:b/>
                <w:bCs/>
                <w:iCs/>
                <w:sz w:val="20"/>
                <w:szCs w:val="20"/>
              </w:rPr>
              <w:br/>
            </w:r>
            <w:r w:rsidRPr="003B0A27">
              <w:rPr>
                <w:rFonts w:ascii="Times New Roman Bold" w:eastAsia="Times New Roman" w:hAnsi="Times New Roman Bold" w:cs="Times New Roman"/>
                <w:b/>
                <w:bCs/>
                <w:iCs/>
                <w:spacing w:val="-10"/>
                <w:sz w:val="20"/>
                <w:szCs w:val="20"/>
              </w:rPr>
              <w:t xml:space="preserve">(SV </w:t>
            </w:r>
            <w:proofErr w:type="spellStart"/>
            <w:r w:rsidRPr="003B0A27">
              <w:rPr>
                <w:rFonts w:ascii="Times New Roman Bold" w:eastAsia="Times New Roman" w:hAnsi="Times New Roman Bold" w:cs="Times New Roman"/>
                <w:b/>
                <w:bCs/>
                <w:iCs/>
                <w:spacing w:val="-10"/>
                <w:sz w:val="20"/>
                <w:szCs w:val="20"/>
              </w:rPr>
              <w:t>tự</w:t>
            </w:r>
            <w:proofErr w:type="spellEnd"/>
            <w:r w:rsidRPr="003B0A27">
              <w:rPr>
                <w:rFonts w:ascii="Times New Roman Bold" w:eastAsia="Times New Roman" w:hAnsi="Times New Roman Bold" w:cs="Times New Roman"/>
                <w:b/>
                <w:bCs/>
                <w:iCs/>
                <w:spacing w:val="-10"/>
                <w:sz w:val="20"/>
                <w:szCs w:val="20"/>
              </w:rPr>
              <w:t xml:space="preserve"> </w:t>
            </w:r>
            <w:proofErr w:type="spellStart"/>
            <w:r w:rsidRPr="003B0A27">
              <w:rPr>
                <w:rFonts w:ascii="Times New Roman Bold" w:eastAsia="Times New Roman" w:hAnsi="Times New Roman Bold" w:cs="Times New Roman"/>
                <w:b/>
                <w:bCs/>
                <w:iCs/>
                <w:spacing w:val="-10"/>
                <w:sz w:val="20"/>
                <w:szCs w:val="20"/>
              </w:rPr>
              <w:t>chọn</w:t>
            </w:r>
            <w:proofErr w:type="spellEnd"/>
            <w:r w:rsidRPr="003B0A27">
              <w:rPr>
                <w:rFonts w:ascii="Times New Roman Bold" w:eastAsia="Times New Roman" w:hAnsi="Times New Roman Bold" w:cs="Times New Roman"/>
                <w:b/>
                <w:bCs/>
                <w:iCs/>
                <w:spacing w:val="-10"/>
                <w:sz w:val="20"/>
                <w:szCs w:val="20"/>
              </w:rPr>
              <w:t xml:space="preserve"> 07 </w:t>
            </w:r>
            <w:proofErr w:type="spellStart"/>
            <w:r w:rsidRPr="003B0A27">
              <w:rPr>
                <w:rFonts w:ascii="Times New Roman Bold" w:eastAsia="Times New Roman" w:hAnsi="Times New Roman Bold" w:cs="Times New Roman"/>
                <w:b/>
                <w:bCs/>
                <w:iCs/>
                <w:spacing w:val="-10"/>
                <w:sz w:val="20"/>
                <w:szCs w:val="20"/>
              </w:rPr>
              <w:t>học</w:t>
            </w:r>
            <w:proofErr w:type="spellEnd"/>
            <w:r w:rsidRPr="003B0A27">
              <w:rPr>
                <w:rFonts w:ascii="Times New Roman Bold" w:eastAsia="Times New Roman" w:hAnsi="Times New Roman Bold" w:cs="Times New Roman"/>
                <w:b/>
                <w:bCs/>
                <w:iCs/>
                <w:spacing w:val="-10"/>
                <w:sz w:val="20"/>
                <w:szCs w:val="20"/>
              </w:rPr>
              <w:t xml:space="preserve"> </w:t>
            </w:r>
            <w:proofErr w:type="spellStart"/>
            <w:r w:rsidRPr="003B0A27">
              <w:rPr>
                <w:rFonts w:ascii="Times New Roman Bold" w:eastAsia="Times New Roman" w:hAnsi="Times New Roman Bold" w:cs="Times New Roman"/>
                <w:b/>
                <w:bCs/>
                <w:iCs/>
                <w:spacing w:val="-10"/>
                <w:sz w:val="20"/>
                <w:szCs w:val="20"/>
              </w:rPr>
              <w:t>phần</w:t>
            </w:r>
            <w:proofErr w:type="spellEnd"/>
            <w:r w:rsidRPr="003B0A27">
              <w:rPr>
                <w:rFonts w:ascii="Times New Roman Bold" w:eastAsia="Times New Roman" w:hAnsi="Times New Roman Bold" w:cs="Times New Roman"/>
                <w:b/>
                <w:bCs/>
                <w:iCs/>
                <w:spacing w:val="-10"/>
                <w:sz w:val="20"/>
                <w:szCs w:val="20"/>
              </w:rPr>
              <w:t xml:space="preserve"> </w:t>
            </w:r>
            <w:proofErr w:type="spellStart"/>
            <w:r w:rsidRPr="003B0A27">
              <w:rPr>
                <w:rFonts w:ascii="Times New Roman Bold" w:eastAsia="Times New Roman" w:hAnsi="Times New Roman Bold" w:cs="Times New Roman"/>
                <w:b/>
                <w:bCs/>
                <w:iCs/>
                <w:spacing w:val="-10"/>
                <w:sz w:val="20"/>
                <w:szCs w:val="20"/>
              </w:rPr>
              <w:t>trong</w:t>
            </w:r>
            <w:proofErr w:type="spellEnd"/>
            <w:r w:rsidRPr="003B0A27">
              <w:rPr>
                <w:rFonts w:ascii="Times New Roman Bold" w:eastAsia="Times New Roman" w:hAnsi="Times New Roman Bold" w:cs="Times New Roman"/>
                <w:b/>
                <w:bCs/>
                <w:iCs/>
                <w:spacing w:val="-10"/>
                <w:sz w:val="20"/>
                <w:szCs w:val="20"/>
              </w:rPr>
              <w:t xml:space="preserve"> </w:t>
            </w:r>
            <w:proofErr w:type="spellStart"/>
            <w:r w:rsidRPr="003B0A27">
              <w:rPr>
                <w:rFonts w:ascii="Times New Roman Bold" w:eastAsia="Times New Roman" w:hAnsi="Times New Roman Bold" w:cs="Times New Roman"/>
                <w:b/>
                <w:bCs/>
                <w:iCs/>
                <w:spacing w:val="-10"/>
                <w:sz w:val="20"/>
                <w:szCs w:val="20"/>
              </w:rPr>
              <w:t>tổ</w:t>
            </w:r>
            <w:proofErr w:type="spellEnd"/>
            <w:r w:rsidRPr="003B0A27">
              <w:rPr>
                <w:rFonts w:ascii="Times New Roman Bold" w:eastAsia="Times New Roman" w:hAnsi="Times New Roman Bold" w:cs="Times New Roman"/>
                <w:b/>
                <w:bCs/>
                <w:iCs/>
                <w:spacing w:val="-10"/>
                <w:sz w:val="20"/>
                <w:szCs w:val="20"/>
              </w:rPr>
              <w:t xml:space="preserve"> </w:t>
            </w:r>
            <w:proofErr w:type="spellStart"/>
            <w:r w:rsidRPr="003B0A27">
              <w:rPr>
                <w:rFonts w:ascii="Times New Roman Bold" w:eastAsia="Times New Roman" w:hAnsi="Times New Roman Bold" w:cs="Times New Roman"/>
                <w:b/>
                <w:bCs/>
                <w:iCs/>
                <w:spacing w:val="-10"/>
                <w:sz w:val="20"/>
                <w:szCs w:val="20"/>
              </w:rPr>
              <w:t>hợp</w:t>
            </w:r>
            <w:proofErr w:type="spellEnd"/>
            <w:r w:rsidRPr="003B0A27">
              <w:rPr>
                <w:rFonts w:ascii="Times New Roman Bold" w:eastAsia="Times New Roman" w:hAnsi="Times New Roman Bold" w:cs="Times New Roman"/>
                <w:b/>
                <w:bCs/>
                <w:iCs/>
                <w:spacing w:val="-10"/>
                <w:sz w:val="20"/>
                <w:szCs w:val="20"/>
              </w:rPr>
              <w:t xml:space="preserve"> </w:t>
            </w:r>
            <w:proofErr w:type="spellStart"/>
            <w:r w:rsidRPr="003B0A27">
              <w:rPr>
                <w:rFonts w:ascii="Times New Roman Bold" w:eastAsia="Times New Roman" w:hAnsi="Times New Roman Bold" w:cs="Times New Roman"/>
                <w:b/>
                <w:bCs/>
                <w:iCs/>
                <w:spacing w:val="-10"/>
                <w:sz w:val="20"/>
                <w:szCs w:val="20"/>
              </w:rPr>
              <w:t>sau</w:t>
            </w:r>
            <w:proofErr w:type="spellEnd"/>
            <w:r w:rsidRPr="003B0A27">
              <w:rPr>
                <w:rFonts w:ascii="Times New Roman Bold" w:eastAsia="Times New Roman" w:hAnsi="Times New Roman Bold" w:cs="Times New Roman"/>
                <w:b/>
                <w:bCs/>
                <w:iCs/>
                <w:spacing w:val="-10"/>
                <w:sz w:val="20"/>
                <w:szCs w:val="20"/>
              </w:rPr>
              <w:t>)</w:t>
            </w:r>
            <w:r w:rsidRPr="003B0A27">
              <w:rPr>
                <w:rFonts w:ascii="Times New Roman" w:eastAsia="Times New Roman" w:hAnsi="Times New Roman" w:cs="Times New Roman"/>
                <w:b/>
                <w:bCs/>
                <w:i/>
                <w:iCs/>
                <w:sz w:val="20"/>
                <w:szCs w:val="20"/>
              </w:rPr>
              <w:t xml:space="preserve"> </w:t>
            </w:r>
          </w:p>
        </w:tc>
        <w:tc>
          <w:tcPr>
            <w:tcW w:w="370" w:type="dxa"/>
            <w:shd w:val="clear" w:color="auto" w:fill="auto"/>
            <w:noWrap/>
            <w:vAlign w:val="center"/>
          </w:tcPr>
          <w:p w14:paraId="6ABDD865"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10239607" w14:textId="77777777" w:rsidR="00E30D58" w:rsidRPr="003B0A27" w:rsidRDefault="00E30D58" w:rsidP="00E30D58">
            <w:pPr>
              <w:jc w:val="center"/>
              <w:rPr>
                <w:rFonts w:ascii="Times New Roman" w:eastAsia="Times New Roman" w:hAnsi="Times New Roman" w:cs="Times New Roman"/>
                <w:b/>
                <w:bCs/>
                <w:i/>
                <w:iCs/>
                <w:sz w:val="20"/>
                <w:szCs w:val="20"/>
              </w:rPr>
            </w:pPr>
          </w:p>
        </w:tc>
        <w:tc>
          <w:tcPr>
            <w:tcW w:w="370" w:type="dxa"/>
            <w:shd w:val="clear" w:color="auto" w:fill="auto"/>
            <w:vAlign w:val="center"/>
          </w:tcPr>
          <w:p w14:paraId="403F3D45" w14:textId="77777777" w:rsidR="00E30D58" w:rsidRPr="003B0A27" w:rsidRDefault="00E30D58" w:rsidP="00E30D58">
            <w:pPr>
              <w:jc w:val="center"/>
              <w:rPr>
                <w:rFonts w:ascii="Times New Roman" w:eastAsia="Times New Roman" w:hAnsi="Times New Roman" w:cs="Times New Roman"/>
                <w:i/>
                <w:iCs/>
                <w:sz w:val="20"/>
                <w:szCs w:val="20"/>
              </w:rPr>
            </w:pPr>
          </w:p>
        </w:tc>
        <w:tc>
          <w:tcPr>
            <w:tcW w:w="371" w:type="dxa"/>
            <w:shd w:val="clear" w:color="auto" w:fill="auto"/>
            <w:noWrap/>
            <w:vAlign w:val="center"/>
          </w:tcPr>
          <w:p w14:paraId="551E58C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840CCE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90137A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EC18A16"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1DB6E9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A2DA531"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4270D9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9410397"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7E33985C"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1C68FFD4"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032B2BFB" w14:textId="77777777" w:rsidR="00E30D58" w:rsidRPr="00E30D58" w:rsidRDefault="00E30D58" w:rsidP="00E30D58">
            <w:pPr>
              <w:jc w:val="center"/>
              <w:rPr>
                <w:rFonts w:ascii="Times New Roman" w:eastAsia="Times New Roman" w:hAnsi="Times New Roman" w:cs="Times New Roman"/>
                <w:b/>
                <w:bCs/>
                <w:sz w:val="20"/>
                <w:szCs w:val="20"/>
              </w:rPr>
            </w:pPr>
          </w:p>
        </w:tc>
        <w:tc>
          <w:tcPr>
            <w:tcW w:w="370" w:type="dxa"/>
            <w:vAlign w:val="center"/>
          </w:tcPr>
          <w:p w14:paraId="2A42E5FF" w14:textId="77777777" w:rsidR="00E30D58" w:rsidRPr="003B0A27" w:rsidRDefault="00E30D58" w:rsidP="00E30D58">
            <w:pPr>
              <w:jc w:val="center"/>
              <w:rPr>
                <w:rFonts w:ascii="Times New Roman" w:eastAsia="Times New Roman" w:hAnsi="Times New Roman" w:cs="Times New Roman"/>
                <w:b/>
                <w:bCs/>
                <w:sz w:val="20"/>
                <w:szCs w:val="20"/>
              </w:rPr>
            </w:pPr>
          </w:p>
        </w:tc>
        <w:tc>
          <w:tcPr>
            <w:tcW w:w="371" w:type="dxa"/>
            <w:vAlign w:val="center"/>
          </w:tcPr>
          <w:p w14:paraId="637E28C0"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20192B" w14:paraId="58A51DFD" w14:textId="77777777" w:rsidTr="001368F0">
        <w:trPr>
          <w:trHeight w:val="600"/>
        </w:trPr>
        <w:tc>
          <w:tcPr>
            <w:tcW w:w="426" w:type="dxa"/>
            <w:vMerge w:val="restart"/>
            <w:shd w:val="clear" w:color="auto" w:fill="auto"/>
            <w:noWrap/>
            <w:vAlign w:val="center"/>
          </w:tcPr>
          <w:p w14:paraId="4301000B" w14:textId="77777777" w:rsidR="00E30D58" w:rsidRPr="003B0A27" w:rsidRDefault="00E30D58" w:rsidP="00E30D58">
            <w:pPr>
              <w:jc w:val="center"/>
              <w:rPr>
                <w:rFonts w:ascii="Times New Roman" w:eastAsia="Times New Roman" w:hAnsi="Times New Roman" w:cs="Times New Roman"/>
                <w:b/>
                <w:bCs/>
                <w:sz w:val="20"/>
                <w:szCs w:val="20"/>
              </w:rPr>
            </w:pPr>
          </w:p>
          <w:p w14:paraId="186B6CA8"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32</w:t>
            </w:r>
          </w:p>
          <w:p w14:paraId="6C342785" w14:textId="77777777" w:rsidR="00E30D58" w:rsidRPr="003B0A27" w:rsidRDefault="00E30D58" w:rsidP="00E30D58">
            <w:pPr>
              <w:jc w:val="center"/>
              <w:rPr>
                <w:rFonts w:ascii="Times New Roman" w:eastAsia="Times New Roman" w:hAnsi="Times New Roman" w:cs="Times New Roman"/>
                <w:b/>
                <w:bCs/>
                <w:sz w:val="20"/>
                <w:szCs w:val="20"/>
              </w:rPr>
            </w:pPr>
          </w:p>
          <w:p w14:paraId="27DD05E4"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33</w:t>
            </w:r>
          </w:p>
          <w:p w14:paraId="6537B6F2" w14:textId="77777777" w:rsidR="00E30D58" w:rsidRPr="003B0A27" w:rsidRDefault="00E30D58" w:rsidP="00E30D58">
            <w:pPr>
              <w:jc w:val="center"/>
              <w:rPr>
                <w:rFonts w:ascii="Times New Roman" w:eastAsia="Times New Roman" w:hAnsi="Times New Roman" w:cs="Times New Roman"/>
                <w:b/>
                <w:bCs/>
                <w:sz w:val="20"/>
                <w:szCs w:val="20"/>
              </w:rPr>
            </w:pPr>
          </w:p>
          <w:p w14:paraId="257247D2"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34</w:t>
            </w:r>
          </w:p>
          <w:p w14:paraId="2C39F7F7" w14:textId="77777777" w:rsidR="00E30D58" w:rsidRPr="003B0A27" w:rsidRDefault="00E30D58" w:rsidP="00E30D58">
            <w:pPr>
              <w:jc w:val="center"/>
              <w:rPr>
                <w:rFonts w:ascii="Times New Roman" w:eastAsia="Times New Roman" w:hAnsi="Times New Roman" w:cs="Times New Roman"/>
                <w:b/>
                <w:bCs/>
                <w:sz w:val="20"/>
                <w:szCs w:val="20"/>
              </w:rPr>
            </w:pPr>
          </w:p>
          <w:p w14:paraId="46EA8CCE"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35</w:t>
            </w:r>
          </w:p>
          <w:p w14:paraId="2F289F04" w14:textId="77777777" w:rsidR="00E30D58" w:rsidRPr="003B0A27" w:rsidRDefault="00E30D58" w:rsidP="00E30D58">
            <w:pPr>
              <w:jc w:val="center"/>
              <w:rPr>
                <w:rFonts w:ascii="Times New Roman" w:eastAsia="Times New Roman" w:hAnsi="Times New Roman" w:cs="Times New Roman"/>
                <w:b/>
                <w:bCs/>
                <w:sz w:val="20"/>
                <w:szCs w:val="20"/>
              </w:rPr>
            </w:pPr>
          </w:p>
          <w:p w14:paraId="446930AC"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36</w:t>
            </w:r>
          </w:p>
          <w:p w14:paraId="127D169F" w14:textId="77777777" w:rsidR="00E30D58" w:rsidRPr="003B0A27" w:rsidRDefault="00E30D58" w:rsidP="00E30D58">
            <w:pPr>
              <w:jc w:val="center"/>
              <w:rPr>
                <w:rFonts w:ascii="Times New Roman" w:eastAsia="Times New Roman" w:hAnsi="Times New Roman" w:cs="Times New Roman"/>
                <w:b/>
                <w:bCs/>
                <w:sz w:val="20"/>
                <w:szCs w:val="20"/>
              </w:rPr>
            </w:pPr>
          </w:p>
          <w:p w14:paraId="63D986F5"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37</w:t>
            </w:r>
          </w:p>
          <w:p w14:paraId="2B1B63DC" w14:textId="77777777" w:rsidR="00E30D58" w:rsidRPr="003B0A27" w:rsidRDefault="00E30D58" w:rsidP="00E30D58">
            <w:pPr>
              <w:jc w:val="center"/>
              <w:rPr>
                <w:rFonts w:ascii="Times New Roman" w:eastAsia="Times New Roman" w:hAnsi="Times New Roman" w:cs="Times New Roman"/>
                <w:b/>
                <w:bCs/>
                <w:sz w:val="20"/>
                <w:szCs w:val="20"/>
              </w:rPr>
            </w:pPr>
          </w:p>
          <w:p w14:paraId="54D2B641"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38</w:t>
            </w:r>
          </w:p>
          <w:p w14:paraId="32A6B275" w14:textId="77777777" w:rsidR="00E30D58" w:rsidRPr="003B0A27" w:rsidRDefault="00E30D58" w:rsidP="00E30D58">
            <w:pPr>
              <w:jc w:val="center"/>
              <w:rPr>
                <w:rFonts w:ascii="Times New Roman" w:eastAsia="Times New Roman" w:hAnsi="Times New Roman" w:cs="Times New Roman"/>
                <w:b/>
                <w:bCs/>
                <w:sz w:val="20"/>
                <w:szCs w:val="20"/>
              </w:rPr>
            </w:pPr>
          </w:p>
          <w:p w14:paraId="4018F9FC" w14:textId="77777777" w:rsidR="00E30D58" w:rsidRPr="003B0A27" w:rsidRDefault="00E30D58" w:rsidP="00E30D58">
            <w:pPr>
              <w:jc w:val="center"/>
              <w:rPr>
                <w:rFonts w:ascii="Times New Roman" w:eastAsia="Times New Roman" w:hAnsi="Times New Roman" w:cs="Times New Roman"/>
                <w:b/>
                <w:bCs/>
                <w:sz w:val="20"/>
                <w:szCs w:val="20"/>
              </w:rPr>
            </w:pPr>
          </w:p>
          <w:p w14:paraId="193B1D54" w14:textId="77777777" w:rsidR="00E30D58" w:rsidRPr="003B0A27" w:rsidRDefault="00E30D58" w:rsidP="00E30D58">
            <w:pPr>
              <w:jc w:val="center"/>
              <w:rPr>
                <w:rFonts w:ascii="Times New Roman" w:eastAsia="Times New Roman" w:hAnsi="Times New Roman" w:cs="Times New Roman"/>
                <w:b/>
                <w:bCs/>
                <w:sz w:val="20"/>
                <w:szCs w:val="20"/>
              </w:rPr>
            </w:pPr>
          </w:p>
          <w:p w14:paraId="0BE0DEC2" w14:textId="77777777" w:rsidR="00E30D58" w:rsidRPr="003B0A27" w:rsidRDefault="00E30D58" w:rsidP="00E30D58">
            <w:pPr>
              <w:jc w:val="center"/>
              <w:rPr>
                <w:rFonts w:ascii="Times New Roman" w:eastAsia="Times New Roman" w:hAnsi="Times New Roman" w:cs="Times New Roman"/>
                <w:b/>
                <w:bCs/>
                <w:sz w:val="20"/>
                <w:szCs w:val="20"/>
              </w:rPr>
            </w:pPr>
          </w:p>
        </w:tc>
        <w:tc>
          <w:tcPr>
            <w:tcW w:w="432" w:type="dxa"/>
            <w:shd w:val="clear" w:color="auto" w:fill="auto"/>
            <w:vAlign w:val="center"/>
          </w:tcPr>
          <w:p w14:paraId="4CCE77A4"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w:t>
            </w:r>
          </w:p>
        </w:tc>
        <w:tc>
          <w:tcPr>
            <w:tcW w:w="3112" w:type="dxa"/>
            <w:shd w:val="clear" w:color="auto" w:fill="auto"/>
            <w:vAlign w:val="center"/>
          </w:tcPr>
          <w:p w14:paraId="27D0AD24"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vi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Microeconomics Analysis 1</w:t>
            </w:r>
          </w:p>
        </w:tc>
        <w:tc>
          <w:tcPr>
            <w:tcW w:w="370" w:type="dxa"/>
            <w:shd w:val="clear" w:color="auto" w:fill="auto"/>
            <w:noWrap/>
            <w:vAlign w:val="center"/>
          </w:tcPr>
          <w:p w14:paraId="0B8EFA66"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0728D700"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4CCDA77"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01E5DB4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A1AEB2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25BCB46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362A85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0AE0FD48"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461674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7C5055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3C6B752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017A7E7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5352432B" w14:textId="218E7CB7"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15E79B59" w14:textId="18672C91"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713F524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2544BA2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r>
      <w:tr w:rsidR="00E30D58" w:rsidRPr="0020192B" w14:paraId="40164A79" w14:textId="77777777" w:rsidTr="001368F0">
        <w:trPr>
          <w:trHeight w:val="516"/>
        </w:trPr>
        <w:tc>
          <w:tcPr>
            <w:tcW w:w="426" w:type="dxa"/>
            <w:vMerge/>
            <w:shd w:val="clear" w:color="auto" w:fill="auto"/>
            <w:noWrap/>
            <w:hideMark/>
          </w:tcPr>
          <w:p w14:paraId="517C4DDF"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0E76C3FD" w14:textId="091D69E9"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112" w:type="dxa"/>
            <w:shd w:val="clear" w:color="auto" w:fill="auto"/>
            <w:vAlign w:val="center"/>
            <w:hideMark/>
          </w:tcPr>
          <w:p w14:paraId="7D496E63"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vi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2</w:t>
            </w:r>
            <w:r w:rsidRPr="003B0A27">
              <w:rPr>
                <w:rFonts w:ascii="Times New Roman" w:eastAsia="Times New Roman" w:hAnsi="Times New Roman" w:cs="Times New Roman"/>
                <w:sz w:val="20"/>
                <w:szCs w:val="20"/>
              </w:rPr>
              <w:br/>
              <w:t>Microeconomics Analysis 2</w:t>
            </w:r>
          </w:p>
        </w:tc>
        <w:tc>
          <w:tcPr>
            <w:tcW w:w="370" w:type="dxa"/>
            <w:shd w:val="clear" w:color="auto" w:fill="auto"/>
            <w:noWrap/>
            <w:vAlign w:val="center"/>
          </w:tcPr>
          <w:p w14:paraId="051CD5FD"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3E49EE80"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354F890E"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4749AEC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0C3208B" w14:textId="7F87580F" w:rsidR="00E30D58" w:rsidRPr="003B0A27"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0" w:type="dxa"/>
            <w:shd w:val="clear" w:color="auto" w:fill="auto"/>
            <w:noWrap/>
            <w:vAlign w:val="center"/>
          </w:tcPr>
          <w:p w14:paraId="08C4784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447C290" w14:textId="67BBD99F" w:rsidR="00E30D58" w:rsidRPr="003B0A27"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1" w:type="dxa"/>
            <w:shd w:val="clear" w:color="auto" w:fill="auto"/>
            <w:noWrap/>
            <w:vAlign w:val="center"/>
          </w:tcPr>
          <w:p w14:paraId="00000F0B"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D4DCEDF"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4D060B7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7BF3B72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4FC6B0A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1473F42D" w14:textId="00AF6F4B"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3F6B1F57" w14:textId="492571CB"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0B9E20E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4C60FEA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r>
      <w:tr w:rsidR="00E30D58" w:rsidRPr="0020192B" w14:paraId="6FCC4D6B" w14:textId="77777777" w:rsidTr="001368F0">
        <w:trPr>
          <w:trHeight w:val="600"/>
        </w:trPr>
        <w:tc>
          <w:tcPr>
            <w:tcW w:w="426" w:type="dxa"/>
            <w:vMerge/>
            <w:shd w:val="clear" w:color="auto" w:fill="auto"/>
            <w:noWrap/>
            <w:hideMark/>
          </w:tcPr>
          <w:p w14:paraId="3233DCD3"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0AAB4E7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112" w:type="dxa"/>
            <w:shd w:val="clear" w:color="auto" w:fill="auto"/>
            <w:vAlign w:val="center"/>
            <w:hideMark/>
          </w:tcPr>
          <w:p w14:paraId="68EDED77"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vĩ</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1</w:t>
            </w:r>
            <w:r w:rsidRPr="003B0A27">
              <w:rPr>
                <w:rFonts w:ascii="Times New Roman" w:eastAsia="Times New Roman" w:hAnsi="Times New Roman" w:cs="Times New Roman"/>
                <w:sz w:val="20"/>
                <w:szCs w:val="20"/>
              </w:rPr>
              <w:br/>
              <w:t>Macroeconomics Analysis 1</w:t>
            </w:r>
          </w:p>
        </w:tc>
        <w:tc>
          <w:tcPr>
            <w:tcW w:w="370" w:type="dxa"/>
            <w:shd w:val="clear" w:color="auto" w:fill="auto"/>
            <w:noWrap/>
            <w:vAlign w:val="center"/>
          </w:tcPr>
          <w:p w14:paraId="0ABBDDF4"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643E8672"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DB8B514"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4207AF2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BD78B24"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5701B65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7BD5F1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36F6626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52AE4B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994F04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61D2F603"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7534B4A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0203ED53" w14:textId="6111D788"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6BB43D86" w14:textId="3C8B5EA6"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7CA93C9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0387120E"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20192B" w14:paraId="61A14A5E" w14:textId="77777777" w:rsidTr="001368F0">
        <w:trPr>
          <w:trHeight w:val="600"/>
        </w:trPr>
        <w:tc>
          <w:tcPr>
            <w:tcW w:w="426" w:type="dxa"/>
            <w:vMerge/>
            <w:shd w:val="clear" w:color="auto" w:fill="auto"/>
            <w:noWrap/>
            <w:hideMark/>
          </w:tcPr>
          <w:p w14:paraId="0BC2F3C4"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510E5D4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112" w:type="dxa"/>
            <w:shd w:val="clear" w:color="auto" w:fill="auto"/>
            <w:vAlign w:val="center"/>
            <w:hideMark/>
          </w:tcPr>
          <w:p w14:paraId="2F1D33AD"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vĩ</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mô</w:t>
            </w:r>
            <w:proofErr w:type="spellEnd"/>
            <w:r w:rsidRPr="003B0A27">
              <w:rPr>
                <w:rFonts w:ascii="Times New Roman" w:eastAsia="Times New Roman" w:hAnsi="Times New Roman" w:cs="Times New Roman"/>
                <w:sz w:val="20"/>
                <w:szCs w:val="20"/>
              </w:rPr>
              <w:t xml:space="preserve"> 2</w:t>
            </w:r>
            <w:r w:rsidRPr="003B0A27">
              <w:rPr>
                <w:rFonts w:ascii="Times New Roman" w:eastAsia="Times New Roman" w:hAnsi="Times New Roman" w:cs="Times New Roman"/>
                <w:sz w:val="20"/>
                <w:szCs w:val="20"/>
              </w:rPr>
              <w:br/>
              <w:t>Macroeconomics Analysis 2</w:t>
            </w:r>
          </w:p>
        </w:tc>
        <w:tc>
          <w:tcPr>
            <w:tcW w:w="370" w:type="dxa"/>
            <w:shd w:val="clear" w:color="auto" w:fill="auto"/>
            <w:noWrap/>
            <w:vAlign w:val="center"/>
          </w:tcPr>
          <w:p w14:paraId="0E54473F"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523DF5BB"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E08E977"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26F14E9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26131A8" w14:textId="68979B06" w:rsidR="00E30D58" w:rsidRPr="003B0A27"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0" w:type="dxa"/>
            <w:shd w:val="clear" w:color="auto" w:fill="auto"/>
            <w:noWrap/>
            <w:vAlign w:val="center"/>
          </w:tcPr>
          <w:p w14:paraId="35BAA6FD"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54A51126" w14:textId="2D4E6A1B" w:rsidR="00E30D58" w:rsidRPr="003B0A27"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1" w:type="dxa"/>
            <w:shd w:val="clear" w:color="auto" w:fill="auto"/>
            <w:noWrap/>
            <w:vAlign w:val="center"/>
          </w:tcPr>
          <w:p w14:paraId="5B8FC57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596ED8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A2212B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0835518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00844C9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6E7AA2A1" w14:textId="34A3F2A6"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71BDE4A9" w14:textId="49BAE158"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1CFA1B9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4201FF0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r>
      <w:tr w:rsidR="00E30D58" w14:paraId="1C080E5F" w14:textId="77777777" w:rsidTr="001368F0">
        <w:trPr>
          <w:trHeight w:val="600"/>
        </w:trPr>
        <w:tc>
          <w:tcPr>
            <w:tcW w:w="426" w:type="dxa"/>
            <w:vMerge/>
            <w:shd w:val="clear" w:color="auto" w:fill="auto"/>
            <w:noWrap/>
            <w:hideMark/>
          </w:tcPr>
          <w:p w14:paraId="03AED30A"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64E2E6C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5</w:t>
            </w:r>
          </w:p>
        </w:tc>
        <w:tc>
          <w:tcPr>
            <w:tcW w:w="3112" w:type="dxa"/>
            <w:shd w:val="clear" w:color="auto" w:fill="auto"/>
            <w:vAlign w:val="center"/>
            <w:hideMark/>
          </w:tcPr>
          <w:p w14:paraId="6FBBFFFC"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Chuyên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đề</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ứng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dụng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tích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lượng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trong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tê</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học</w:t>
            </w:r>
            <w:proofErr w:type="spellEnd"/>
            <w:r w:rsidRPr="003B0A27">
              <w:rPr>
                <w:rFonts w:ascii="Times New Roman" w:eastAsia="Times New Roman" w:hAnsi="Times New Roman" w:cs="Times New Roman"/>
                <w:sz w:val="20"/>
                <w:szCs w:val="20"/>
              </w:rPr>
              <w:t xml:space="preserve"> 1 </w:t>
            </w:r>
            <w:r w:rsidRPr="003B0A27">
              <w:rPr>
                <w:rFonts w:ascii="Times New Roman" w:eastAsia="Times New Roman" w:hAnsi="Times New Roman" w:cs="Times New Roman"/>
                <w:sz w:val="20"/>
                <w:szCs w:val="20"/>
              </w:rPr>
              <w:br/>
              <w:t>Applied Quantitative Analysis in Economics 1</w:t>
            </w:r>
          </w:p>
        </w:tc>
        <w:tc>
          <w:tcPr>
            <w:tcW w:w="370" w:type="dxa"/>
            <w:shd w:val="clear" w:color="auto" w:fill="auto"/>
            <w:noWrap/>
            <w:vAlign w:val="center"/>
          </w:tcPr>
          <w:p w14:paraId="1A586062"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B765090"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14FD90A9"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5EA36FE5"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F088F7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46758C7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699C9A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74DAF10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0E5C703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0B49679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1A18BB0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41CB5F25"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320DEE5A" w14:textId="7CEE5ACF"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5B7DB95A" w14:textId="2163BB0C"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013C968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0C68656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r>
      <w:tr w:rsidR="00E30D58" w:rsidRPr="00FE6DFC" w14:paraId="05994144" w14:textId="77777777" w:rsidTr="001368F0">
        <w:trPr>
          <w:trHeight w:val="600"/>
        </w:trPr>
        <w:tc>
          <w:tcPr>
            <w:tcW w:w="426" w:type="dxa"/>
            <w:vMerge/>
            <w:shd w:val="clear" w:color="auto" w:fill="auto"/>
            <w:noWrap/>
            <w:hideMark/>
          </w:tcPr>
          <w:p w14:paraId="7C1C1695"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5C9B3FE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6</w:t>
            </w:r>
          </w:p>
        </w:tc>
        <w:tc>
          <w:tcPr>
            <w:tcW w:w="3112" w:type="dxa"/>
            <w:shd w:val="clear" w:color="auto" w:fill="auto"/>
            <w:vAlign w:val="center"/>
            <w:hideMark/>
          </w:tcPr>
          <w:p w14:paraId="4AF0A856" w14:textId="77777777"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Chuyên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đề</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ứng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dụng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tích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lượng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trong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tê</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học</w:t>
            </w:r>
            <w:proofErr w:type="spellEnd"/>
            <w:r w:rsidRPr="003B0A27">
              <w:rPr>
                <w:rFonts w:ascii="Times New Roman" w:eastAsia="Times New Roman" w:hAnsi="Times New Roman" w:cs="Times New Roman"/>
                <w:sz w:val="20"/>
                <w:szCs w:val="20"/>
              </w:rPr>
              <w:t xml:space="preserve"> 2</w:t>
            </w:r>
            <w:r w:rsidRPr="003B0A27">
              <w:rPr>
                <w:rFonts w:ascii="Times New Roman" w:eastAsia="Times New Roman" w:hAnsi="Times New Roman" w:cs="Times New Roman"/>
                <w:sz w:val="20"/>
                <w:szCs w:val="20"/>
              </w:rPr>
              <w:br/>
              <w:t>Applied Quantitative Analysis in Economics 2</w:t>
            </w:r>
          </w:p>
        </w:tc>
        <w:tc>
          <w:tcPr>
            <w:tcW w:w="370" w:type="dxa"/>
            <w:shd w:val="clear" w:color="auto" w:fill="auto"/>
            <w:noWrap/>
            <w:vAlign w:val="center"/>
          </w:tcPr>
          <w:p w14:paraId="0D76D665"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30B8A6E"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0CCA581C"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49A2DBD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7D8FE16" w14:textId="2EF8D727" w:rsidR="00E30D58" w:rsidRPr="003B0A27"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0" w:type="dxa"/>
            <w:shd w:val="clear" w:color="auto" w:fill="auto"/>
            <w:noWrap/>
            <w:vAlign w:val="center"/>
          </w:tcPr>
          <w:p w14:paraId="2A9834D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C2FBAFA" w14:textId="3745E413" w:rsidR="00E30D58" w:rsidRPr="003B0A27"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1" w:type="dxa"/>
            <w:shd w:val="clear" w:color="auto" w:fill="auto"/>
            <w:noWrap/>
            <w:vAlign w:val="center"/>
          </w:tcPr>
          <w:p w14:paraId="3E24DC5E" w14:textId="5CB418C4" w:rsidR="00E30D58" w:rsidRPr="003B0A27" w:rsidRDefault="00E30D58" w:rsidP="00E30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0" w:type="dxa"/>
            <w:shd w:val="clear" w:color="auto" w:fill="auto"/>
            <w:noWrap/>
            <w:vAlign w:val="center"/>
          </w:tcPr>
          <w:p w14:paraId="2726C9E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161D89C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063A5FD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087CAEA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3245F352" w14:textId="38B0D944"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40946DC6" w14:textId="0A0B792E"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19442EBB"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67C181B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r>
      <w:tr w:rsidR="00E30D58" w:rsidRPr="00F63A5D" w14:paraId="16C22543" w14:textId="77777777" w:rsidTr="001368F0">
        <w:trPr>
          <w:trHeight w:val="600"/>
        </w:trPr>
        <w:tc>
          <w:tcPr>
            <w:tcW w:w="426" w:type="dxa"/>
            <w:vMerge/>
            <w:shd w:val="clear" w:color="auto" w:fill="auto"/>
            <w:noWrap/>
            <w:hideMark/>
          </w:tcPr>
          <w:p w14:paraId="636978A3"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6045E22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7</w:t>
            </w:r>
          </w:p>
        </w:tc>
        <w:tc>
          <w:tcPr>
            <w:tcW w:w="3112" w:type="dxa"/>
            <w:shd w:val="clear" w:color="auto" w:fill="auto"/>
            <w:vAlign w:val="center"/>
            <w:hideMark/>
          </w:tcPr>
          <w:p w14:paraId="7400C874" w14:textId="3B5A826F" w:rsidR="00E30D58" w:rsidRPr="003B0A27" w:rsidRDefault="00E30D58" w:rsidP="00E30D58">
            <w:pPr>
              <w:spacing w:after="0" w:line="240" w:lineRule="auto"/>
              <w:rPr>
                <w:rFonts w:ascii="Times New Roman" w:eastAsia="Times New Roman" w:hAnsi="Times New Roman" w:cs="Times New Roman"/>
                <w:spacing w:val="-10"/>
                <w:sz w:val="20"/>
                <w:szCs w:val="20"/>
              </w:rPr>
            </w:pPr>
            <w:proofErr w:type="spellStart"/>
            <w:r w:rsidRPr="003B0A27">
              <w:rPr>
                <w:rFonts w:ascii="Times New Roman" w:eastAsia="Times New Roman" w:hAnsi="Times New Roman" w:cs="Times New Roman"/>
                <w:spacing w:val="-10"/>
                <w:sz w:val="20"/>
                <w:szCs w:val="20"/>
              </w:rPr>
              <w:t>Kinh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tế</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học</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nguồn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thu</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ngân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sách</w:t>
            </w:r>
            <w:proofErr w:type="spellEnd"/>
            <w:r w:rsidRPr="003B0A27">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0"/>
                <w:sz w:val="20"/>
                <w:szCs w:val="20"/>
              </w:rPr>
              <w:t>CP</w:t>
            </w:r>
            <w:r>
              <w:rPr>
                <w:rFonts w:ascii="Times New Roman" w:eastAsia="Times New Roman" w:hAnsi="Times New Roman" w:cs="Times New Roman"/>
                <w:spacing w:val="-10"/>
                <w:sz w:val="20"/>
                <w:szCs w:val="20"/>
              </w:rPr>
              <w:br/>
            </w:r>
            <w:r w:rsidRPr="003B0A27">
              <w:rPr>
                <w:rFonts w:ascii="Times New Roman" w:eastAsia="Times New Roman" w:hAnsi="Times New Roman" w:cs="Times New Roman"/>
                <w:spacing w:val="-10"/>
                <w:sz w:val="20"/>
                <w:szCs w:val="20"/>
              </w:rPr>
              <w:t>Economics of Government Revenues (Taxation)</w:t>
            </w:r>
          </w:p>
        </w:tc>
        <w:tc>
          <w:tcPr>
            <w:tcW w:w="370" w:type="dxa"/>
            <w:shd w:val="clear" w:color="auto" w:fill="auto"/>
            <w:noWrap/>
            <w:vAlign w:val="center"/>
          </w:tcPr>
          <w:p w14:paraId="5D16FA62" w14:textId="77777777" w:rsidR="00E30D58" w:rsidRPr="003B0A27" w:rsidRDefault="00E30D58" w:rsidP="00E30D58">
            <w:pPr>
              <w:spacing w:after="0" w:line="240" w:lineRule="auto"/>
              <w:jc w:val="center"/>
              <w:rPr>
                <w:rFonts w:ascii="Times New Roman" w:eastAsia="Times New Roman" w:hAnsi="Times New Roman" w:cs="Times New Roman"/>
                <w:b/>
                <w:bCs/>
                <w:i/>
                <w:iCs/>
                <w:sz w:val="20"/>
                <w:szCs w:val="20"/>
              </w:rPr>
            </w:pPr>
          </w:p>
        </w:tc>
        <w:tc>
          <w:tcPr>
            <w:tcW w:w="370" w:type="dxa"/>
            <w:shd w:val="clear" w:color="auto" w:fill="auto"/>
            <w:vAlign w:val="center"/>
          </w:tcPr>
          <w:p w14:paraId="55905F5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vAlign w:val="center"/>
          </w:tcPr>
          <w:p w14:paraId="1EA64900"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6C4B47E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F12975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27452C2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3BB2FC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5F23CE5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BAEACAC"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7234BFA"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20269BA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042E0374"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74472BF0" w14:textId="575C510E"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696D9C3B" w14:textId="75348790"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2D0F81F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46FA98BB"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F63A5D" w14:paraId="32D48C53" w14:textId="77777777" w:rsidTr="001368F0">
        <w:trPr>
          <w:trHeight w:val="600"/>
        </w:trPr>
        <w:tc>
          <w:tcPr>
            <w:tcW w:w="426" w:type="dxa"/>
            <w:vMerge/>
            <w:shd w:val="clear" w:color="auto" w:fill="auto"/>
            <w:noWrap/>
          </w:tcPr>
          <w:p w14:paraId="311C4153"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2402D9A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8</w:t>
            </w:r>
          </w:p>
        </w:tc>
        <w:tc>
          <w:tcPr>
            <w:tcW w:w="3112" w:type="dxa"/>
            <w:shd w:val="clear" w:color="auto" w:fill="auto"/>
            <w:vAlign w:val="center"/>
          </w:tcPr>
          <w:p w14:paraId="6131CFC4" w14:textId="77601733"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Phân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tích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đầu</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tư</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trên</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thị</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trường</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tài</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chính</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Investment Analysis in Financial Markets</w:t>
            </w:r>
          </w:p>
        </w:tc>
        <w:tc>
          <w:tcPr>
            <w:tcW w:w="370" w:type="dxa"/>
            <w:shd w:val="clear" w:color="auto" w:fill="auto"/>
            <w:noWrap/>
            <w:vAlign w:val="center"/>
          </w:tcPr>
          <w:p w14:paraId="4EFC6A78"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48D5662"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7D37D0CE"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61525B8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F8F460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267D720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358C2BF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5D7F902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01C8FCF6"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69D1AF9"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24207F6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0DC36A35"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1CCE2F0D" w14:textId="58F1F4D1"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2CEFB740" w14:textId="7B41A5CE"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0355EE91"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12ADDBC3"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F63A5D" w14:paraId="140A5DA8" w14:textId="77777777" w:rsidTr="001368F0">
        <w:trPr>
          <w:trHeight w:val="600"/>
        </w:trPr>
        <w:tc>
          <w:tcPr>
            <w:tcW w:w="426" w:type="dxa"/>
            <w:vMerge/>
            <w:shd w:val="clear" w:color="auto" w:fill="auto"/>
            <w:noWrap/>
          </w:tcPr>
          <w:p w14:paraId="1F1826BE"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7C9311A6"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9</w:t>
            </w:r>
          </w:p>
        </w:tc>
        <w:tc>
          <w:tcPr>
            <w:tcW w:w="3112" w:type="dxa"/>
            <w:shd w:val="clear" w:color="auto" w:fill="auto"/>
            <w:vAlign w:val="center"/>
          </w:tcPr>
          <w:p w14:paraId="28A98BAA" w14:textId="56E07582"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z w:val="20"/>
                <w:szCs w:val="20"/>
              </w:rPr>
              <w:t>Kinh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tế</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học</w:t>
            </w:r>
            <w:proofErr w:type="spellEnd"/>
            <w:r w:rsidRPr="003B0A27">
              <w:rPr>
                <w:rFonts w:ascii="Times New Roman" w:eastAsia="Times New Roman" w:hAnsi="Times New Roman" w:cs="Times New Roman"/>
                <w:sz w:val="20"/>
                <w:szCs w:val="20"/>
              </w:rPr>
              <w:t xml:space="preserve"> chi </w:t>
            </w:r>
            <w:proofErr w:type="spellStart"/>
            <w:r w:rsidRPr="003B0A27">
              <w:rPr>
                <w:rFonts w:ascii="Times New Roman" w:eastAsia="Times New Roman" w:hAnsi="Times New Roman" w:cs="Times New Roman"/>
                <w:sz w:val="20"/>
                <w:szCs w:val="20"/>
              </w:rPr>
              <w:t>tiêu</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Chính</w:t>
            </w:r>
            <w:proofErr w:type="spellEnd"/>
            <w:r w:rsidRPr="003B0A27">
              <w:rPr>
                <w:rFonts w:ascii="Times New Roman" w:eastAsia="Times New Roman" w:hAnsi="Times New Roman" w:cs="Times New Roman"/>
                <w:sz w:val="20"/>
                <w:szCs w:val="20"/>
              </w:rPr>
              <w:t xml:space="preserve"> </w:t>
            </w:r>
            <w:proofErr w:type="spellStart"/>
            <w:r w:rsidRPr="003B0A27">
              <w:rPr>
                <w:rFonts w:ascii="Times New Roman" w:eastAsia="Times New Roman" w:hAnsi="Times New Roman" w:cs="Times New Roman"/>
                <w:sz w:val="20"/>
                <w:szCs w:val="20"/>
              </w:rPr>
              <w:t>phủ</w:t>
            </w:r>
            <w:proofErr w:type="spellEnd"/>
            <w:r>
              <w:rPr>
                <w:rFonts w:ascii="Times New Roman" w:eastAsia="Times New Roman" w:hAnsi="Times New Roman" w:cs="Times New Roman"/>
                <w:sz w:val="20"/>
                <w:szCs w:val="20"/>
              </w:rPr>
              <w:br/>
            </w:r>
            <w:r w:rsidRPr="003B0A27">
              <w:rPr>
                <w:rFonts w:ascii="Times New Roman" w:eastAsia="Times New Roman" w:hAnsi="Times New Roman" w:cs="Times New Roman"/>
                <w:sz w:val="20"/>
                <w:szCs w:val="20"/>
              </w:rPr>
              <w:t>Economics of Government Spending</w:t>
            </w:r>
          </w:p>
        </w:tc>
        <w:tc>
          <w:tcPr>
            <w:tcW w:w="370" w:type="dxa"/>
            <w:shd w:val="clear" w:color="auto" w:fill="auto"/>
            <w:noWrap/>
            <w:vAlign w:val="center"/>
          </w:tcPr>
          <w:p w14:paraId="0B5FCEA1"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7586B01B"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4B1EEFCC"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7CE245D7"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F9E360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438C6EC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D81E0B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7A97B1C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288D5BD8"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52093ADE"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472448D7"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560B330D"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vAlign w:val="center"/>
          </w:tcPr>
          <w:p w14:paraId="06B2567D" w14:textId="0C6C5B9A" w:rsidR="00E30D58" w:rsidRPr="003B0A27" w:rsidRDefault="00E30D58" w:rsidP="00E30D58">
            <w:pPr>
              <w:jc w:val="center"/>
              <w:rPr>
                <w:rFonts w:ascii="Times New Roman" w:eastAsia="Times New Roman" w:hAnsi="Times New Roman" w:cs="Times New Roman"/>
                <w:b/>
                <w:bCs/>
                <w:sz w:val="20"/>
                <w:szCs w:val="20"/>
              </w:rPr>
            </w:pPr>
            <w:r w:rsidRPr="00A42665">
              <w:rPr>
                <w:rFonts w:eastAsia="Times New Roman"/>
                <w:sz w:val="20"/>
                <w:szCs w:val="20"/>
              </w:rPr>
              <w:t>3</w:t>
            </w:r>
          </w:p>
        </w:tc>
        <w:tc>
          <w:tcPr>
            <w:tcW w:w="370" w:type="dxa"/>
            <w:vAlign w:val="center"/>
          </w:tcPr>
          <w:p w14:paraId="02ACA7F2" w14:textId="2082D1D7" w:rsidR="00E30D58" w:rsidRPr="00E30D58" w:rsidRDefault="00E30D58" w:rsidP="00E30D58">
            <w:pPr>
              <w:jc w:val="center"/>
              <w:rPr>
                <w:rFonts w:ascii="Times New Roman" w:eastAsia="Times New Roman" w:hAnsi="Times New Roman" w:cs="Times New Roman"/>
                <w:b/>
                <w:bCs/>
                <w:sz w:val="20"/>
                <w:szCs w:val="20"/>
              </w:rPr>
            </w:pPr>
            <w:r w:rsidRPr="00A42665">
              <w:rPr>
                <w:rFonts w:eastAsia="Times New Roman"/>
                <w:sz w:val="20"/>
                <w:szCs w:val="20"/>
              </w:rPr>
              <w:t>3</w:t>
            </w:r>
          </w:p>
        </w:tc>
        <w:tc>
          <w:tcPr>
            <w:tcW w:w="370" w:type="dxa"/>
            <w:vAlign w:val="center"/>
          </w:tcPr>
          <w:p w14:paraId="34B39AAC"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sz w:val="20"/>
                <w:szCs w:val="20"/>
              </w:rPr>
              <w:t>4</w:t>
            </w:r>
          </w:p>
        </w:tc>
        <w:tc>
          <w:tcPr>
            <w:tcW w:w="371" w:type="dxa"/>
            <w:vAlign w:val="center"/>
          </w:tcPr>
          <w:p w14:paraId="69419552" w14:textId="77777777" w:rsidR="00E30D58" w:rsidRPr="003B0A27" w:rsidRDefault="00E30D58" w:rsidP="00E30D58">
            <w:pPr>
              <w:jc w:val="center"/>
              <w:rPr>
                <w:rFonts w:ascii="Times New Roman" w:eastAsia="Times New Roman" w:hAnsi="Times New Roman" w:cs="Times New Roman"/>
                <w:b/>
                <w:bCs/>
                <w:sz w:val="20"/>
                <w:szCs w:val="20"/>
              </w:rPr>
            </w:pPr>
          </w:p>
        </w:tc>
      </w:tr>
      <w:tr w:rsidR="00E30D58" w:rsidRPr="00563990" w14:paraId="6637C621" w14:textId="77777777" w:rsidTr="001368F0">
        <w:trPr>
          <w:trHeight w:val="600"/>
        </w:trPr>
        <w:tc>
          <w:tcPr>
            <w:tcW w:w="426" w:type="dxa"/>
            <w:vMerge/>
            <w:shd w:val="clear" w:color="auto" w:fill="auto"/>
            <w:noWrap/>
          </w:tcPr>
          <w:p w14:paraId="6CB7BAF6"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5F8C73C4"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10</w:t>
            </w:r>
          </w:p>
        </w:tc>
        <w:tc>
          <w:tcPr>
            <w:tcW w:w="3112" w:type="dxa"/>
            <w:shd w:val="clear" w:color="auto" w:fill="auto"/>
            <w:vAlign w:val="center"/>
          </w:tcPr>
          <w:p w14:paraId="40CEFA41" w14:textId="794E4440"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pacing w:val="-10"/>
                <w:sz w:val="20"/>
                <w:szCs w:val="20"/>
              </w:rPr>
              <w:t>Chuyên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đề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Những</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vấn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đề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cập</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nhật</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Kinh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tế</w:t>
            </w:r>
            <w:proofErr w:type="spellEnd"/>
            <w:r w:rsidRPr="003B0A27">
              <w:rPr>
                <w:rFonts w:ascii="Times New Roman" w:eastAsia="Times New Roman" w:hAnsi="Times New Roman" w:cs="Times New Roman"/>
                <w:spacing w:val="-10"/>
                <w:sz w:val="20"/>
                <w:szCs w:val="20"/>
              </w:rPr>
              <w:t xml:space="preserve"> Vi </w:t>
            </w:r>
            <w:proofErr w:type="spellStart"/>
            <w:r w:rsidRPr="003B0A27">
              <w:rPr>
                <w:rFonts w:ascii="Times New Roman" w:eastAsia="Times New Roman" w:hAnsi="Times New Roman" w:cs="Times New Roman"/>
                <w:spacing w:val="-10"/>
                <w:sz w:val="20"/>
                <w:szCs w:val="20"/>
              </w:rPr>
              <w:t>mô</w:t>
            </w:r>
            <w:proofErr w:type="spellEnd"/>
            <w:r>
              <w:rPr>
                <w:rFonts w:ascii="Times New Roman" w:eastAsia="Times New Roman" w:hAnsi="Times New Roman" w:cs="Times New Roman"/>
                <w:spacing w:val="-10"/>
                <w:sz w:val="20"/>
                <w:szCs w:val="20"/>
              </w:rPr>
              <w:br/>
            </w:r>
            <w:r w:rsidRPr="003B0A27">
              <w:rPr>
                <w:rFonts w:ascii="Times New Roman" w:eastAsia="Times New Roman" w:hAnsi="Times New Roman" w:cs="Times New Roman"/>
                <w:spacing w:val="-10"/>
                <w:sz w:val="20"/>
                <w:szCs w:val="20"/>
              </w:rPr>
              <w:t>Contemporary Issues in Microeconomics</w:t>
            </w:r>
          </w:p>
        </w:tc>
        <w:tc>
          <w:tcPr>
            <w:tcW w:w="370" w:type="dxa"/>
            <w:shd w:val="clear" w:color="auto" w:fill="auto"/>
            <w:noWrap/>
            <w:vAlign w:val="center"/>
          </w:tcPr>
          <w:p w14:paraId="5F636EB2"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049A8FC3"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3889F14D"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1EFAD91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1865F63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1AA410D9" w14:textId="77777777" w:rsidR="00E30D58" w:rsidRPr="003B0A27" w:rsidRDefault="00E30D58" w:rsidP="00E30D58">
            <w:pPr>
              <w:jc w:val="center"/>
              <w:rPr>
                <w:rFonts w:ascii="Times New Roman" w:eastAsia="Times New Roman" w:hAnsi="Times New Roman" w:cs="Times New Roman"/>
                <w:b/>
                <w:bCs/>
                <w:sz w:val="20"/>
                <w:szCs w:val="20"/>
              </w:rPr>
            </w:pPr>
          </w:p>
        </w:tc>
        <w:tc>
          <w:tcPr>
            <w:tcW w:w="370" w:type="dxa"/>
            <w:shd w:val="clear" w:color="auto" w:fill="auto"/>
            <w:noWrap/>
            <w:vAlign w:val="center"/>
          </w:tcPr>
          <w:p w14:paraId="23271F63"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2EEBE88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2B44CC3A"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95B9B9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1A6CFDD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62532953"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2B653789" w14:textId="6C8F7767"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65104933" w14:textId="55B8DE46"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3CD51FD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57334DAD" w14:textId="77777777" w:rsidR="00E30D58" w:rsidRPr="003B0A27" w:rsidRDefault="00E30D58" w:rsidP="00E30D58">
            <w:pPr>
              <w:jc w:val="center"/>
              <w:rPr>
                <w:rFonts w:ascii="Times New Roman" w:eastAsia="Times New Roman" w:hAnsi="Times New Roman" w:cs="Times New Roman"/>
                <w:sz w:val="20"/>
                <w:szCs w:val="20"/>
              </w:rPr>
            </w:pPr>
          </w:p>
        </w:tc>
      </w:tr>
      <w:tr w:rsidR="00E30D58" w:rsidRPr="00563990" w14:paraId="5D84B9F6" w14:textId="77777777" w:rsidTr="001368F0">
        <w:trPr>
          <w:trHeight w:val="600"/>
        </w:trPr>
        <w:tc>
          <w:tcPr>
            <w:tcW w:w="426" w:type="dxa"/>
            <w:vMerge/>
            <w:shd w:val="clear" w:color="auto" w:fill="auto"/>
            <w:noWrap/>
          </w:tcPr>
          <w:p w14:paraId="04B8C97E" w14:textId="77777777" w:rsidR="00E30D58" w:rsidRPr="003B0A27" w:rsidRDefault="00E30D58" w:rsidP="00E30D58">
            <w:pPr>
              <w:rPr>
                <w:rFonts w:ascii="Times New Roman" w:eastAsia="Times New Roman" w:hAnsi="Times New Roman" w:cs="Times New Roman"/>
                <w:b/>
                <w:bCs/>
                <w:sz w:val="20"/>
                <w:szCs w:val="20"/>
              </w:rPr>
            </w:pPr>
          </w:p>
        </w:tc>
        <w:tc>
          <w:tcPr>
            <w:tcW w:w="432" w:type="dxa"/>
            <w:shd w:val="clear" w:color="auto" w:fill="auto"/>
            <w:vAlign w:val="center"/>
          </w:tcPr>
          <w:p w14:paraId="401690A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11</w:t>
            </w:r>
          </w:p>
        </w:tc>
        <w:tc>
          <w:tcPr>
            <w:tcW w:w="3112" w:type="dxa"/>
            <w:shd w:val="clear" w:color="auto" w:fill="auto"/>
            <w:vAlign w:val="center"/>
          </w:tcPr>
          <w:p w14:paraId="09FFF71F" w14:textId="0F3C34B4" w:rsidR="00E30D58" w:rsidRPr="003B0A27" w:rsidRDefault="00E30D58" w:rsidP="00E30D58">
            <w:pPr>
              <w:spacing w:after="0" w:line="240" w:lineRule="auto"/>
              <w:rPr>
                <w:rFonts w:ascii="Times New Roman" w:eastAsia="Times New Roman" w:hAnsi="Times New Roman" w:cs="Times New Roman"/>
                <w:sz w:val="20"/>
                <w:szCs w:val="20"/>
              </w:rPr>
            </w:pPr>
            <w:proofErr w:type="spellStart"/>
            <w:r w:rsidRPr="003B0A27">
              <w:rPr>
                <w:rFonts w:ascii="Times New Roman" w:eastAsia="Times New Roman" w:hAnsi="Times New Roman" w:cs="Times New Roman"/>
                <w:spacing w:val="-10"/>
                <w:sz w:val="20"/>
                <w:szCs w:val="20"/>
              </w:rPr>
              <w:t>Chuyên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đề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Những</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vấn</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đề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cập</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nhật</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về</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Kinh</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tế</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Vĩ</w:t>
            </w:r>
            <w:proofErr w:type="spellEnd"/>
            <w:r w:rsidRPr="003B0A27">
              <w:rPr>
                <w:rFonts w:ascii="Times New Roman" w:eastAsia="Times New Roman" w:hAnsi="Times New Roman" w:cs="Times New Roman"/>
                <w:spacing w:val="-10"/>
                <w:sz w:val="20"/>
                <w:szCs w:val="20"/>
              </w:rPr>
              <w:t xml:space="preserve"> </w:t>
            </w:r>
            <w:proofErr w:type="spellStart"/>
            <w:r w:rsidRPr="003B0A27">
              <w:rPr>
                <w:rFonts w:ascii="Times New Roman" w:eastAsia="Times New Roman" w:hAnsi="Times New Roman" w:cs="Times New Roman"/>
                <w:spacing w:val="-10"/>
                <w:sz w:val="20"/>
                <w:szCs w:val="20"/>
              </w:rPr>
              <w:t>mô</w:t>
            </w:r>
            <w:proofErr w:type="spellEnd"/>
            <w:r>
              <w:rPr>
                <w:rFonts w:ascii="Times New Roman" w:eastAsia="Times New Roman" w:hAnsi="Times New Roman" w:cs="Times New Roman"/>
                <w:spacing w:val="-10"/>
                <w:sz w:val="20"/>
                <w:szCs w:val="20"/>
              </w:rPr>
              <w:br/>
            </w:r>
            <w:r w:rsidRPr="003B0A27">
              <w:rPr>
                <w:rFonts w:ascii="Times New Roman" w:eastAsia="Times New Roman" w:hAnsi="Times New Roman" w:cs="Times New Roman"/>
                <w:spacing w:val="-10"/>
                <w:sz w:val="20"/>
                <w:szCs w:val="20"/>
              </w:rPr>
              <w:t>Contemporary Issues in Macroeconomics</w:t>
            </w:r>
          </w:p>
        </w:tc>
        <w:tc>
          <w:tcPr>
            <w:tcW w:w="370" w:type="dxa"/>
            <w:shd w:val="clear" w:color="auto" w:fill="auto"/>
            <w:noWrap/>
            <w:vAlign w:val="center"/>
          </w:tcPr>
          <w:p w14:paraId="3BB824E6" w14:textId="77777777" w:rsidR="00E30D58" w:rsidRPr="003B0A27" w:rsidRDefault="00E30D58" w:rsidP="00E30D58">
            <w:pPr>
              <w:spacing w:after="0" w:line="240" w:lineRule="auto"/>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26C4DB8"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0" w:type="dxa"/>
            <w:shd w:val="clear" w:color="auto" w:fill="auto"/>
            <w:vAlign w:val="center"/>
          </w:tcPr>
          <w:p w14:paraId="2FEE4E3B" w14:textId="77777777" w:rsidR="00E30D58" w:rsidRPr="003B0A27" w:rsidRDefault="00E30D58" w:rsidP="00E30D58">
            <w:pPr>
              <w:jc w:val="center"/>
              <w:rPr>
                <w:rFonts w:ascii="Times New Roman" w:eastAsia="Times New Roman" w:hAnsi="Times New Roman" w:cs="Times New Roman"/>
                <w:color w:val="000000"/>
                <w:sz w:val="20"/>
                <w:szCs w:val="20"/>
              </w:rPr>
            </w:pPr>
          </w:p>
        </w:tc>
        <w:tc>
          <w:tcPr>
            <w:tcW w:w="371" w:type="dxa"/>
            <w:shd w:val="clear" w:color="auto" w:fill="auto"/>
            <w:noWrap/>
            <w:vAlign w:val="center"/>
          </w:tcPr>
          <w:p w14:paraId="643C04B9"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6D8E1E7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0034E08E"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0797692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56A9AE2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468BAE42"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shd w:val="clear" w:color="auto" w:fill="auto"/>
            <w:noWrap/>
            <w:vAlign w:val="center"/>
          </w:tcPr>
          <w:p w14:paraId="77A8F43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27ACC9F4"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2ACC5A80" w14:textId="77777777" w:rsidR="00E30D58" w:rsidRPr="003B0A27" w:rsidRDefault="00E30D58" w:rsidP="00E30D58">
            <w:pPr>
              <w:jc w:val="center"/>
              <w:rPr>
                <w:rFonts w:ascii="Times New Roman" w:eastAsia="Times New Roman" w:hAnsi="Times New Roman" w:cs="Times New Roman"/>
                <w:sz w:val="20"/>
                <w:szCs w:val="20"/>
              </w:rPr>
            </w:pPr>
          </w:p>
        </w:tc>
        <w:tc>
          <w:tcPr>
            <w:tcW w:w="370" w:type="dxa"/>
            <w:vAlign w:val="center"/>
          </w:tcPr>
          <w:p w14:paraId="7CB8B790" w14:textId="1C0DF78C"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55671210" w14:textId="303413F9"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3</w:t>
            </w:r>
          </w:p>
        </w:tc>
        <w:tc>
          <w:tcPr>
            <w:tcW w:w="370" w:type="dxa"/>
            <w:vAlign w:val="center"/>
          </w:tcPr>
          <w:p w14:paraId="6E2CC84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vAlign w:val="center"/>
          </w:tcPr>
          <w:p w14:paraId="470D1FAB" w14:textId="77777777" w:rsidR="00E30D58" w:rsidRPr="003B0A27" w:rsidRDefault="00E30D58" w:rsidP="00E30D58">
            <w:pPr>
              <w:jc w:val="center"/>
              <w:rPr>
                <w:rFonts w:ascii="Times New Roman" w:eastAsia="Times New Roman" w:hAnsi="Times New Roman" w:cs="Times New Roman"/>
                <w:sz w:val="20"/>
                <w:szCs w:val="20"/>
              </w:rPr>
            </w:pPr>
          </w:p>
        </w:tc>
      </w:tr>
      <w:tr w:rsidR="00E30D58" w14:paraId="4FB82B12" w14:textId="77777777" w:rsidTr="001368F0">
        <w:trPr>
          <w:trHeight w:val="338"/>
        </w:trPr>
        <w:tc>
          <w:tcPr>
            <w:tcW w:w="426" w:type="dxa"/>
            <w:shd w:val="clear" w:color="auto" w:fill="auto"/>
            <w:noWrap/>
            <w:vAlign w:val="center"/>
            <w:hideMark/>
          </w:tcPr>
          <w:p w14:paraId="47DF0036" w14:textId="77777777" w:rsidR="00E30D58" w:rsidRPr="003B0A27" w:rsidRDefault="00E30D58" w:rsidP="00E30D58">
            <w:pPr>
              <w:jc w:val="center"/>
              <w:rPr>
                <w:rFonts w:ascii="Times New Roman" w:eastAsia="Times New Roman" w:hAnsi="Times New Roman" w:cs="Times New Roman"/>
                <w:b/>
                <w:bCs/>
                <w:sz w:val="20"/>
                <w:szCs w:val="20"/>
              </w:rPr>
            </w:pPr>
            <w:r w:rsidRPr="003B0A27">
              <w:rPr>
                <w:rFonts w:ascii="Times New Roman" w:eastAsia="Times New Roman" w:hAnsi="Times New Roman" w:cs="Times New Roman"/>
                <w:b/>
                <w:bCs/>
                <w:sz w:val="20"/>
                <w:szCs w:val="20"/>
              </w:rPr>
              <w:t>39</w:t>
            </w:r>
          </w:p>
        </w:tc>
        <w:tc>
          <w:tcPr>
            <w:tcW w:w="3544" w:type="dxa"/>
            <w:gridSpan w:val="2"/>
            <w:shd w:val="clear" w:color="auto" w:fill="auto"/>
            <w:vAlign w:val="center"/>
            <w:hideMark/>
          </w:tcPr>
          <w:p w14:paraId="5117FC65" w14:textId="77777777" w:rsidR="00E30D58" w:rsidRPr="003B0A27" w:rsidRDefault="00E30D58" w:rsidP="00E30D58">
            <w:pPr>
              <w:rPr>
                <w:rFonts w:ascii="Times New Roman" w:eastAsia="Times New Roman" w:hAnsi="Times New Roman" w:cs="Times New Roman"/>
                <w:b/>
                <w:bCs/>
                <w:iCs/>
                <w:sz w:val="20"/>
                <w:szCs w:val="20"/>
              </w:rPr>
            </w:pPr>
            <w:r w:rsidRPr="003B0A27">
              <w:rPr>
                <w:rFonts w:ascii="Times New Roman" w:eastAsia="Times New Roman" w:hAnsi="Times New Roman" w:cs="Times New Roman"/>
                <w:b/>
                <w:bCs/>
                <w:iCs/>
                <w:sz w:val="20"/>
                <w:szCs w:val="20"/>
              </w:rPr>
              <w:t xml:space="preserve">2.4. </w:t>
            </w:r>
            <w:proofErr w:type="spellStart"/>
            <w:r w:rsidRPr="003B0A27">
              <w:rPr>
                <w:rFonts w:ascii="Times New Roman" w:eastAsia="Times New Roman" w:hAnsi="Times New Roman" w:cs="Times New Roman"/>
                <w:b/>
                <w:bCs/>
                <w:iCs/>
                <w:sz w:val="20"/>
                <w:szCs w:val="20"/>
              </w:rPr>
              <w:t>Chuyên</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đề</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thực</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tập</w:t>
            </w:r>
            <w:proofErr w:type="spellEnd"/>
            <w:r w:rsidRPr="003B0A27">
              <w:rPr>
                <w:rFonts w:ascii="Times New Roman" w:eastAsia="Times New Roman" w:hAnsi="Times New Roman" w:cs="Times New Roman"/>
                <w:b/>
                <w:bCs/>
                <w:iCs/>
                <w:sz w:val="20"/>
                <w:szCs w:val="20"/>
              </w:rPr>
              <w:t xml:space="preserve"> </w:t>
            </w:r>
            <w:r w:rsidRPr="003B0A27">
              <w:rPr>
                <w:rFonts w:ascii="Times New Roman" w:eastAsia="Times New Roman" w:hAnsi="Times New Roman" w:cs="Times New Roman"/>
                <w:b/>
                <w:bCs/>
                <w:iCs/>
                <w:sz w:val="20"/>
                <w:szCs w:val="20"/>
              </w:rPr>
              <w:br/>
              <w:t>(</w:t>
            </w:r>
            <w:proofErr w:type="spellStart"/>
            <w:r w:rsidRPr="003B0A27">
              <w:rPr>
                <w:rFonts w:ascii="Times New Roman" w:eastAsia="Times New Roman" w:hAnsi="Times New Roman" w:cs="Times New Roman"/>
                <w:b/>
                <w:bCs/>
                <w:iCs/>
                <w:sz w:val="20"/>
                <w:szCs w:val="20"/>
              </w:rPr>
              <w:t>Intership</w:t>
            </w:r>
            <w:proofErr w:type="spellEnd"/>
            <w:r w:rsidRPr="003B0A27">
              <w:rPr>
                <w:rFonts w:ascii="Times New Roman" w:eastAsia="Times New Roman" w:hAnsi="Times New Roman" w:cs="Times New Roman"/>
                <w:b/>
                <w:bCs/>
                <w:iCs/>
                <w:sz w:val="20"/>
                <w:szCs w:val="20"/>
              </w:rPr>
              <w:t xml:space="preserve"> </w:t>
            </w:r>
            <w:proofErr w:type="spellStart"/>
            <w:r w:rsidRPr="003B0A27">
              <w:rPr>
                <w:rFonts w:ascii="Times New Roman" w:eastAsia="Times New Roman" w:hAnsi="Times New Roman" w:cs="Times New Roman"/>
                <w:b/>
                <w:bCs/>
                <w:iCs/>
                <w:sz w:val="20"/>
                <w:szCs w:val="20"/>
              </w:rPr>
              <w:t>Programme</w:t>
            </w:r>
            <w:proofErr w:type="spellEnd"/>
            <w:r w:rsidRPr="003B0A27">
              <w:rPr>
                <w:rFonts w:ascii="Times New Roman" w:eastAsia="Times New Roman" w:hAnsi="Times New Roman" w:cs="Times New Roman"/>
                <w:b/>
                <w:bCs/>
                <w:iCs/>
                <w:sz w:val="20"/>
                <w:szCs w:val="20"/>
              </w:rPr>
              <w:t>)</w:t>
            </w:r>
          </w:p>
        </w:tc>
        <w:tc>
          <w:tcPr>
            <w:tcW w:w="370" w:type="dxa"/>
            <w:shd w:val="clear" w:color="auto" w:fill="auto"/>
            <w:vAlign w:val="center"/>
          </w:tcPr>
          <w:p w14:paraId="203A944C"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0257E6C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vAlign w:val="center"/>
          </w:tcPr>
          <w:p w14:paraId="013D187E" w14:textId="77777777" w:rsidR="00E30D58" w:rsidRPr="003B0A27" w:rsidRDefault="00E30D58" w:rsidP="00E30D58">
            <w:pPr>
              <w:jc w:val="center"/>
              <w:rPr>
                <w:rFonts w:ascii="Times New Roman" w:eastAsia="Times New Roman" w:hAnsi="Times New Roman" w:cs="Times New Roman"/>
                <w:sz w:val="20"/>
                <w:szCs w:val="20"/>
              </w:rPr>
            </w:pPr>
          </w:p>
        </w:tc>
        <w:tc>
          <w:tcPr>
            <w:tcW w:w="371" w:type="dxa"/>
            <w:shd w:val="clear" w:color="auto" w:fill="auto"/>
            <w:noWrap/>
            <w:vAlign w:val="center"/>
          </w:tcPr>
          <w:p w14:paraId="1FE15618"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3</w:t>
            </w:r>
          </w:p>
        </w:tc>
        <w:tc>
          <w:tcPr>
            <w:tcW w:w="370" w:type="dxa"/>
            <w:shd w:val="clear" w:color="auto" w:fill="auto"/>
            <w:noWrap/>
            <w:vAlign w:val="center"/>
          </w:tcPr>
          <w:p w14:paraId="22B0A9A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6E698202"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60AD8577"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7BE61CB0"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45E792CF"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5FF7E73D"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shd w:val="clear" w:color="auto" w:fill="auto"/>
            <w:noWrap/>
            <w:vAlign w:val="center"/>
          </w:tcPr>
          <w:p w14:paraId="446EF96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1" w:type="dxa"/>
            <w:shd w:val="clear" w:color="auto" w:fill="auto"/>
            <w:noWrap/>
            <w:vAlign w:val="center"/>
          </w:tcPr>
          <w:p w14:paraId="7062FA59"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2</w:t>
            </w:r>
          </w:p>
        </w:tc>
        <w:tc>
          <w:tcPr>
            <w:tcW w:w="370" w:type="dxa"/>
            <w:vAlign w:val="center"/>
          </w:tcPr>
          <w:p w14:paraId="202B13EE"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c>
          <w:tcPr>
            <w:tcW w:w="370" w:type="dxa"/>
            <w:vAlign w:val="center"/>
          </w:tcPr>
          <w:p w14:paraId="2FA86502" w14:textId="184D5975" w:rsidR="00E30D58" w:rsidRPr="00E30D58" w:rsidRDefault="00E30D58" w:rsidP="00E30D58">
            <w:pPr>
              <w:jc w:val="center"/>
              <w:rPr>
                <w:rFonts w:ascii="Times New Roman" w:eastAsia="Times New Roman" w:hAnsi="Times New Roman" w:cs="Times New Roman"/>
                <w:sz w:val="20"/>
                <w:szCs w:val="20"/>
              </w:rPr>
            </w:pPr>
            <w:r>
              <w:rPr>
                <w:rFonts w:eastAsia="Times New Roman"/>
                <w:sz w:val="20"/>
                <w:szCs w:val="20"/>
              </w:rPr>
              <w:t>4</w:t>
            </w:r>
          </w:p>
        </w:tc>
        <w:tc>
          <w:tcPr>
            <w:tcW w:w="370" w:type="dxa"/>
            <w:vAlign w:val="center"/>
          </w:tcPr>
          <w:p w14:paraId="6A37C581" w14:textId="6574ADEB" w:rsidR="00E30D58" w:rsidRPr="003B0A27" w:rsidRDefault="00E30D58" w:rsidP="00E30D58">
            <w:pPr>
              <w:jc w:val="center"/>
              <w:rPr>
                <w:rFonts w:ascii="Times New Roman" w:eastAsia="Times New Roman" w:hAnsi="Times New Roman" w:cs="Times New Roman"/>
                <w:sz w:val="20"/>
                <w:szCs w:val="20"/>
              </w:rPr>
            </w:pPr>
            <w:r>
              <w:rPr>
                <w:rFonts w:eastAsia="Times New Roman"/>
                <w:sz w:val="20"/>
                <w:szCs w:val="20"/>
              </w:rPr>
              <w:t>4</w:t>
            </w:r>
          </w:p>
        </w:tc>
        <w:tc>
          <w:tcPr>
            <w:tcW w:w="371" w:type="dxa"/>
            <w:vAlign w:val="center"/>
          </w:tcPr>
          <w:p w14:paraId="78A0E683" w14:textId="77777777" w:rsidR="00E30D58" w:rsidRPr="003B0A27" w:rsidRDefault="00E30D58" w:rsidP="00E30D58">
            <w:pPr>
              <w:jc w:val="center"/>
              <w:rPr>
                <w:rFonts w:ascii="Times New Roman" w:eastAsia="Times New Roman" w:hAnsi="Times New Roman" w:cs="Times New Roman"/>
                <w:sz w:val="20"/>
                <w:szCs w:val="20"/>
              </w:rPr>
            </w:pPr>
            <w:r w:rsidRPr="003B0A27">
              <w:rPr>
                <w:rFonts w:ascii="Times New Roman" w:eastAsia="Times New Roman" w:hAnsi="Times New Roman" w:cs="Times New Roman"/>
                <w:sz w:val="20"/>
                <w:szCs w:val="20"/>
              </w:rPr>
              <w:t>4</w:t>
            </w:r>
          </w:p>
        </w:tc>
      </w:tr>
    </w:tbl>
    <w:p w14:paraId="3A56B105" w14:textId="14D124F4" w:rsidR="00D15F23" w:rsidRPr="00AA7498" w:rsidRDefault="00F26A7E" w:rsidP="00F26A7E">
      <w:pPr>
        <w:shd w:val="clear" w:color="auto" w:fill="FFFFFF"/>
        <w:spacing w:beforeLines="120" w:before="288" w:after="0" w:line="312" w:lineRule="auto"/>
        <w:jc w:val="both"/>
        <w:rPr>
          <w:rFonts w:ascii="Times New Roman" w:eastAsia="Times New Roman" w:hAnsi="Times New Roman" w:cs="Times New Roman"/>
          <w:sz w:val="26"/>
          <w:szCs w:val="26"/>
        </w:rPr>
      </w:pPr>
      <w:bookmarkStart w:id="13" w:name="_Hlk32132677"/>
      <w:r>
        <w:rPr>
          <w:rFonts w:ascii="Times New Roman" w:eastAsia="Times New Roman" w:hAnsi="Times New Roman" w:cs="Times New Roman"/>
          <w:b/>
          <w:bCs/>
          <w:sz w:val="26"/>
          <w:szCs w:val="26"/>
        </w:rPr>
        <w:lastRenderedPageBreak/>
        <w:t xml:space="preserve">9. </w:t>
      </w:r>
      <w:proofErr w:type="spellStart"/>
      <w:r>
        <w:rPr>
          <w:rFonts w:ascii="Times New Roman" w:eastAsia="Times New Roman" w:hAnsi="Times New Roman" w:cs="Times New Roman"/>
          <w:b/>
          <w:bCs/>
          <w:sz w:val="26"/>
          <w:szCs w:val="26"/>
        </w:rPr>
        <w:t>Mô</w:t>
      </w:r>
      <w:proofErr w:type="spellEnd"/>
      <w:r>
        <w:rPr>
          <w:rFonts w:ascii="Times New Roman" w:eastAsia="Times New Roman" w:hAnsi="Times New Roman" w:cs="Times New Roman"/>
          <w:b/>
          <w:bCs/>
          <w:sz w:val="26"/>
          <w:szCs w:val="26"/>
        </w:rPr>
        <w:t xml:space="preserve"> </w:t>
      </w:r>
      <w:proofErr w:type="spellStart"/>
      <w:r>
        <w:rPr>
          <w:rFonts w:ascii="Times New Roman" w:eastAsia="Times New Roman" w:hAnsi="Times New Roman" w:cs="Times New Roman"/>
          <w:b/>
          <w:bCs/>
          <w:sz w:val="26"/>
          <w:szCs w:val="26"/>
        </w:rPr>
        <w:t>tả</w:t>
      </w:r>
      <w:proofErr w:type="spellEnd"/>
      <w:r>
        <w:rPr>
          <w:rFonts w:ascii="Times New Roman" w:eastAsia="Times New Roman" w:hAnsi="Times New Roman" w:cs="Times New Roman"/>
          <w:b/>
          <w:bCs/>
          <w:sz w:val="26"/>
          <w:szCs w:val="26"/>
        </w:rPr>
        <w:t xml:space="preserve"> </w:t>
      </w:r>
      <w:proofErr w:type="spellStart"/>
      <w:r>
        <w:rPr>
          <w:rFonts w:ascii="Times New Roman" w:eastAsia="Times New Roman" w:hAnsi="Times New Roman" w:cs="Times New Roman"/>
          <w:b/>
          <w:bCs/>
          <w:sz w:val="26"/>
          <w:szCs w:val="26"/>
        </w:rPr>
        <w:t>các</w:t>
      </w:r>
      <w:proofErr w:type="spellEnd"/>
      <w:r>
        <w:rPr>
          <w:rFonts w:ascii="Times New Roman" w:eastAsia="Times New Roman" w:hAnsi="Times New Roman" w:cs="Times New Roman"/>
          <w:b/>
          <w:bCs/>
          <w:sz w:val="26"/>
          <w:szCs w:val="26"/>
        </w:rPr>
        <w:t xml:space="preserve"> </w:t>
      </w:r>
      <w:proofErr w:type="spellStart"/>
      <w:r>
        <w:rPr>
          <w:rFonts w:ascii="Times New Roman" w:eastAsia="Times New Roman" w:hAnsi="Times New Roman" w:cs="Times New Roman"/>
          <w:b/>
          <w:bCs/>
          <w:sz w:val="26"/>
          <w:szCs w:val="26"/>
        </w:rPr>
        <w:t>học</w:t>
      </w:r>
      <w:proofErr w:type="spellEnd"/>
      <w:r>
        <w:rPr>
          <w:rFonts w:ascii="Times New Roman" w:eastAsia="Times New Roman" w:hAnsi="Times New Roman" w:cs="Times New Roman"/>
          <w:b/>
          <w:bCs/>
          <w:sz w:val="26"/>
          <w:szCs w:val="26"/>
        </w:rPr>
        <w:t xml:space="preserve"> </w:t>
      </w:r>
      <w:proofErr w:type="spellStart"/>
      <w:r>
        <w:rPr>
          <w:rFonts w:ascii="Times New Roman" w:eastAsia="Times New Roman" w:hAnsi="Times New Roman" w:cs="Times New Roman"/>
          <w:b/>
          <w:bCs/>
          <w:sz w:val="26"/>
          <w:szCs w:val="26"/>
        </w:rPr>
        <w:t>phần</w:t>
      </w:r>
      <w:proofErr w:type="spellEnd"/>
    </w:p>
    <w:p w14:paraId="06756743" w14:textId="1C6885A4" w:rsidR="0092053E" w:rsidRPr="00CE687C" w:rsidRDefault="0092053E" w:rsidP="0092053E">
      <w:pPr>
        <w:shd w:val="clear" w:color="auto" w:fill="FFFFFF"/>
        <w:spacing w:before="120" w:after="120" w:line="312" w:lineRule="auto"/>
        <w:jc w:val="both"/>
        <w:rPr>
          <w:rFonts w:ascii="Times New Roman" w:eastAsia="Times New Roman" w:hAnsi="Times New Roman" w:cs="Times New Roman"/>
          <w:color w:val="333333"/>
          <w:sz w:val="26"/>
          <w:szCs w:val="26"/>
        </w:rPr>
      </w:pPr>
      <w:proofErr w:type="spellStart"/>
      <w:r w:rsidRPr="00CE687C">
        <w:rPr>
          <w:rFonts w:ascii="Times New Roman" w:eastAsia="Times New Roman" w:hAnsi="Times New Roman" w:cs="Times New Roman"/>
          <w:b/>
          <w:bCs/>
          <w:i/>
          <w:iCs/>
          <w:color w:val="333333"/>
          <w:sz w:val="26"/>
          <w:szCs w:val="26"/>
        </w:rPr>
        <w:t>Triết</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học</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Mác</w:t>
      </w:r>
      <w:proofErr w:type="spellEnd"/>
      <w:r w:rsidRPr="00CE687C">
        <w:rPr>
          <w:rFonts w:ascii="Times New Roman" w:eastAsia="Times New Roman" w:hAnsi="Times New Roman" w:cs="Times New Roman"/>
          <w:b/>
          <w:bCs/>
          <w:i/>
          <w:iCs/>
          <w:color w:val="333333"/>
          <w:sz w:val="26"/>
          <w:szCs w:val="26"/>
        </w:rPr>
        <w:t xml:space="preserve"> – </w:t>
      </w:r>
      <w:proofErr w:type="spellStart"/>
      <w:r w:rsidRPr="00CE687C">
        <w:rPr>
          <w:rFonts w:ascii="Times New Roman" w:eastAsia="Times New Roman" w:hAnsi="Times New Roman" w:cs="Times New Roman"/>
          <w:b/>
          <w:bCs/>
          <w:i/>
          <w:iCs/>
          <w:color w:val="333333"/>
          <w:sz w:val="26"/>
          <w:szCs w:val="26"/>
        </w:rPr>
        <w:t>Lênin</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color w:val="333333"/>
          <w:sz w:val="26"/>
          <w:szCs w:val="26"/>
        </w:rPr>
        <w:t>là</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phần</w:t>
      </w:r>
      <w:proofErr w:type="spellEnd"/>
      <w:r w:rsidRPr="00CE687C">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2</w:t>
      </w:r>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tín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chỉ</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thuộc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khối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kiến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thức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giáo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dục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đại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cương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phần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này</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trang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bị</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những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nội</w:t>
      </w:r>
      <w:proofErr w:type="spellEnd"/>
      <w:r w:rsidRPr="00CE687C">
        <w:rPr>
          <w:rFonts w:ascii="Times New Roman" w:eastAsia="Times New Roman" w:hAnsi="Times New Roman" w:cs="Times New Roman"/>
          <w:color w:val="333333"/>
          <w:sz w:val="26"/>
          <w:szCs w:val="26"/>
        </w:rPr>
        <w:t xml:space="preserve"> dung </w:t>
      </w:r>
      <w:proofErr w:type="spellStart"/>
      <w:r w:rsidRPr="00CE687C">
        <w:rPr>
          <w:rFonts w:ascii="Times New Roman" w:eastAsia="Times New Roman" w:hAnsi="Times New Roman" w:cs="Times New Roman"/>
          <w:color w:val="333333"/>
          <w:sz w:val="26"/>
          <w:szCs w:val="26"/>
        </w:rPr>
        <w:t>cơ</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bản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của</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thế</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giới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quan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và</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phương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pháp</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luận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triết</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của</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chủ</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nghĩa</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Mác</w:t>
      </w:r>
      <w:proofErr w:type="spellEnd"/>
      <w:r w:rsidRPr="00CE687C">
        <w:rPr>
          <w:rFonts w:ascii="Times New Roman" w:eastAsia="Times New Roman" w:hAnsi="Times New Roman" w:cs="Times New Roman"/>
          <w:color w:val="333333"/>
          <w:sz w:val="26"/>
          <w:szCs w:val="26"/>
        </w:rPr>
        <w:t xml:space="preserve"> – </w:t>
      </w:r>
      <w:proofErr w:type="spellStart"/>
      <w:r w:rsidRPr="00CE687C">
        <w:rPr>
          <w:rFonts w:ascii="Times New Roman" w:eastAsia="Times New Roman" w:hAnsi="Times New Roman" w:cs="Times New Roman"/>
          <w:color w:val="333333"/>
          <w:sz w:val="26"/>
          <w:szCs w:val="26"/>
        </w:rPr>
        <w:t>Lênin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trong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việc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nghiên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cứu</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và</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tập</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các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môn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khác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trong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chương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trình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đào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tạo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cũng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như</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các</w:t>
      </w:r>
      <w:proofErr w:type="spellEnd"/>
      <w:r w:rsidRPr="00CE687C">
        <w:rPr>
          <w:rFonts w:ascii="Times New Roman" w:eastAsia="Times New Roman" w:hAnsi="Times New Roman" w:cs="Times New Roman"/>
          <w:color w:val="333333"/>
          <w:sz w:val="26"/>
          <w:szCs w:val="26"/>
        </w:rPr>
        <w:t xml:space="preserve"> tri </w:t>
      </w:r>
      <w:proofErr w:type="spellStart"/>
      <w:r w:rsidRPr="00CE687C">
        <w:rPr>
          <w:rFonts w:ascii="Times New Roman" w:eastAsia="Times New Roman" w:hAnsi="Times New Roman" w:cs="Times New Roman"/>
          <w:color w:val="333333"/>
          <w:sz w:val="26"/>
          <w:szCs w:val="26"/>
        </w:rPr>
        <w:t>thức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khác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của</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nhân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loại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việc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vận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dụng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các</w:t>
      </w:r>
      <w:proofErr w:type="spellEnd"/>
      <w:r w:rsidRPr="00CE687C">
        <w:rPr>
          <w:rFonts w:ascii="Times New Roman" w:eastAsia="Times New Roman" w:hAnsi="Times New Roman" w:cs="Times New Roman"/>
          <w:color w:val="333333"/>
          <w:sz w:val="26"/>
          <w:szCs w:val="26"/>
        </w:rPr>
        <w:t xml:space="preserve"> tri </w:t>
      </w:r>
      <w:proofErr w:type="spellStart"/>
      <w:r w:rsidRPr="00CE687C">
        <w:rPr>
          <w:rFonts w:ascii="Times New Roman" w:eastAsia="Times New Roman" w:hAnsi="Times New Roman" w:cs="Times New Roman"/>
          <w:color w:val="333333"/>
          <w:sz w:val="26"/>
          <w:szCs w:val="26"/>
        </w:rPr>
        <w:t>thức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của</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sinh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viên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vào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đời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sống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thực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tiễn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Làm</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tiền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đề</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trực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tiếp</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để</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nghiên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cứu</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các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bộ</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phận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cấu</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thành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khác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của</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chủ</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nghĩa</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Mác</w:t>
      </w:r>
      <w:proofErr w:type="spellEnd"/>
      <w:r w:rsidRPr="00CE687C">
        <w:rPr>
          <w:rFonts w:ascii="Times New Roman" w:eastAsia="Times New Roman" w:hAnsi="Times New Roman" w:cs="Times New Roman"/>
          <w:color w:val="333333"/>
          <w:sz w:val="26"/>
          <w:szCs w:val="26"/>
        </w:rPr>
        <w:t xml:space="preserve"> - </w:t>
      </w:r>
      <w:proofErr w:type="spellStart"/>
      <w:r w:rsidRPr="00CE687C">
        <w:rPr>
          <w:rFonts w:ascii="Times New Roman" w:eastAsia="Times New Roman" w:hAnsi="Times New Roman" w:cs="Times New Roman"/>
          <w:color w:val="333333"/>
          <w:sz w:val="26"/>
          <w:szCs w:val="26"/>
        </w:rPr>
        <w:t>Lênin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tiếp</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cận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môn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Tư</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tưởng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Hồ</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Chí</w:t>
      </w:r>
      <w:proofErr w:type="spellEnd"/>
      <w:r w:rsidRPr="00CE687C">
        <w:rPr>
          <w:rFonts w:ascii="Times New Roman" w:eastAsia="Times New Roman" w:hAnsi="Times New Roman" w:cs="Times New Roman"/>
          <w:color w:val="333333"/>
          <w:sz w:val="26"/>
          <w:szCs w:val="26"/>
        </w:rPr>
        <w:t xml:space="preserve"> Minh </w:t>
      </w:r>
      <w:proofErr w:type="spellStart"/>
      <w:r w:rsidRPr="00CE687C">
        <w:rPr>
          <w:rFonts w:ascii="Times New Roman" w:eastAsia="Times New Roman" w:hAnsi="Times New Roman" w:cs="Times New Roman"/>
          <w:color w:val="333333"/>
          <w:sz w:val="26"/>
          <w:szCs w:val="26"/>
        </w:rPr>
        <w:t>và</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Lịch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sử</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Đảng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Cộng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sản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Việt</w:t>
      </w:r>
      <w:proofErr w:type="spellEnd"/>
      <w:r w:rsidRPr="00CE687C">
        <w:rPr>
          <w:rFonts w:ascii="Times New Roman" w:eastAsia="Times New Roman" w:hAnsi="Times New Roman" w:cs="Times New Roman"/>
          <w:color w:val="333333"/>
          <w:sz w:val="26"/>
          <w:szCs w:val="26"/>
        </w:rPr>
        <w:t xml:space="preserve"> Nam; </w:t>
      </w:r>
      <w:proofErr w:type="spellStart"/>
      <w:r w:rsidRPr="00CE687C">
        <w:rPr>
          <w:rFonts w:ascii="Times New Roman" w:eastAsia="Times New Roman" w:hAnsi="Times New Roman" w:cs="Times New Roman"/>
          <w:color w:val="333333"/>
          <w:sz w:val="26"/>
          <w:szCs w:val="26"/>
        </w:rPr>
        <w:t>Xây</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dựng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niềm</w:t>
      </w:r>
      <w:proofErr w:type="spellEnd"/>
      <w:r w:rsidRPr="00CE687C">
        <w:rPr>
          <w:rFonts w:ascii="Times New Roman" w:eastAsia="Times New Roman" w:hAnsi="Times New Roman" w:cs="Times New Roman"/>
          <w:color w:val="333333"/>
          <w:sz w:val="26"/>
          <w:szCs w:val="26"/>
        </w:rPr>
        <w:t xml:space="preserve"> tin, </w:t>
      </w:r>
      <w:proofErr w:type="spellStart"/>
      <w:r w:rsidRPr="00CE687C">
        <w:rPr>
          <w:rFonts w:ascii="Times New Roman" w:eastAsia="Times New Roman" w:hAnsi="Times New Roman" w:cs="Times New Roman"/>
          <w:color w:val="333333"/>
          <w:sz w:val="26"/>
          <w:szCs w:val="26"/>
        </w:rPr>
        <w:t>lý</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tưởng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cách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mạng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sinh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viên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định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hướng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tư</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tưởng</w:t>
      </w:r>
      <w:proofErr w:type="spellEnd"/>
      <w:r w:rsidRPr="00CE687C">
        <w:rPr>
          <w:rFonts w:ascii="Times New Roman" w:eastAsia="Times New Roman" w:hAnsi="Times New Roman" w:cs="Times New Roman"/>
          <w:color w:val="333333"/>
          <w:sz w:val="26"/>
          <w:szCs w:val="26"/>
        </w:rPr>
        <w:t xml:space="preserve"> - </w:t>
      </w:r>
      <w:proofErr w:type="spellStart"/>
      <w:r w:rsidRPr="00CE687C">
        <w:rPr>
          <w:rFonts w:ascii="Times New Roman" w:eastAsia="Times New Roman" w:hAnsi="Times New Roman" w:cs="Times New Roman"/>
          <w:color w:val="333333"/>
          <w:sz w:val="26"/>
          <w:szCs w:val="26"/>
        </w:rPr>
        <w:t>chính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trị</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trong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chuyên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ngành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được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đào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tạo</w:t>
      </w:r>
      <w:proofErr w:type="spellEnd"/>
      <w:r w:rsidRPr="00CE687C">
        <w:rPr>
          <w:rFonts w:ascii="Times New Roman" w:eastAsia="Times New Roman" w:hAnsi="Times New Roman" w:cs="Times New Roman"/>
          <w:color w:val="333333"/>
          <w:sz w:val="26"/>
          <w:szCs w:val="26"/>
        </w:rPr>
        <w:t>.</w:t>
      </w:r>
    </w:p>
    <w:p w14:paraId="1679AF8A" w14:textId="6576EB0A" w:rsidR="00420F58" w:rsidRDefault="0092053E" w:rsidP="0092053E">
      <w:pPr>
        <w:spacing w:before="120" w:after="120" w:line="312" w:lineRule="auto"/>
        <w:jc w:val="both"/>
        <w:rPr>
          <w:rFonts w:ascii="Times New Roman" w:eastAsia="Times New Roman" w:hAnsi="Times New Roman" w:cs="Times New Roman"/>
          <w:color w:val="333333"/>
          <w:sz w:val="26"/>
          <w:szCs w:val="26"/>
        </w:rPr>
      </w:pPr>
      <w:proofErr w:type="spellStart"/>
      <w:r w:rsidRPr="00CE687C">
        <w:rPr>
          <w:rFonts w:ascii="Times New Roman" w:eastAsia="Times New Roman" w:hAnsi="Times New Roman" w:cs="Times New Roman"/>
          <w:b/>
          <w:bCs/>
          <w:i/>
          <w:iCs/>
          <w:color w:val="333333"/>
          <w:sz w:val="26"/>
          <w:szCs w:val="26"/>
        </w:rPr>
        <w:t>Kinh</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tế</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chính</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trị</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Mác</w:t>
      </w:r>
      <w:proofErr w:type="spellEnd"/>
      <w:r w:rsidRPr="00CE687C">
        <w:rPr>
          <w:rFonts w:ascii="Times New Roman" w:eastAsia="Times New Roman" w:hAnsi="Times New Roman" w:cs="Times New Roman"/>
          <w:b/>
          <w:bCs/>
          <w:i/>
          <w:iCs/>
          <w:color w:val="333333"/>
          <w:sz w:val="26"/>
          <w:szCs w:val="26"/>
        </w:rPr>
        <w:t xml:space="preserve"> – </w:t>
      </w:r>
      <w:proofErr w:type="spellStart"/>
      <w:r w:rsidRPr="00CE687C">
        <w:rPr>
          <w:rFonts w:ascii="Times New Roman" w:eastAsia="Times New Roman" w:hAnsi="Times New Roman" w:cs="Times New Roman"/>
          <w:b/>
          <w:bCs/>
          <w:i/>
          <w:iCs/>
          <w:color w:val="333333"/>
          <w:sz w:val="26"/>
          <w:szCs w:val="26"/>
        </w:rPr>
        <w:t>Lênin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là</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phần</w:t>
      </w:r>
      <w:proofErr w:type="spellEnd"/>
      <w:r w:rsidRPr="00CE687C">
        <w:rPr>
          <w:rFonts w:ascii="Times New Roman" w:eastAsia="Times New Roman" w:hAnsi="Times New Roman" w:cs="Times New Roman"/>
          <w:color w:val="333333"/>
          <w:sz w:val="26"/>
          <w:szCs w:val="26"/>
        </w:rPr>
        <w:t xml:space="preserve"> 2 </w:t>
      </w:r>
      <w:proofErr w:type="spellStart"/>
      <w:r w:rsidRPr="00CE687C">
        <w:rPr>
          <w:rFonts w:ascii="Times New Roman" w:eastAsia="Times New Roman" w:hAnsi="Times New Roman" w:cs="Times New Roman"/>
          <w:color w:val="333333"/>
          <w:sz w:val="26"/>
          <w:szCs w:val="26"/>
        </w:rPr>
        <w:t>tín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chỉ</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thuộc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khối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kiến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thức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giáo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dục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đại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cương</w:t>
      </w:r>
      <w:proofErr w:type="spellEnd"/>
      <w:r w:rsidRPr="00CE687C">
        <w:rPr>
          <w:rFonts w:ascii="Times New Roman" w:eastAsia="Times New Roman" w:hAnsi="Times New Roman" w:cs="Times New Roman"/>
          <w:color w:val="333333"/>
          <w:sz w:val="26"/>
          <w:szCs w:val="26"/>
        </w:rPr>
        <w:t xml:space="preserve">. Trang </w:t>
      </w:r>
      <w:proofErr w:type="spellStart"/>
      <w:r w:rsidRPr="00CE687C">
        <w:rPr>
          <w:rFonts w:ascii="Times New Roman" w:eastAsia="Times New Roman" w:hAnsi="Times New Roman" w:cs="Times New Roman"/>
          <w:color w:val="333333"/>
          <w:sz w:val="26"/>
          <w:szCs w:val="26"/>
        </w:rPr>
        <w:t>bị</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sinh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viên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những</w:t>
      </w:r>
      <w:proofErr w:type="spellEnd"/>
      <w:r w:rsidRPr="00CE687C">
        <w:rPr>
          <w:rFonts w:ascii="Times New Roman" w:eastAsia="Times New Roman" w:hAnsi="Times New Roman" w:cs="Times New Roman"/>
          <w:color w:val="333333"/>
          <w:sz w:val="26"/>
          <w:szCs w:val="26"/>
        </w:rPr>
        <w:t xml:space="preserve"> tri </w:t>
      </w:r>
      <w:proofErr w:type="spellStart"/>
      <w:r w:rsidRPr="00CE687C">
        <w:rPr>
          <w:rFonts w:ascii="Times New Roman" w:eastAsia="Times New Roman" w:hAnsi="Times New Roman" w:cs="Times New Roman"/>
          <w:color w:val="333333"/>
          <w:sz w:val="26"/>
          <w:szCs w:val="26"/>
        </w:rPr>
        <w:t>thức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cơ</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bản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cốt</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lõi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của</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Kinh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tế</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chính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trị</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Mác-Lênin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trong</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bối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cảnh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phát</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triển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kinh</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tế</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của</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đất</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nước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và</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thế</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giới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ngày</w:t>
      </w:r>
      <w:proofErr w:type="spellEnd"/>
      <w:r w:rsidRPr="00CE687C">
        <w:rPr>
          <w:rFonts w:ascii="Times New Roman" w:eastAsia="Times New Roman" w:hAnsi="Times New Roman" w:cs="Times New Roman"/>
          <w:color w:val="333333"/>
          <w:sz w:val="26"/>
          <w:szCs w:val="26"/>
        </w:rPr>
        <w:t xml:space="preserve"> nay</w:t>
      </w:r>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Những</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vấn</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đề</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cót</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lõi</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được</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nội</w:t>
      </w:r>
      <w:proofErr w:type="spellEnd"/>
      <w:r w:rsidR="00420F58">
        <w:rPr>
          <w:rFonts w:ascii="Times New Roman" w:eastAsia="Times New Roman" w:hAnsi="Times New Roman" w:cs="Times New Roman"/>
          <w:color w:val="333333"/>
          <w:sz w:val="26"/>
          <w:szCs w:val="26"/>
        </w:rPr>
        <w:t xml:space="preserve"> dung </w:t>
      </w:r>
      <w:proofErr w:type="spellStart"/>
      <w:r w:rsidR="00420F58">
        <w:rPr>
          <w:rFonts w:ascii="Times New Roman" w:eastAsia="Times New Roman" w:hAnsi="Times New Roman" w:cs="Times New Roman"/>
          <w:color w:val="333333"/>
          <w:sz w:val="26"/>
          <w:szCs w:val="26"/>
        </w:rPr>
        <w:t>học</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phần</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đề</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cập</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đến</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đó</w:t>
      </w:r>
      <w:proofErr w:type="spellEnd"/>
      <w:r w:rsidR="00420F58">
        <w:rPr>
          <w:rFonts w:ascii="Times New Roman" w:eastAsia="Times New Roman" w:hAnsi="Times New Roman" w:cs="Times New Roman"/>
          <w:color w:val="333333"/>
          <w:sz w:val="26"/>
          <w:szCs w:val="26"/>
        </w:rPr>
        <w:t xml:space="preserve"> </w:t>
      </w:r>
      <w:proofErr w:type="spellStart"/>
      <w:r w:rsidR="00420F58">
        <w:rPr>
          <w:rFonts w:ascii="Times New Roman" w:eastAsia="Times New Roman" w:hAnsi="Times New Roman" w:cs="Times New Roman"/>
          <w:color w:val="333333"/>
          <w:sz w:val="26"/>
          <w:szCs w:val="26"/>
        </w:rPr>
        <w:t>là</w:t>
      </w:r>
      <w:proofErr w:type="spellEnd"/>
      <w:r w:rsidR="0096650D">
        <w:rPr>
          <w:rFonts w:ascii="Times New Roman" w:eastAsia="Times New Roman" w:hAnsi="Times New Roman" w:cs="Times New Roman"/>
          <w:color w:val="333333"/>
          <w:sz w:val="26"/>
          <w:szCs w:val="26"/>
        </w:rPr>
        <w:t>:</w:t>
      </w:r>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hàng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hóa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thị</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trường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và</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vai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trò</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của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các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thể</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tham</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gia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thị</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trường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Sản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xuất</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giá</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trị</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thặng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dư</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trong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nền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kinh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tế</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thị</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trường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Cạnh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tranh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và</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độc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trong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nền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kinh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tế</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thị</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trường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Kinh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tế</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thị</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trường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định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hướng</w:t>
      </w:r>
      <w:proofErr w:type="spellEnd"/>
      <w:r w:rsidR="00420F58" w:rsidRPr="00420F58">
        <w:rPr>
          <w:rFonts w:ascii="Times New Roman" w:eastAsia="Times New Roman" w:hAnsi="Times New Roman" w:cs="Times New Roman"/>
          <w:color w:val="333333"/>
          <w:sz w:val="26"/>
          <w:szCs w:val="26"/>
        </w:rPr>
        <w:t xml:space="preserve"> XHCN </w:t>
      </w:r>
      <w:proofErr w:type="spellStart"/>
      <w:r w:rsidR="00420F58" w:rsidRPr="00420F58">
        <w:rPr>
          <w:rFonts w:ascii="Times New Roman" w:eastAsia="Times New Roman" w:hAnsi="Times New Roman" w:cs="Times New Roman"/>
          <w:color w:val="333333"/>
          <w:sz w:val="26"/>
          <w:szCs w:val="26"/>
        </w:rPr>
        <w:t>và</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các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quan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hệ</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lợi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ích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kinh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tế</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Công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nghiệp</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hóa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Hiện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đại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hóa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và</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nhập</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kinh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tế</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quốc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tế</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của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Việt</w:t>
      </w:r>
      <w:proofErr w:type="spellEnd"/>
      <w:r w:rsidR="00420F58" w:rsidRPr="00420F58">
        <w:rPr>
          <w:rFonts w:ascii="Times New Roman" w:eastAsia="Times New Roman" w:hAnsi="Times New Roman" w:cs="Times New Roman"/>
          <w:color w:val="333333"/>
          <w:sz w:val="26"/>
          <w:szCs w:val="26"/>
        </w:rPr>
        <w:t xml:space="preserve"> Nam.</w:t>
      </w:r>
    </w:p>
    <w:p w14:paraId="655C7901" w14:textId="43C40E2C" w:rsidR="00420F58" w:rsidRDefault="0092053E" w:rsidP="0092053E">
      <w:pPr>
        <w:shd w:val="clear" w:color="auto" w:fill="FFFFFF"/>
        <w:spacing w:before="120" w:after="120" w:line="312" w:lineRule="auto"/>
        <w:jc w:val="both"/>
        <w:rPr>
          <w:color w:val="000000" w:themeColor="text1"/>
          <w:sz w:val="26"/>
          <w:szCs w:val="26"/>
        </w:rPr>
      </w:pPr>
      <w:proofErr w:type="spellStart"/>
      <w:r w:rsidRPr="00CE687C">
        <w:rPr>
          <w:rFonts w:ascii="Times New Roman" w:eastAsia="Times New Roman" w:hAnsi="Times New Roman" w:cs="Times New Roman"/>
          <w:b/>
          <w:bCs/>
          <w:i/>
          <w:iCs/>
          <w:color w:val="333333"/>
          <w:sz w:val="26"/>
          <w:szCs w:val="26"/>
        </w:rPr>
        <w:t>Chủ</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nghĩa</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xã</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hội</w:t>
      </w:r>
      <w:proofErr w:type="spellEnd"/>
      <w:r w:rsidRPr="00CE687C">
        <w:rPr>
          <w:rFonts w:ascii="Times New Roman" w:eastAsia="Times New Roman" w:hAnsi="Times New Roman" w:cs="Times New Roman"/>
          <w:b/>
          <w:bCs/>
          <w:i/>
          <w:iCs/>
          <w:color w:val="333333"/>
          <w:sz w:val="26"/>
          <w:szCs w:val="26"/>
        </w:rPr>
        <w:t xml:space="preserve"> khoa </w:t>
      </w:r>
      <w:proofErr w:type="spellStart"/>
      <w:r w:rsidRPr="00CE687C">
        <w:rPr>
          <w:rFonts w:ascii="Times New Roman" w:eastAsia="Times New Roman" w:hAnsi="Times New Roman" w:cs="Times New Roman"/>
          <w:b/>
          <w:bCs/>
          <w:i/>
          <w:iCs/>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là</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phần</w:t>
      </w:r>
      <w:proofErr w:type="spellEnd"/>
      <w:r w:rsidRPr="00CE687C">
        <w:rPr>
          <w:rFonts w:ascii="Times New Roman" w:eastAsia="Times New Roman" w:hAnsi="Times New Roman" w:cs="Times New Roman"/>
          <w:color w:val="333333"/>
          <w:sz w:val="26"/>
          <w:szCs w:val="26"/>
        </w:rPr>
        <w:t xml:space="preserve"> 2 </w:t>
      </w:r>
      <w:proofErr w:type="spellStart"/>
      <w:r w:rsidRPr="00CE687C">
        <w:rPr>
          <w:rFonts w:ascii="Times New Roman" w:eastAsia="Times New Roman" w:hAnsi="Times New Roman" w:cs="Times New Roman"/>
          <w:color w:val="333333"/>
          <w:sz w:val="26"/>
          <w:szCs w:val="26"/>
        </w:rPr>
        <w:t>tín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chỉ</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thuộc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khối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kiến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thức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giáo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dục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đại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cương</w:t>
      </w:r>
      <w:proofErr w:type="spellEnd"/>
      <w:r w:rsidRPr="00CE687C">
        <w:rPr>
          <w:rFonts w:ascii="Times New Roman" w:eastAsia="Times New Roman" w:hAnsi="Times New Roman" w:cs="Times New Roman"/>
          <w:color w:val="333333"/>
          <w:sz w:val="26"/>
          <w:szCs w:val="26"/>
        </w:rPr>
        <w:t>.</w:t>
      </w:r>
      <w:r w:rsidRPr="00CE687C">
        <w:rPr>
          <w:rFonts w:ascii="Times New Roman" w:hAnsi="Times New Roman" w:cs="Times New Roman"/>
          <w:sz w:val="26"/>
          <w:szCs w:val="26"/>
        </w:rPr>
        <w:t xml:space="preserve"> </w:t>
      </w:r>
      <w:proofErr w:type="spellStart"/>
      <w:r w:rsidR="00420F58" w:rsidRPr="00420F58">
        <w:rPr>
          <w:rFonts w:ascii="Times New Roman" w:eastAsia="Times New Roman" w:hAnsi="Times New Roman" w:cs="Times New Roman"/>
          <w:color w:val="333333"/>
          <w:sz w:val="26"/>
          <w:szCs w:val="26"/>
        </w:rPr>
        <w:t>Học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phần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làm</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rõ</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quá</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trình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hình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thành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phát</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triển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của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khoa </w:t>
      </w:r>
      <w:proofErr w:type="spellStart"/>
      <w:r w:rsidR="00420F58" w:rsidRPr="00420F58">
        <w:rPr>
          <w:rFonts w:ascii="Times New Roman" w:eastAsia="Times New Roman" w:hAnsi="Times New Roman" w:cs="Times New Roman"/>
          <w:color w:val="333333"/>
          <w:sz w:val="26"/>
          <w:szCs w:val="26"/>
        </w:rPr>
        <w:t>học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đối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tượng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nghiên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cứu</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phương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pháp</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nghiên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cứu</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và</w:t>
      </w:r>
      <w:proofErr w:type="spellEnd"/>
      <w:r w:rsidR="00420F58" w:rsidRPr="00420F58">
        <w:rPr>
          <w:rFonts w:ascii="Times New Roman" w:eastAsia="Times New Roman" w:hAnsi="Times New Roman" w:cs="Times New Roman"/>
          <w:color w:val="333333"/>
          <w:sz w:val="26"/>
          <w:szCs w:val="26"/>
        </w:rPr>
        <w:t xml:space="preserve"> ý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của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việc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nghiên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cứu</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khoa </w:t>
      </w:r>
      <w:proofErr w:type="spellStart"/>
      <w:r w:rsidR="00420F58" w:rsidRPr="00420F58">
        <w:rPr>
          <w:rFonts w:ascii="Times New Roman" w:eastAsia="Times New Roman" w:hAnsi="Times New Roman" w:cs="Times New Roman"/>
          <w:color w:val="333333"/>
          <w:sz w:val="26"/>
          <w:szCs w:val="26"/>
        </w:rPr>
        <w:t>học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Những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vấn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đề</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lý</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luận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cơ</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bản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của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khoa </w:t>
      </w:r>
      <w:proofErr w:type="spellStart"/>
      <w:r w:rsidR="00420F58" w:rsidRPr="00420F58">
        <w:rPr>
          <w:rFonts w:ascii="Times New Roman" w:eastAsia="Times New Roman" w:hAnsi="Times New Roman" w:cs="Times New Roman"/>
          <w:color w:val="333333"/>
          <w:sz w:val="26"/>
          <w:szCs w:val="26"/>
        </w:rPr>
        <w:t>học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như</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Sứ</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mệnh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lịch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sứ</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của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giai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cấp</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công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nhân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và</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thời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kỳ</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quá</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độ</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lên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nghiên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cứu</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vấn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đề</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dân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và</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Nhà</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nước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cơ</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cấu</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giai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cấp</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và</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liên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minh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giai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cấp</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tầng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lớp</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trong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thời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kỳ</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quá</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độ</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lên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những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vấn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đề</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dân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tộc</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và</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tôn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giáo</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vấn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đề</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gia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đình</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trong</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thời</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kỳ</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quá</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độ</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lên</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chủ</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nghĩa</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xã</w:t>
      </w:r>
      <w:proofErr w:type="spellEnd"/>
      <w:r w:rsidR="00420F58" w:rsidRPr="00420F58">
        <w:rPr>
          <w:rFonts w:ascii="Times New Roman" w:eastAsia="Times New Roman" w:hAnsi="Times New Roman" w:cs="Times New Roman"/>
          <w:color w:val="333333"/>
          <w:sz w:val="26"/>
          <w:szCs w:val="26"/>
        </w:rPr>
        <w:t xml:space="preserve"> </w:t>
      </w:r>
      <w:proofErr w:type="spellStart"/>
      <w:r w:rsidR="00420F58" w:rsidRPr="00420F58">
        <w:rPr>
          <w:rFonts w:ascii="Times New Roman" w:eastAsia="Times New Roman" w:hAnsi="Times New Roman" w:cs="Times New Roman"/>
          <w:color w:val="333333"/>
          <w:sz w:val="26"/>
          <w:szCs w:val="26"/>
        </w:rPr>
        <w:t>hội</w:t>
      </w:r>
      <w:proofErr w:type="spellEnd"/>
    </w:p>
    <w:p w14:paraId="66195DCD" w14:textId="3A00CB31" w:rsidR="0092053E" w:rsidRPr="0096650D" w:rsidRDefault="0092053E" w:rsidP="0096650D">
      <w:pPr>
        <w:widowControl w:val="0"/>
        <w:spacing w:line="312" w:lineRule="auto"/>
        <w:jc w:val="both"/>
        <w:rPr>
          <w:rFonts w:ascii="Times New Roman" w:hAnsi="Times New Roman" w:cs="Times New Roman"/>
          <w:bCs/>
          <w:iCs/>
          <w:sz w:val="26"/>
          <w:szCs w:val="26"/>
        </w:rPr>
      </w:pPr>
      <w:proofErr w:type="spellStart"/>
      <w:r w:rsidRPr="00CE687C">
        <w:rPr>
          <w:rFonts w:ascii="Times New Roman" w:eastAsia="Times New Roman" w:hAnsi="Times New Roman" w:cs="Times New Roman"/>
          <w:b/>
          <w:bCs/>
          <w:i/>
          <w:iCs/>
          <w:color w:val="333333"/>
          <w:sz w:val="26"/>
          <w:szCs w:val="26"/>
        </w:rPr>
        <w:t>Tư</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tưởng</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Hồ</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Chí</w:t>
      </w:r>
      <w:proofErr w:type="spellEnd"/>
      <w:r w:rsidRPr="00CE687C">
        <w:rPr>
          <w:rFonts w:ascii="Times New Roman" w:eastAsia="Times New Roman" w:hAnsi="Times New Roman" w:cs="Times New Roman"/>
          <w:b/>
          <w:bCs/>
          <w:i/>
          <w:iCs/>
          <w:color w:val="333333"/>
          <w:sz w:val="26"/>
          <w:szCs w:val="26"/>
        </w:rPr>
        <w:t xml:space="preserve"> Minh</w:t>
      </w:r>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là</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phần</w:t>
      </w:r>
      <w:proofErr w:type="spellEnd"/>
      <w:r w:rsidRPr="00CE687C">
        <w:rPr>
          <w:rFonts w:ascii="Times New Roman" w:eastAsia="Times New Roman" w:hAnsi="Times New Roman" w:cs="Times New Roman"/>
          <w:color w:val="333333"/>
          <w:sz w:val="26"/>
          <w:szCs w:val="26"/>
        </w:rPr>
        <w:t xml:space="preserve"> 2 </w:t>
      </w:r>
      <w:proofErr w:type="spellStart"/>
      <w:r w:rsidRPr="00CE687C">
        <w:rPr>
          <w:rFonts w:ascii="Times New Roman" w:eastAsia="Times New Roman" w:hAnsi="Times New Roman" w:cs="Times New Roman"/>
          <w:color w:val="333333"/>
          <w:sz w:val="26"/>
          <w:szCs w:val="26"/>
        </w:rPr>
        <w:t>tín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chỉ</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thuộc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khối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kiến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thức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giáo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dục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đại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cương</w:t>
      </w:r>
      <w:proofErr w:type="spellEnd"/>
      <w:r w:rsidRPr="00CE687C">
        <w:rPr>
          <w:rFonts w:ascii="Times New Roman" w:eastAsia="Times New Roman" w:hAnsi="Times New Roman" w:cs="Times New Roman"/>
          <w:color w:val="333333"/>
          <w:sz w:val="26"/>
          <w:szCs w:val="26"/>
        </w:rPr>
        <w:t>.</w:t>
      </w:r>
      <w:r w:rsidRPr="00CE687C">
        <w:rPr>
          <w:rFonts w:ascii="Times New Roman" w:hAnsi="Times New Roman" w:cs="Times New Roman"/>
          <w:bCs/>
          <w:iCs/>
          <w:sz w:val="26"/>
          <w:szCs w:val="26"/>
        </w:rPr>
        <w:t xml:space="preserve"> </w:t>
      </w:r>
      <w:proofErr w:type="spellStart"/>
      <w:r w:rsidRPr="00CE687C">
        <w:rPr>
          <w:rFonts w:ascii="Times New Roman" w:hAnsi="Times New Roman" w:cs="Times New Roman"/>
          <w:bCs/>
          <w:iCs/>
          <w:sz w:val="26"/>
          <w:szCs w:val="26"/>
        </w:rPr>
        <w:t>Học</w:t>
      </w:r>
      <w:proofErr w:type="spellEnd"/>
      <w:r w:rsidRPr="00CE687C">
        <w:rPr>
          <w:rFonts w:ascii="Times New Roman" w:hAnsi="Times New Roman" w:cs="Times New Roman"/>
          <w:bCs/>
          <w:iCs/>
          <w:sz w:val="26"/>
          <w:szCs w:val="26"/>
        </w:rPr>
        <w:t xml:space="preserve"> </w:t>
      </w:r>
      <w:proofErr w:type="spellStart"/>
      <w:r w:rsidRPr="00CE687C">
        <w:rPr>
          <w:rFonts w:ascii="Times New Roman" w:hAnsi="Times New Roman" w:cs="Times New Roman"/>
          <w:bCs/>
          <w:iCs/>
          <w:sz w:val="26"/>
          <w:szCs w:val="26"/>
        </w:rPr>
        <w:t>phần</w:t>
      </w:r>
      <w:proofErr w:type="spellEnd"/>
      <w:r w:rsidRPr="00CE687C">
        <w:rPr>
          <w:rFonts w:ascii="Times New Roman" w:hAnsi="Times New Roman" w:cs="Times New Roman"/>
          <w:bCs/>
          <w:iCs/>
          <w:sz w:val="26"/>
          <w:szCs w:val="26"/>
        </w:rPr>
        <w:t xml:space="preserve"> </w:t>
      </w:r>
      <w:proofErr w:type="spellStart"/>
      <w:r w:rsidRPr="00CE687C">
        <w:rPr>
          <w:rFonts w:ascii="Times New Roman" w:hAnsi="Times New Roman" w:cs="Times New Roman"/>
          <w:bCs/>
          <w:iCs/>
          <w:sz w:val="26"/>
          <w:szCs w:val="26"/>
        </w:rPr>
        <w:t>này</w:t>
      </w:r>
      <w:proofErr w:type="spellEnd"/>
      <w:r w:rsidRPr="00CE687C">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giúp</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sinh</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viên</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n</w:t>
      </w:r>
      <w:r w:rsidR="0096650D" w:rsidRPr="0096650D">
        <w:rPr>
          <w:rFonts w:ascii="Times New Roman" w:hAnsi="Times New Roman" w:cs="Times New Roman"/>
          <w:bCs/>
          <w:iCs/>
          <w:sz w:val="26"/>
          <w:szCs w:val="26"/>
        </w:rPr>
        <w:t>hận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thức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được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nguồn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gốc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quá</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trình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hình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thành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phát</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triển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và</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những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nội</w:t>
      </w:r>
      <w:proofErr w:type="spellEnd"/>
      <w:r w:rsidR="0096650D" w:rsidRPr="0096650D">
        <w:rPr>
          <w:rFonts w:ascii="Times New Roman" w:hAnsi="Times New Roman" w:cs="Times New Roman"/>
          <w:bCs/>
          <w:iCs/>
          <w:sz w:val="26"/>
          <w:szCs w:val="26"/>
        </w:rPr>
        <w:t xml:space="preserve"> dung </w:t>
      </w:r>
      <w:proofErr w:type="spellStart"/>
      <w:r w:rsidR="0096650D" w:rsidRPr="0096650D">
        <w:rPr>
          <w:rFonts w:ascii="Times New Roman" w:hAnsi="Times New Roman" w:cs="Times New Roman"/>
          <w:bCs/>
          <w:iCs/>
          <w:sz w:val="26"/>
          <w:szCs w:val="26"/>
        </w:rPr>
        <w:t>cơ</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bản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của</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tưởng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Hồ</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Chí</w:t>
      </w:r>
      <w:proofErr w:type="spellEnd"/>
      <w:r w:rsidR="0096650D" w:rsidRPr="0096650D">
        <w:rPr>
          <w:rFonts w:ascii="Times New Roman" w:hAnsi="Times New Roman" w:cs="Times New Roman"/>
          <w:bCs/>
          <w:iCs/>
          <w:sz w:val="26"/>
          <w:szCs w:val="26"/>
        </w:rPr>
        <w:t xml:space="preserve"> Minh.</w:t>
      </w:r>
      <w:r w:rsid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Nhận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thức</w:t>
      </w:r>
      <w:proofErr w:type="spellEnd"/>
      <w:r w:rsidR="0096650D" w:rsidRPr="0096650D">
        <w:rPr>
          <w:rFonts w:ascii="Times New Roman" w:hAnsi="Times New Roman" w:cs="Times New Roman"/>
          <w:bCs/>
          <w:iCs/>
          <w:sz w:val="26"/>
          <w:szCs w:val="26"/>
        </w:rPr>
        <w:t xml:space="preserve"> khoa </w:t>
      </w:r>
      <w:proofErr w:type="spellStart"/>
      <w:r w:rsidR="0096650D" w:rsidRPr="0096650D">
        <w:rPr>
          <w:rFonts w:ascii="Times New Roman" w:hAnsi="Times New Roman" w:cs="Times New Roman"/>
          <w:bCs/>
          <w:iCs/>
          <w:sz w:val="26"/>
          <w:szCs w:val="26"/>
        </w:rPr>
        <w:t>học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giá</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trị</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tưởng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Hồ</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Chí</w:t>
      </w:r>
      <w:proofErr w:type="spellEnd"/>
      <w:r w:rsidR="0096650D" w:rsidRPr="0096650D">
        <w:rPr>
          <w:rFonts w:ascii="Times New Roman" w:hAnsi="Times New Roman" w:cs="Times New Roman"/>
          <w:bCs/>
          <w:iCs/>
          <w:sz w:val="26"/>
          <w:szCs w:val="26"/>
        </w:rPr>
        <w:t xml:space="preserve"> Minh </w:t>
      </w:r>
      <w:proofErr w:type="spellStart"/>
      <w:r w:rsidR="0096650D" w:rsidRPr="0096650D">
        <w:rPr>
          <w:rFonts w:ascii="Times New Roman" w:hAnsi="Times New Roman" w:cs="Times New Roman"/>
          <w:bCs/>
          <w:iCs/>
          <w:sz w:val="26"/>
          <w:szCs w:val="26"/>
        </w:rPr>
        <w:t>đối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với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cách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mạng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Việt</w:t>
      </w:r>
      <w:proofErr w:type="spellEnd"/>
      <w:r w:rsidR="0096650D" w:rsidRPr="0096650D">
        <w:rPr>
          <w:rFonts w:ascii="Times New Roman" w:hAnsi="Times New Roman" w:cs="Times New Roman"/>
          <w:bCs/>
          <w:iCs/>
          <w:sz w:val="26"/>
          <w:szCs w:val="26"/>
        </w:rPr>
        <w:t xml:space="preserve"> Nam, </w:t>
      </w:r>
      <w:proofErr w:type="spellStart"/>
      <w:r w:rsidR="0096650D" w:rsidRPr="0096650D">
        <w:rPr>
          <w:rFonts w:ascii="Times New Roman" w:hAnsi="Times New Roman" w:cs="Times New Roman"/>
          <w:bCs/>
          <w:iCs/>
          <w:sz w:val="26"/>
          <w:szCs w:val="26"/>
        </w:rPr>
        <w:t>từ</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đó</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có</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tưởng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và</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tình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cảm</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tích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cực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trong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việc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học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tập</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và</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làm</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theo</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tưởng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đạo</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đức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phong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cách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Hồ</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Chí</w:t>
      </w:r>
      <w:proofErr w:type="spellEnd"/>
      <w:r w:rsidR="0096650D" w:rsidRPr="0096650D">
        <w:rPr>
          <w:rFonts w:ascii="Times New Roman" w:hAnsi="Times New Roman" w:cs="Times New Roman"/>
          <w:bCs/>
          <w:iCs/>
          <w:sz w:val="26"/>
          <w:szCs w:val="26"/>
        </w:rPr>
        <w:t xml:space="preserve"> Minh.</w:t>
      </w:r>
      <w:r w:rsid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Góp</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phần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tiếp</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thêm</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niềm</w:t>
      </w:r>
      <w:proofErr w:type="spellEnd"/>
      <w:r w:rsidR="0096650D" w:rsidRPr="0096650D">
        <w:rPr>
          <w:rFonts w:ascii="Times New Roman" w:hAnsi="Times New Roman" w:cs="Times New Roman"/>
          <w:bCs/>
          <w:iCs/>
          <w:sz w:val="26"/>
          <w:szCs w:val="26"/>
        </w:rPr>
        <w:t xml:space="preserve"> tin, </w:t>
      </w:r>
      <w:proofErr w:type="spellStart"/>
      <w:r w:rsidR="0096650D" w:rsidRPr="0096650D">
        <w:rPr>
          <w:rFonts w:ascii="Times New Roman" w:hAnsi="Times New Roman" w:cs="Times New Roman"/>
          <w:bCs/>
          <w:iCs/>
          <w:sz w:val="26"/>
          <w:szCs w:val="26"/>
        </w:rPr>
        <w:t>sức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mạnh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và</w:t>
      </w:r>
      <w:proofErr w:type="spellEnd"/>
      <w:r w:rsidR="0096650D" w:rsidRPr="0096650D">
        <w:rPr>
          <w:rFonts w:ascii="Times New Roman" w:hAnsi="Times New Roman" w:cs="Times New Roman"/>
          <w:bCs/>
          <w:iCs/>
          <w:sz w:val="26"/>
          <w:szCs w:val="26"/>
        </w:rPr>
        <w:t xml:space="preserve"> ý </w:t>
      </w:r>
      <w:proofErr w:type="spellStart"/>
      <w:r w:rsidR="0096650D" w:rsidRPr="0096650D">
        <w:rPr>
          <w:rFonts w:ascii="Times New Roman" w:hAnsi="Times New Roman" w:cs="Times New Roman"/>
          <w:bCs/>
          <w:iCs/>
          <w:sz w:val="26"/>
          <w:szCs w:val="26"/>
        </w:rPr>
        <w:t>chí</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phấn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đấu</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cho</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việc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thực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hiện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mục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tiêu</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lý</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tưởng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cá</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nhân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và</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lý</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tưởng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chung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của</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xã</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hội</w:t>
      </w:r>
      <w:proofErr w:type="spellEnd"/>
      <w:r w:rsidR="0096650D" w:rsidRPr="0096650D">
        <w:rPr>
          <w:rFonts w:ascii="Times New Roman" w:hAnsi="Times New Roman" w:cs="Times New Roman"/>
          <w:bCs/>
          <w:iCs/>
          <w:sz w:val="26"/>
          <w:szCs w:val="26"/>
        </w:rPr>
        <w:t xml:space="preserve">. </w:t>
      </w:r>
    </w:p>
    <w:p w14:paraId="151F5A12" w14:textId="5EE6A6E8" w:rsidR="0092053E" w:rsidRDefault="0092053E" w:rsidP="0096650D">
      <w:pPr>
        <w:spacing w:line="312" w:lineRule="auto"/>
        <w:ind w:firstLine="567"/>
        <w:jc w:val="both"/>
        <w:rPr>
          <w:rFonts w:ascii="Times New Roman" w:hAnsi="Times New Roman" w:cs="Times New Roman"/>
          <w:bCs/>
          <w:iCs/>
          <w:sz w:val="26"/>
          <w:szCs w:val="26"/>
        </w:rPr>
      </w:pPr>
      <w:proofErr w:type="spellStart"/>
      <w:r w:rsidRPr="00CE687C">
        <w:rPr>
          <w:rFonts w:ascii="Times New Roman" w:eastAsia="Times New Roman" w:hAnsi="Times New Roman" w:cs="Times New Roman"/>
          <w:b/>
          <w:bCs/>
          <w:i/>
          <w:iCs/>
          <w:color w:val="333333"/>
          <w:sz w:val="26"/>
          <w:szCs w:val="26"/>
        </w:rPr>
        <w:lastRenderedPageBreak/>
        <w:t>Lịch</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sử</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Đảng</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Cộng</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sản</w:t>
      </w:r>
      <w:proofErr w:type="spellEnd"/>
      <w:r w:rsidRPr="00CE687C">
        <w:rPr>
          <w:rFonts w:ascii="Times New Roman" w:eastAsia="Times New Roman" w:hAnsi="Times New Roman" w:cs="Times New Roman"/>
          <w:b/>
          <w:bCs/>
          <w:i/>
          <w:iCs/>
          <w:color w:val="333333"/>
          <w:sz w:val="26"/>
          <w:szCs w:val="26"/>
        </w:rPr>
        <w:t xml:space="preserve"> </w:t>
      </w:r>
      <w:proofErr w:type="spellStart"/>
      <w:r w:rsidRPr="00CE687C">
        <w:rPr>
          <w:rFonts w:ascii="Times New Roman" w:eastAsia="Times New Roman" w:hAnsi="Times New Roman" w:cs="Times New Roman"/>
          <w:b/>
          <w:bCs/>
          <w:i/>
          <w:iCs/>
          <w:color w:val="333333"/>
          <w:sz w:val="26"/>
          <w:szCs w:val="26"/>
        </w:rPr>
        <w:t>Việt</w:t>
      </w:r>
      <w:proofErr w:type="spellEnd"/>
      <w:r w:rsidRPr="00CE687C">
        <w:rPr>
          <w:rFonts w:ascii="Times New Roman" w:eastAsia="Times New Roman" w:hAnsi="Times New Roman" w:cs="Times New Roman"/>
          <w:b/>
          <w:bCs/>
          <w:i/>
          <w:iCs/>
          <w:color w:val="333333"/>
          <w:sz w:val="26"/>
          <w:szCs w:val="26"/>
        </w:rPr>
        <w:t xml:space="preserve"> Nam</w:t>
      </w:r>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là</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học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phần</w:t>
      </w:r>
      <w:proofErr w:type="spellEnd"/>
      <w:r w:rsidRPr="00CE687C">
        <w:rPr>
          <w:rFonts w:ascii="Times New Roman" w:eastAsia="Times New Roman" w:hAnsi="Times New Roman" w:cs="Times New Roman"/>
          <w:color w:val="333333"/>
          <w:sz w:val="26"/>
          <w:szCs w:val="26"/>
        </w:rPr>
        <w:t xml:space="preserve"> 2 </w:t>
      </w:r>
      <w:proofErr w:type="spellStart"/>
      <w:r w:rsidRPr="00CE687C">
        <w:rPr>
          <w:rFonts w:ascii="Times New Roman" w:eastAsia="Times New Roman" w:hAnsi="Times New Roman" w:cs="Times New Roman"/>
          <w:color w:val="333333"/>
          <w:sz w:val="26"/>
          <w:szCs w:val="26"/>
        </w:rPr>
        <w:t>tín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chỉ</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thuộc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khối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kiến</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thức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giáo</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dục</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đại</w:t>
      </w:r>
      <w:proofErr w:type="spellEnd"/>
      <w:r w:rsidRPr="00CE687C">
        <w:rPr>
          <w:rFonts w:ascii="Times New Roman" w:eastAsia="Times New Roman" w:hAnsi="Times New Roman" w:cs="Times New Roman"/>
          <w:color w:val="333333"/>
          <w:sz w:val="26"/>
          <w:szCs w:val="26"/>
        </w:rPr>
        <w:t xml:space="preserve"> </w:t>
      </w:r>
      <w:proofErr w:type="spellStart"/>
      <w:r w:rsidRPr="00CE687C">
        <w:rPr>
          <w:rFonts w:ascii="Times New Roman" w:eastAsia="Times New Roman" w:hAnsi="Times New Roman" w:cs="Times New Roman"/>
          <w:color w:val="333333"/>
          <w:sz w:val="26"/>
          <w:szCs w:val="26"/>
        </w:rPr>
        <w:t>cương</w:t>
      </w:r>
      <w:proofErr w:type="spellEnd"/>
      <w:r w:rsidRPr="00CE687C">
        <w:rPr>
          <w:rFonts w:ascii="Times New Roman" w:eastAsia="Times New Roman" w:hAnsi="Times New Roman" w:cs="Times New Roman"/>
          <w:color w:val="333333"/>
          <w:sz w:val="26"/>
          <w:szCs w:val="26"/>
        </w:rPr>
        <w:t>.</w:t>
      </w:r>
      <w:r w:rsidRPr="00CE687C">
        <w:rPr>
          <w:rFonts w:ascii="Times New Roman" w:hAnsi="Times New Roman" w:cs="Times New Roman"/>
          <w:bCs/>
          <w:iCs/>
          <w:sz w:val="26"/>
          <w:szCs w:val="26"/>
        </w:rPr>
        <w:t xml:space="preserve"> </w:t>
      </w:r>
      <w:proofErr w:type="spellStart"/>
      <w:r w:rsidRPr="00CE687C">
        <w:rPr>
          <w:rFonts w:ascii="Times New Roman" w:hAnsi="Times New Roman" w:cs="Times New Roman"/>
          <w:bCs/>
          <w:iCs/>
          <w:sz w:val="26"/>
          <w:szCs w:val="26"/>
        </w:rPr>
        <w:t>Học</w:t>
      </w:r>
      <w:proofErr w:type="spellEnd"/>
      <w:r w:rsidRPr="00CE687C">
        <w:rPr>
          <w:rFonts w:ascii="Times New Roman" w:hAnsi="Times New Roman" w:cs="Times New Roman"/>
          <w:bCs/>
          <w:iCs/>
          <w:sz w:val="26"/>
          <w:szCs w:val="26"/>
        </w:rPr>
        <w:t xml:space="preserve"> </w:t>
      </w:r>
      <w:proofErr w:type="spellStart"/>
      <w:r w:rsidRPr="00CE687C">
        <w:rPr>
          <w:rFonts w:ascii="Times New Roman" w:hAnsi="Times New Roman" w:cs="Times New Roman"/>
          <w:bCs/>
          <w:iCs/>
          <w:sz w:val="26"/>
          <w:szCs w:val="26"/>
        </w:rPr>
        <w:t>phần</w:t>
      </w:r>
      <w:proofErr w:type="spellEnd"/>
      <w:r w:rsidRPr="00CE687C">
        <w:rPr>
          <w:rFonts w:ascii="Times New Roman" w:hAnsi="Times New Roman" w:cs="Times New Roman"/>
          <w:bCs/>
          <w:iCs/>
          <w:sz w:val="26"/>
          <w:szCs w:val="26"/>
        </w:rPr>
        <w:t xml:space="preserve"> </w:t>
      </w:r>
      <w:proofErr w:type="spellStart"/>
      <w:r w:rsidRPr="00CE687C">
        <w:rPr>
          <w:rFonts w:ascii="Times New Roman" w:hAnsi="Times New Roman" w:cs="Times New Roman"/>
          <w:bCs/>
          <w:iCs/>
          <w:sz w:val="26"/>
          <w:szCs w:val="26"/>
        </w:rPr>
        <w:t>này</w:t>
      </w:r>
      <w:proofErr w:type="spellEnd"/>
      <w:r w:rsidRPr="00CE687C">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nhằm</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cung</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cấp</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các</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kiến</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thức</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về</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Lịch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sử</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Đảng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Cộng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sản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Việt</w:t>
      </w:r>
      <w:proofErr w:type="spellEnd"/>
      <w:r w:rsidR="0096650D" w:rsidRPr="0096650D">
        <w:rPr>
          <w:rFonts w:ascii="Times New Roman" w:hAnsi="Times New Roman" w:cs="Times New Roman"/>
          <w:bCs/>
          <w:iCs/>
          <w:sz w:val="26"/>
          <w:szCs w:val="26"/>
        </w:rPr>
        <w:t xml:space="preserve"> Nam, </w:t>
      </w:r>
      <w:proofErr w:type="spellStart"/>
      <w:r w:rsidR="0096650D">
        <w:rPr>
          <w:rFonts w:ascii="Times New Roman" w:hAnsi="Times New Roman" w:cs="Times New Roman"/>
          <w:bCs/>
          <w:iCs/>
          <w:sz w:val="26"/>
          <w:szCs w:val="26"/>
        </w:rPr>
        <w:t>giúp</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sinh</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viên</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hiểu</w:t>
      </w:r>
      <w:proofErr w:type="spellEnd"/>
      <w:r w:rsidR="0096650D">
        <w:rPr>
          <w:rFonts w:ascii="Times New Roman" w:hAnsi="Times New Roman" w:cs="Times New Roman"/>
          <w:bCs/>
          <w:iCs/>
          <w:sz w:val="26"/>
          <w:szCs w:val="26"/>
        </w:rPr>
        <w:t xml:space="preserve"> </w:t>
      </w:r>
      <w:proofErr w:type="spellStart"/>
      <w:r w:rsidR="0096650D">
        <w:rPr>
          <w:rFonts w:ascii="Times New Roman" w:hAnsi="Times New Roman" w:cs="Times New Roman"/>
          <w:bCs/>
          <w:iCs/>
          <w:sz w:val="26"/>
          <w:szCs w:val="26"/>
        </w:rPr>
        <w:t>được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tính</w:t>
      </w:r>
      <w:proofErr w:type="spellEnd"/>
      <w:r w:rsidR="0096650D" w:rsidRPr="0096650D">
        <w:rPr>
          <w:rFonts w:ascii="Times New Roman" w:hAnsi="Times New Roman" w:cs="Times New Roman"/>
          <w:bCs/>
          <w:iCs/>
          <w:sz w:val="26"/>
          <w:szCs w:val="26"/>
        </w:rPr>
        <w:t xml:space="preserve"> khoa </w:t>
      </w:r>
      <w:proofErr w:type="spellStart"/>
      <w:r w:rsidR="0096650D" w:rsidRPr="0096650D">
        <w:rPr>
          <w:rFonts w:ascii="Times New Roman" w:hAnsi="Times New Roman" w:cs="Times New Roman"/>
          <w:bCs/>
          <w:iCs/>
          <w:sz w:val="26"/>
          <w:szCs w:val="26"/>
        </w:rPr>
        <w:t>học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cách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mạng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giá</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trị</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thực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tiễn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sâu</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sắc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trong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Cương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lĩnh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đường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lối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của</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Đảng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sự</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lãnh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đạo</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đúng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đắn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đáp</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ứng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kịp</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thời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những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yêu</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cầu</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nhiệm</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vụ</w:t>
      </w:r>
      <w:proofErr w:type="spellEnd"/>
      <w:r w:rsidR="0096650D" w:rsidRPr="0096650D">
        <w:rPr>
          <w:rFonts w:ascii="Times New Roman" w:hAnsi="Times New Roman" w:cs="Times New Roman"/>
          <w:bCs/>
          <w:iCs/>
          <w:sz w:val="26"/>
          <w:szCs w:val="26"/>
        </w:rPr>
        <w:t xml:space="preserve"> do </w:t>
      </w:r>
      <w:proofErr w:type="spellStart"/>
      <w:r w:rsidR="0096650D" w:rsidRPr="0096650D">
        <w:rPr>
          <w:rFonts w:ascii="Times New Roman" w:hAnsi="Times New Roman" w:cs="Times New Roman"/>
          <w:bCs/>
          <w:iCs/>
          <w:sz w:val="26"/>
          <w:szCs w:val="26"/>
        </w:rPr>
        <w:t>lịch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sử</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đặt</w:t>
      </w:r>
      <w:proofErr w:type="spellEnd"/>
      <w:r w:rsidR="0096650D" w:rsidRPr="0096650D">
        <w:rPr>
          <w:rFonts w:ascii="Times New Roman" w:hAnsi="Times New Roman" w:cs="Times New Roman"/>
          <w:bCs/>
          <w:iCs/>
          <w:sz w:val="26"/>
          <w:szCs w:val="26"/>
        </w:rPr>
        <w:t xml:space="preserve"> ra; </w:t>
      </w:r>
      <w:proofErr w:type="spellStart"/>
      <w:r w:rsidR="0096650D" w:rsidRPr="0096650D">
        <w:rPr>
          <w:rFonts w:ascii="Times New Roman" w:hAnsi="Times New Roman" w:cs="Times New Roman"/>
          <w:bCs/>
          <w:iCs/>
          <w:sz w:val="26"/>
          <w:szCs w:val="26"/>
        </w:rPr>
        <w:t>những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kinh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nghiệm</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bài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học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có</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tính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quy</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luật</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lý</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luận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của</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cách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mạng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Việt</w:t>
      </w:r>
      <w:proofErr w:type="spellEnd"/>
      <w:r w:rsidR="0096650D" w:rsidRPr="0096650D">
        <w:rPr>
          <w:rFonts w:ascii="Times New Roman" w:hAnsi="Times New Roman" w:cs="Times New Roman"/>
          <w:bCs/>
          <w:iCs/>
          <w:sz w:val="26"/>
          <w:szCs w:val="26"/>
        </w:rPr>
        <w:t xml:space="preserve"> Nam </w:t>
      </w:r>
      <w:proofErr w:type="spellStart"/>
      <w:r w:rsidR="0096650D" w:rsidRPr="0096650D">
        <w:rPr>
          <w:rFonts w:ascii="Times New Roman" w:hAnsi="Times New Roman" w:cs="Times New Roman"/>
          <w:bCs/>
          <w:iCs/>
          <w:sz w:val="26"/>
          <w:szCs w:val="26"/>
        </w:rPr>
        <w:t>và</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những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truyền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thống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vẻ</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vang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của</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Đảng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Nghiên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cứu</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học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tập</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lịch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sử</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Đảng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không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chỉ</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nắm</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vững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những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sự</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kiện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cột</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mốc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lịch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sử</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mà</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cần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thấu</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hiểu</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những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vấn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đề</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phong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phú</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đó</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trong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quá</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trình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lãnh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đạo</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và</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đấu</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tranh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để</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vận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dụng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phát</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triển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trong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thời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kỳ</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đổi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mới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toàn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diện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đẩy</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mạnh</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công</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nghiệp</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hóa</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hiện</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đại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hóa</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đất</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nước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và</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hội</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nhập</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quốc</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tế</w:t>
      </w:r>
      <w:proofErr w:type="spellEnd"/>
      <w:r w:rsidR="0096650D" w:rsidRPr="0096650D">
        <w:rPr>
          <w:rFonts w:ascii="Times New Roman" w:hAnsi="Times New Roman" w:cs="Times New Roman"/>
          <w:bCs/>
          <w:iCs/>
          <w:sz w:val="26"/>
          <w:szCs w:val="26"/>
        </w:rPr>
        <w:t xml:space="preserve"> </w:t>
      </w:r>
      <w:proofErr w:type="spellStart"/>
      <w:r w:rsidR="0096650D" w:rsidRPr="0096650D">
        <w:rPr>
          <w:rFonts w:ascii="Times New Roman" w:hAnsi="Times New Roman" w:cs="Times New Roman"/>
          <w:bCs/>
          <w:iCs/>
          <w:sz w:val="26"/>
          <w:szCs w:val="26"/>
        </w:rPr>
        <w:t>hiện</w:t>
      </w:r>
      <w:proofErr w:type="spellEnd"/>
      <w:r w:rsidR="0096650D" w:rsidRPr="0096650D">
        <w:rPr>
          <w:rFonts w:ascii="Times New Roman" w:hAnsi="Times New Roman" w:cs="Times New Roman"/>
          <w:bCs/>
          <w:iCs/>
          <w:sz w:val="26"/>
          <w:szCs w:val="26"/>
        </w:rPr>
        <w:t xml:space="preserve"> nay.</w:t>
      </w:r>
    </w:p>
    <w:p w14:paraId="3B44820B" w14:textId="07273DB0" w:rsidR="00D15F23" w:rsidRPr="00AA7498" w:rsidRDefault="00D15F23" w:rsidP="00D15F23">
      <w:pPr>
        <w:spacing w:beforeLines="120" w:before="288" w:afterLines="120" w:after="288" w:line="312" w:lineRule="auto"/>
        <w:jc w:val="both"/>
        <w:rPr>
          <w:rFonts w:ascii="Times New Roman" w:eastAsia="Times New Roman" w:hAnsi="Times New Roman" w:cs="Times New Roman"/>
          <w:sz w:val="26"/>
          <w:szCs w:val="26"/>
          <w:lang w:val="vi-VN"/>
        </w:rPr>
      </w:pPr>
      <w:r w:rsidRPr="00AA7498">
        <w:rPr>
          <w:rFonts w:ascii="Times New Roman" w:eastAsia="Times New Roman" w:hAnsi="Times New Roman" w:cs="Times New Roman"/>
          <w:b/>
          <w:bCs/>
          <w:i/>
          <w:iCs/>
          <w:sz w:val="26"/>
          <w:szCs w:val="26"/>
          <w:lang w:val="vi-VN"/>
        </w:rPr>
        <w:t xml:space="preserve">Ngoại ngữ </w:t>
      </w:r>
      <w:r w:rsidRPr="00AA7498">
        <w:rPr>
          <w:rFonts w:ascii="Times New Roman" w:eastAsia="Times New Roman" w:hAnsi="Times New Roman" w:cs="Times New Roman"/>
          <w:sz w:val="26"/>
          <w:szCs w:val="26"/>
          <w:lang w:val="vi-VN"/>
        </w:rPr>
        <w:t xml:space="preserve"> là môn học gồm </w:t>
      </w:r>
      <w:r w:rsidR="00C15735">
        <w:rPr>
          <w:rFonts w:ascii="Times New Roman" w:eastAsia="Times New Roman" w:hAnsi="Times New Roman" w:cs="Times New Roman"/>
          <w:sz w:val="26"/>
          <w:szCs w:val="26"/>
        </w:rPr>
        <w:t>3</w:t>
      </w:r>
      <w:r w:rsidRPr="00AA7498">
        <w:rPr>
          <w:rFonts w:ascii="Times New Roman" w:eastAsia="Times New Roman" w:hAnsi="Times New Roman" w:cs="Times New Roman"/>
          <w:sz w:val="26"/>
          <w:szCs w:val="26"/>
          <w:lang w:val="vi-VN"/>
        </w:rPr>
        <w:t xml:space="preserve"> học phần Tiếng Anh 1</w:t>
      </w:r>
      <w:r w:rsidR="00C15735">
        <w:rPr>
          <w:rFonts w:ascii="Times New Roman" w:eastAsia="Times New Roman" w:hAnsi="Times New Roman" w:cs="Times New Roman"/>
          <w:sz w:val="26"/>
          <w:szCs w:val="26"/>
        </w:rPr>
        <w:t xml:space="preserve">, </w:t>
      </w:r>
      <w:r w:rsidR="00C15735" w:rsidRPr="00AA7498">
        <w:rPr>
          <w:rFonts w:ascii="Times New Roman" w:eastAsia="Times New Roman" w:hAnsi="Times New Roman" w:cs="Times New Roman"/>
          <w:sz w:val="26"/>
          <w:szCs w:val="26"/>
          <w:lang w:val="vi-VN"/>
        </w:rPr>
        <w:t xml:space="preserve">Tiếng Anh 2 </w:t>
      </w:r>
      <w:r w:rsidRPr="00AA7498">
        <w:rPr>
          <w:rFonts w:ascii="Times New Roman" w:eastAsia="Times New Roman" w:hAnsi="Times New Roman" w:cs="Times New Roman"/>
          <w:sz w:val="26"/>
          <w:szCs w:val="26"/>
          <w:lang w:val="vi-VN"/>
        </w:rPr>
        <w:t xml:space="preserve">và Tiếng Anh </w:t>
      </w:r>
      <w:r w:rsidR="00C15735">
        <w:rPr>
          <w:rFonts w:ascii="Times New Roman" w:eastAsia="Times New Roman" w:hAnsi="Times New Roman" w:cs="Times New Roman"/>
          <w:sz w:val="26"/>
          <w:szCs w:val="26"/>
        </w:rPr>
        <w:t>3</w:t>
      </w:r>
      <w:r w:rsidRPr="00AA7498">
        <w:rPr>
          <w:rFonts w:ascii="Times New Roman" w:eastAsia="Times New Roman" w:hAnsi="Times New Roman" w:cs="Times New Roman"/>
          <w:sz w:val="26"/>
          <w:szCs w:val="26"/>
          <w:lang w:val="vi-VN"/>
        </w:rPr>
        <w:t xml:space="preserve"> thuộc khối kiến thức giáo dục đại cương. </w:t>
      </w:r>
      <w:proofErr w:type="spellStart"/>
      <w:r w:rsidR="00C15735">
        <w:rPr>
          <w:rFonts w:ascii="Times New Roman" w:eastAsia="Times New Roman" w:hAnsi="Times New Roman" w:cs="Times New Roman"/>
          <w:sz w:val="26"/>
          <w:szCs w:val="26"/>
        </w:rPr>
        <w:t>Mỗi</w:t>
      </w:r>
      <w:proofErr w:type="spellEnd"/>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học</w:t>
      </w:r>
      <w:proofErr w:type="spellEnd"/>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phần</w:t>
      </w:r>
      <w:proofErr w:type="spellEnd"/>
      <w:r w:rsidR="00C15735">
        <w:rPr>
          <w:rFonts w:ascii="Times New Roman" w:eastAsia="Times New Roman" w:hAnsi="Times New Roman" w:cs="Times New Roman"/>
          <w:sz w:val="26"/>
          <w:szCs w:val="26"/>
        </w:rPr>
        <w:t xml:space="preserve"> </w:t>
      </w:r>
      <w:r w:rsidRPr="00AA7498">
        <w:rPr>
          <w:rFonts w:ascii="Times New Roman" w:eastAsia="Times New Roman" w:hAnsi="Times New Roman" w:cs="Times New Roman"/>
          <w:sz w:val="26"/>
          <w:szCs w:val="26"/>
          <w:lang w:val="vi-VN"/>
        </w:rPr>
        <w:t xml:space="preserve">Tiếng Anh </w:t>
      </w:r>
      <w:proofErr w:type="spellStart"/>
      <w:r w:rsidR="00C15735">
        <w:rPr>
          <w:rFonts w:ascii="Times New Roman" w:eastAsia="Times New Roman" w:hAnsi="Times New Roman" w:cs="Times New Roman"/>
          <w:sz w:val="26"/>
          <w:szCs w:val="26"/>
        </w:rPr>
        <w:t>gồm</w:t>
      </w:r>
      <w:proofErr w:type="spellEnd"/>
      <w:r w:rsidRPr="00AA7498">
        <w:rPr>
          <w:rFonts w:ascii="Times New Roman" w:eastAsia="Times New Roman" w:hAnsi="Times New Roman" w:cs="Times New Roman"/>
          <w:sz w:val="26"/>
          <w:szCs w:val="26"/>
          <w:lang w:val="vi-VN"/>
        </w:rPr>
        <w:t xml:space="preserve"> </w:t>
      </w:r>
      <w:r w:rsidR="00C15735">
        <w:rPr>
          <w:rFonts w:ascii="Times New Roman" w:eastAsia="Times New Roman" w:hAnsi="Times New Roman" w:cs="Times New Roman"/>
          <w:sz w:val="26"/>
          <w:szCs w:val="26"/>
        </w:rPr>
        <w:t>3</w:t>
      </w:r>
      <w:r w:rsidRPr="00AA7498">
        <w:rPr>
          <w:rFonts w:ascii="Times New Roman" w:eastAsia="Times New Roman" w:hAnsi="Times New Roman" w:cs="Times New Roman"/>
          <w:sz w:val="26"/>
          <w:szCs w:val="26"/>
          <w:lang w:val="vi-VN"/>
        </w:rPr>
        <w:t xml:space="preserve"> tín chỉ, cung cấp những kiến thức nền tảng về ngôn ngữ giúp nâng cao trình độ tiếng Anh, ngoài ra còn cung cấp cho sinh viên một số khái niệm</w:t>
      </w:r>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thuật</w:t>
      </w:r>
      <w:proofErr w:type="spellEnd"/>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ngữ</w:t>
      </w:r>
      <w:proofErr w:type="spellEnd"/>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chuyên</w:t>
      </w:r>
      <w:proofErr w:type="spellEnd"/>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ngành</w:t>
      </w:r>
      <w:proofErr w:type="spellEnd"/>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kinh</w:t>
      </w:r>
      <w:proofErr w:type="spellEnd"/>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tế</w:t>
      </w:r>
      <w:proofErr w:type="spellEnd"/>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bằng</w:t>
      </w:r>
      <w:proofErr w:type="spellEnd"/>
      <w:r w:rsidR="00C15735">
        <w:rPr>
          <w:rFonts w:ascii="Times New Roman" w:eastAsia="Times New Roman" w:hAnsi="Times New Roman" w:cs="Times New Roman"/>
          <w:sz w:val="26"/>
          <w:szCs w:val="26"/>
        </w:rPr>
        <w:t xml:space="preserve"> </w:t>
      </w:r>
      <w:proofErr w:type="spellStart"/>
      <w:r w:rsidR="00C15735">
        <w:rPr>
          <w:rFonts w:ascii="Times New Roman" w:eastAsia="Times New Roman" w:hAnsi="Times New Roman" w:cs="Times New Roman"/>
          <w:sz w:val="26"/>
          <w:szCs w:val="26"/>
        </w:rPr>
        <w:t>Tiếng</w:t>
      </w:r>
      <w:proofErr w:type="spellEnd"/>
      <w:r w:rsidR="00C15735">
        <w:rPr>
          <w:rFonts w:ascii="Times New Roman" w:eastAsia="Times New Roman" w:hAnsi="Times New Roman" w:cs="Times New Roman"/>
          <w:sz w:val="26"/>
          <w:szCs w:val="26"/>
        </w:rPr>
        <w:t xml:space="preserve"> Anh</w:t>
      </w:r>
      <w:r w:rsidRPr="00AA7498">
        <w:rPr>
          <w:rFonts w:ascii="Times New Roman" w:eastAsia="Times New Roman" w:hAnsi="Times New Roman" w:cs="Times New Roman"/>
          <w:sz w:val="26"/>
          <w:szCs w:val="26"/>
          <w:lang w:val="vi-VN"/>
        </w:rPr>
        <w:t>.</w:t>
      </w:r>
    </w:p>
    <w:p w14:paraId="4E3DBC28" w14:textId="77777777" w:rsidR="00D15F23" w:rsidRPr="00AA7498" w:rsidRDefault="00D15F23" w:rsidP="00D15F23">
      <w:pPr>
        <w:pStyle w:val="Heading1"/>
        <w:spacing w:beforeLines="120" w:before="288" w:afterLines="120" w:after="288" w:line="312" w:lineRule="auto"/>
        <w:jc w:val="both"/>
        <w:rPr>
          <w:rFonts w:ascii="Times New Roman" w:hAnsi="Times New Roman"/>
          <w:i/>
          <w:iCs/>
          <w:sz w:val="26"/>
          <w:szCs w:val="26"/>
        </w:rPr>
      </w:pPr>
      <w:proofErr w:type="spellStart"/>
      <w:r w:rsidRPr="00AA7498">
        <w:rPr>
          <w:rFonts w:ascii="Times New Roman" w:hAnsi="Times New Roman"/>
          <w:i/>
          <w:iCs/>
          <w:sz w:val="26"/>
          <w:szCs w:val="26"/>
        </w:rPr>
        <w:t>Giáo</w:t>
      </w:r>
      <w:proofErr w:type="spellEnd"/>
      <w:r w:rsidRPr="00AA7498">
        <w:rPr>
          <w:rFonts w:ascii="Times New Roman" w:hAnsi="Times New Roman"/>
          <w:i/>
          <w:iCs/>
          <w:sz w:val="26"/>
          <w:szCs w:val="26"/>
        </w:rPr>
        <w:t xml:space="preserve"> </w:t>
      </w:r>
      <w:proofErr w:type="spellStart"/>
      <w:r w:rsidRPr="00AA7498">
        <w:rPr>
          <w:rFonts w:ascii="Times New Roman" w:hAnsi="Times New Roman"/>
          <w:i/>
          <w:iCs/>
          <w:sz w:val="26"/>
          <w:szCs w:val="26"/>
        </w:rPr>
        <w:t>dục</w:t>
      </w:r>
      <w:proofErr w:type="spellEnd"/>
      <w:r w:rsidRPr="00AA7498">
        <w:rPr>
          <w:rFonts w:ascii="Times New Roman" w:hAnsi="Times New Roman"/>
          <w:i/>
          <w:iCs/>
          <w:sz w:val="26"/>
          <w:szCs w:val="26"/>
        </w:rPr>
        <w:t xml:space="preserve"> </w:t>
      </w:r>
      <w:proofErr w:type="spellStart"/>
      <w:r w:rsidRPr="00AA7498">
        <w:rPr>
          <w:rFonts w:ascii="Times New Roman" w:hAnsi="Times New Roman"/>
          <w:i/>
          <w:iCs/>
          <w:sz w:val="26"/>
          <w:szCs w:val="26"/>
        </w:rPr>
        <w:t>thể</w:t>
      </w:r>
      <w:proofErr w:type="spellEnd"/>
      <w:r w:rsidRPr="00AA7498">
        <w:rPr>
          <w:rFonts w:ascii="Times New Roman" w:hAnsi="Times New Roman"/>
          <w:i/>
          <w:iCs/>
          <w:sz w:val="26"/>
          <w:szCs w:val="26"/>
        </w:rPr>
        <w:t xml:space="preserve"> </w:t>
      </w:r>
      <w:proofErr w:type="spellStart"/>
      <w:r w:rsidRPr="00AA7498">
        <w:rPr>
          <w:rFonts w:ascii="Times New Roman" w:hAnsi="Times New Roman"/>
          <w:i/>
          <w:iCs/>
          <w:sz w:val="26"/>
          <w:szCs w:val="26"/>
        </w:rPr>
        <w:t>chất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là</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môn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gồm</w:t>
      </w:r>
      <w:proofErr w:type="spellEnd"/>
      <w:r w:rsidRPr="00AA7498">
        <w:rPr>
          <w:rFonts w:ascii="Times New Roman" w:hAnsi="Times New Roman"/>
          <w:b w:val="0"/>
          <w:bCs/>
          <w:sz w:val="26"/>
          <w:szCs w:val="26"/>
        </w:rPr>
        <w:t xml:space="preserve"> 4 </w:t>
      </w:r>
      <w:proofErr w:type="spellStart"/>
      <w:r w:rsidRPr="00AA7498">
        <w:rPr>
          <w:rFonts w:ascii="Times New Roman" w:hAnsi="Times New Roman"/>
          <w:b w:val="0"/>
          <w:bCs/>
          <w:sz w:val="26"/>
          <w:szCs w:val="26"/>
        </w:rPr>
        <w:t>học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phần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với</w:t>
      </w:r>
      <w:proofErr w:type="spellEnd"/>
      <w:r w:rsidRPr="00AA7498">
        <w:rPr>
          <w:rFonts w:ascii="Times New Roman" w:hAnsi="Times New Roman"/>
          <w:b w:val="0"/>
          <w:bCs/>
          <w:sz w:val="26"/>
          <w:szCs w:val="26"/>
        </w:rPr>
        <w:t xml:space="preserve"> </w:t>
      </w:r>
      <w:r w:rsidRPr="00AA7498">
        <w:rPr>
          <w:rFonts w:ascii="Times New Roman" w:hAnsi="Times New Roman"/>
          <w:b w:val="0"/>
          <w:bCs/>
          <w:sz w:val="26"/>
          <w:szCs w:val="26"/>
          <w:lang w:val="vi-VN"/>
        </w:rPr>
        <w:t>4</w:t>
      </w:r>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tín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chỉ</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thuộc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khối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kiến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thức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giáo</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dục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đại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cương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Trong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đó</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có</w:t>
      </w:r>
      <w:proofErr w:type="spellEnd"/>
      <w:r w:rsidRPr="00AA7498">
        <w:rPr>
          <w:rFonts w:ascii="Times New Roman" w:hAnsi="Times New Roman"/>
          <w:b w:val="0"/>
          <w:bCs/>
          <w:sz w:val="26"/>
          <w:szCs w:val="26"/>
        </w:rPr>
        <w:t xml:space="preserve"> 1 </w:t>
      </w:r>
      <w:proofErr w:type="spellStart"/>
      <w:r w:rsidRPr="00AA7498">
        <w:rPr>
          <w:rFonts w:ascii="Times New Roman" w:hAnsi="Times New Roman"/>
          <w:b w:val="0"/>
          <w:bCs/>
          <w:sz w:val="26"/>
          <w:szCs w:val="26"/>
        </w:rPr>
        <w:t>một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phần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bắt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buộc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là</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phần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Lý</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thuyết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chung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và</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Thể</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dục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tự</w:t>
      </w:r>
      <w:proofErr w:type="spellEnd"/>
      <w:r w:rsidRPr="00AA7498">
        <w:rPr>
          <w:rFonts w:ascii="Times New Roman" w:hAnsi="Times New Roman"/>
          <w:b w:val="0"/>
          <w:bCs/>
          <w:sz w:val="26"/>
          <w:szCs w:val="26"/>
        </w:rPr>
        <w:t xml:space="preserve"> do. </w:t>
      </w:r>
      <w:proofErr w:type="spellStart"/>
      <w:r w:rsidRPr="00AA7498">
        <w:rPr>
          <w:rFonts w:ascii="Times New Roman" w:hAnsi="Times New Roman"/>
          <w:b w:val="0"/>
          <w:bCs/>
          <w:sz w:val="26"/>
          <w:szCs w:val="26"/>
        </w:rPr>
        <w:t>Đối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với</w:t>
      </w:r>
      <w:proofErr w:type="spellEnd"/>
      <w:r w:rsidRPr="00AA7498">
        <w:rPr>
          <w:rFonts w:ascii="Times New Roman" w:hAnsi="Times New Roman"/>
          <w:b w:val="0"/>
          <w:bCs/>
          <w:sz w:val="26"/>
          <w:szCs w:val="26"/>
        </w:rPr>
        <w:t xml:space="preserve"> 3 </w:t>
      </w:r>
      <w:proofErr w:type="spellStart"/>
      <w:r w:rsidRPr="00AA7498">
        <w:rPr>
          <w:rFonts w:ascii="Times New Roman" w:hAnsi="Times New Roman"/>
          <w:b w:val="0"/>
          <w:bCs/>
          <w:sz w:val="26"/>
          <w:szCs w:val="26"/>
        </w:rPr>
        <w:t>học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phần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còn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lại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viên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có</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thể</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lựa</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chọn</w:t>
      </w:r>
      <w:proofErr w:type="spellEnd"/>
      <w:r w:rsidRPr="00AA7498">
        <w:rPr>
          <w:rFonts w:ascii="Times New Roman" w:hAnsi="Times New Roman"/>
          <w:b w:val="0"/>
          <w:bCs/>
          <w:sz w:val="26"/>
          <w:szCs w:val="26"/>
        </w:rPr>
        <w:t xml:space="preserve"> 3 </w:t>
      </w:r>
      <w:proofErr w:type="spellStart"/>
      <w:r w:rsidRPr="00AA7498">
        <w:rPr>
          <w:rFonts w:ascii="Times New Roman" w:hAnsi="Times New Roman"/>
          <w:b w:val="0"/>
          <w:bCs/>
          <w:sz w:val="26"/>
          <w:szCs w:val="26"/>
        </w:rPr>
        <w:t>trong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số</w:t>
      </w:r>
      <w:proofErr w:type="spellEnd"/>
      <w:r w:rsidRPr="00AA7498">
        <w:rPr>
          <w:rFonts w:ascii="Times New Roman" w:hAnsi="Times New Roman"/>
          <w:b w:val="0"/>
          <w:bCs/>
          <w:sz w:val="26"/>
          <w:szCs w:val="26"/>
        </w:rPr>
        <w:t xml:space="preserve"> 10 </w:t>
      </w:r>
      <w:proofErr w:type="spellStart"/>
      <w:r w:rsidRPr="00AA7498">
        <w:rPr>
          <w:rFonts w:ascii="Times New Roman" w:hAnsi="Times New Roman"/>
          <w:b w:val="0"/>
          <w:bCs/>
          <w:sz w:val="26"/>
          <w:szCs w:val="26"/>
          <w:lang w:val="en-US"/>
        </w:rPr>
        <w:t>học</w:t>
      </w:r>
      <w:proofErr w:type="spellEnd"/>
      <w:r w:rsidRPr="00AA7498">
        <w:rPr>
          <w:rFonts w:ascii="Times New Roman" w:hAnsi="Times New Roman"/>
          <w:b w:val="0"/>
          <w:bCs/>
          <w:sz w:val="26"/>
          <w:szCs w:val="26"/>
          <w:lang w:val="en-US"/>
        </w:rPr>
        <w:t xml:space="preserve"> </w:t>
      </w:r>
      <w:proofErr w:type="spellStart"/>
      <w:r w:rsidRPr="00AA7498">
        <w:rPr>
          <w:rFonts w:ascii="Times New Roman" w:hAnsi="Times New Roman"/>
          <w:b w:val="0"/>
          <w:bCs/>
          <w:sz w:val="26"/>
          <w:szCs w:val="26"/>
          <w:lang w:val="en-US"/>
        </w:rPr>
        <w:t>phần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sau</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bóng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bàn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bóng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chuyền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bóng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đá</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cầu</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lông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cờ</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vua</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bơi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lội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Karatedo</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Teakwondo</w:t>
      </w:r>
      <w:proofErr w:type="spellEnd"/>
      <w:r w:rsidRPr="00AA7498">
        <w:rPr>
          <w:rFonts w:ascii="Times New Roman" w:hAnsi="Times New Roman"/>
          <w:b w:val="0"/>
          <w:bCs/>
          <w:sz w:val="26"/>
          <w:szCs w:val="26"/>
        </w:rPr>
        <w:t>, Tennis. </w:t>
      </w:r>
      <w:proofErr w:type="spellStart"/>
      <w:r w:rsidRPr="00AA7498">
        <w:rPr>
          <w:rFonts w:ascii="Times New Roman" w:hAnsi="Times New Roman"/>
          <w:b w:val="0"/>
          <w:bCs/>
          <w:sz w:val="26"/>
          <w:szCs w:val="26"/>
        </w:rPr>
        <w:t>Môn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này</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trang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bị</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cho</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viên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các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kiến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thức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kỹ</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năng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vận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động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cơ</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bản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hình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thành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thói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quen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luyện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tập</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thể</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dục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thể</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thao</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để</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nâng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cao</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sức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khỏe</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phát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triển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thể</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lực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tầm</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vóc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góp</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phần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thực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hiện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mục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tiêu</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giáo</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dục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toàn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diện</w:t>
      </w:r>
      <w:proofErr w:type="spellEnd"/>
      <w:r w:rsidRPr="00AA7498">
        <w:rPr>
          <w:rFonts w:ascii="Times New Roman" w:hAnsi="Times New Roman"/>
          <w:i/>
          <w:iCs/>
          <w:sz w:val="26"/>
          <w:szCs w:val="26"/>
        </w:rPr>
        <w:t>.</w:t>
      </w:r>
    </w:p>
    <w:p w14:paraId="31683468" w14:textId="77777777" w:rsidR="00D15F23" w:rsidRPr="00AA7498" w:rsidRDefault="00D15F23" w:rsidP="00D15F23">
      <w:pPr>
        <w:pStyle w:val="Heading1"/>
        <w:spacing w:beforeLines="120" w:before="288" w:afterLines="120" w:after="288" w:line="312" w:lineRule="auto"/>
        <w:jc w:val="both"/>
        <w:rPr>
          <w:rFonts w:ascii="Times New Roman" w:hAnsi="Times New Roman"/>
          <w:b w:val="0"/>
          <w:bCs/>
          <w:sz w:val="26"/>
          <w:szCs w:val="26"/>
        </w:rPr>
      </w:pPr>
      <w:proofErr w:type="spellStart"/>
      <w:r w:rsidRPr="00AA7498">
        <w:rPr>
          <w:rFonts w:ascii="Times New Roman" w:hAnsi="Times New Roman"/>
          <w:i/>
          <w:iCs/>
          <w:sz w:val="26"/>
          <w:szCs w:val="26"/>
        </w:rPr>
        <w:t>Giáo</w:t>
      </w:r>
      <w:proofErr w:type="spellEnd"/>
      <w:r w:rsidRPr="00AA7498">
        <w:rPr>
          <w:rFonts w:ascii="Times New Roman" w:hAnsi="Times New Roman"/>
          <w:i/>
          <w:iCs/>
          <w:sz w:val="26"/>
          <w:szCs w:val="26"/>
        </w:rPr>
        <w:t xml:space="preserve"> </w:t>
      </w:r>
      <w:proofErr w:type="spellStart"/>
      <w:r w:rsidRPr="00AA7498">
        <w:rPr>
          <w:rFonts w:ascii="Times New Roman" w:hAnsi="Times New Roman"/>
          <w:i/>
          <w:iCs/>
          <w:sz w:val="26"/>
          <w:szCs w:val="26"/>
        </w:rPr>
        <w:t>dục</w:t>
      </w:r>
      <w:proofErr w:type="spellEnd"/>
      <w:r w:rsidRPr="00AA7498">
        <w:rPr>
          <w:rFonts w:ascii="Times New Roman" w:hAnsi="Times New Roman"/>
          <w:i/>
          <w:iCs/>
          <w:sz w:val="26"/>
          <w:szCs w:val="26"/>
        </w:rPr>
        <w:t xml:space="preserve"> </w:t>
      </w:r>
      <w:proofErr w:type="spellStart"/>
      <w:r w:rsidRPr="00AA7498">
        <w:rPr>
          <w:rFonts w:ascii="Times New Roman" w:hAnsi="Times New Roman"/>
          <w:i/>
          <w:iCs/>
          <w:sz w:val="26"/>
          <w:szCs w:val="26"/>
        </w:rPr>
        <w:t>quốc</w:t>
      </w:r>
      <w:proofErr w:type="spellEnd"/>
      <w:r w:rsidRPr="00AA7498">
        <w:rPr>
          <w:rFonts w:ascii="Times New Roman" w:hAnsi="Times New Roman"/>
          <w:i/>
          <w:iCs/>
          <w:sz w:val="26"/>
          <w:szCs w:val="26"/>
        </w:rPr>
        <w:t xml:space="preserve"> </w:t>
      </w:r>
      <w:proofErr w:type="spellStart"/>
      <w:r w:rsidRPr="00AA7498">
        <w:rPr>
          <w:rFonts w:ascii="Times New Roman" w:hAnsi="Times New Roman"/>
          <w:i/>
          <w:iCs/>
          <w:sz w:val="26"/>
          <w:szCs w:val="26"/>
        </w:rPr>
        <w:t>phòng</w:t>
      </w:r>
      <w:proofErr w:type="spellEnd"/>
      <w:r w:rsidRPr="00AA7498">
        <w:rPr>
          <w:rFonts w:ascii="Times New Roman" w:hAnsi="Times New Roman"/>
          <w:i/>
          <w:iCs/>
          <w:sz w:val="26"/>
          <w:szCs w:val="26"/>
        </w:rPr>
        <w:t xml:space="preserve"> - an </w:t>
      </w:r>
      <w:proofErr w:type="spellStart"/>
      <w:r w:rsidRPr="00AA7498">
        <w:rPr>
          <w:rFonts w:ascii="Times New Roman" w:hAnsi="Times New Roman"/>
          <w:i/>
          <w:iCs/>
          <w:sz w:val="26"/>
          <w:szCs w:val="26"/>
        </w:rPr>
        <w:t>ninh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lang w:val="en-US"/>
        </w:rPr>
        <w:t>là</w:t>
      </w:r>
      <w:proofErr w:type="spellEnd"/>
      <w:r w:rsidRPr="00AA7498">
        <w:rPr>
          <w:rFonts w:ascii="Times New Roman" w:hAnsi="Times New Roman"/>
          <w:b w:val="0"/>
          <w:bCs/>
          <w:sz w:val="26"/>
          <w:szCs w:val="26"/>
          <w:lang w:val="en-US"/>
        </w:rPr>
        <w:t xml:space="preserve"> </w:t>
      </w:r>
      <w:proofErr w:type="spellStart"/>
      <w:r w:rsidRPr="00AA7498">
        <w:rPr>
          <w:rFonts w:ascii="Times New Roman" w:hAnsi="Times New Roman"/>
          <w:b w:val="0"/>
          <w:bCs/>
          <w:sz w:val="26"/>
          <w:szCs w:val="26"/>
          <w:lang w:val="en-US"/>
        </w:rPr>
        <w:t>môn</w:t>
      </w:r>
      <w:proofErr w:type="spellEnd"/>
      <w:r w:rsidRPr="00AA7498">
        <w:rPr>
          <w:rFonts w:ascii="Times New Roman" w:hAnsi="Times New Roman"/>
          <w:b w:val="0"/>
          <w:bCs/>
          <w:sz w:val="26"/>
          <w:szCs w:val="26"/>
          <w:lang w:val="en-US"/>
        </w:rPr>
        <w:t xml:space="preserve"> </w:t>
      </w:r>
      <w:proofErr w:type="spellStart"/>
      <w:r w:rsidRPr="00AA7498">
        <w:rPr>
          <w:rFonts w:ascii="Times New Roman" w:hAnsi="Times New Roman"/>
          <w:b w:val="0"/>
          <w:bCs/>
          <w:sz w:val="26"/>
          <w:szCs w:val="26"/>
          <w:lang w:val="en-US"/>
        </w:rPr>
        <w:t>học</w:t>
      </w:r>
      <w:proofErr w:type="spellEnd"/>
      <w:r w:rsidRPr="00AA7498">
        <w:rPr>
          <w:rFonts w:ascii="Times New Roman" w:hAnsi="Times New Roman"/>
          <w:b w:val="0"/>
          <w:bCs/>
          <w:sz w:val="26"/>
          <w:szCs w:val="26"/>
          <w:lang w:val="en-US"/>
        </w:rPr>
        <w:t xml:space="preserve"> </w:t>
      </w:r>
      <w:proofErr w:type="spellStart"/>
      <w:r w:rsidRPr="00AA7498">
        <w:rPr>
          <w:rFonts w:ascii="Times New Roman" w:hAnsi="Times New Roman"/>
          <w:b w:val="0"/>
          <w:bCs/>
          <w:sz w:val="26"/>
          <w:szCs w:val="26"/>
          <w:lang w:val="en-US"/>
        </w:rPr>
        <w:t>có</w:t>
      </w:r>
      <w:proofErr w:type="spellEnd"/>
      <w:r w:rsidRPr="00AA7498">
        <w:rPr>
          <w:rFonts w:ascii="Times New Roman" w:hAnsi="Times New Roman"/>
          <w:b w:val="0"/>
          <w:bCs/>
          <w:sz w:val="26"/>
          <w:szCs w:val="26"/>
        </w:rPr>
        <w:t xml:space="preserve"> 8 </w:t>
      </w:r>
      <w:proofErr w:type="spellStart"/>
      <w:r w:rsidRPr="00AA7498">
        <w:rPr>
          <w:rFonts w:ascii="Times New Roman" w:hAnsi="Times New Roman"/>
          <w:b w:val="0"/>
          <w:bCs/>
          <w:sz w:val="26"/>
          <w:szCs w:val="26"/>
        </w:rPr>
        <w:t>tín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chỉ</w:t>
      </w:r>
      <w:proofErr w:type="spellEnd"/>
      <w:r w:rsidRPr="00AA7498">
        <w:rPr>
          <w:rFonts w:ascii="Times New Roman" w:hAnsi="Times New Roman"/>
          <w:b w:val="0"/>
          <w:bCs/>
          <w:sz w:val="26"/>
          <w:szCs w:val="26"/>
          <w:lang w:val="en-US"/>
        </w:rPr>
        <w:t xml:space="preserve">, bao </w:t>
      </w:r>
      <w:proofErr w:type="spellStart"/>
      <w:r w:rsidRPr="00AA7498">
        <w:rPr>
          <w:rFonts w:ascii="Times New Roman" w:hAnsi="Times New Roman"/>
          <w:b w:val="0"/>
          <w:bCs/>
          <w:sz w:val="26"/>
          <w:szCs w:val="26"/>
          <w:lang w:val="en-US"/>
        </w:rPr>
        <w:t>gồm</w:t>
      </w:r>
      <w:proofErr w:type="spellEnd"/>
      <w:r w:rsidRPr="00AA7498">
        <w:rPr>
          <w:rFonts w:ascii="Times New Roman" w:hAnsi="Times New Roman"/>
          <w:b w:val="0"/>
          <w:bCs/>
          <w:sz w:val="26"/>
          <w:szCs w:val="26"/>
          <w:lang w:val="en-US"/>
        </w:rPr>
        <w:t xml:space="preserve"> h</w:t>
      </w:r>
      <w:proofErr w:type="spellStart"/>
      <w:r w:rsidRPr="00AA7498">
        <w:rPr>
          <w:rFonts w:ascii="Times New Roman" w:hAnsi="Times New Roman"/>
          <w:b w:val="0"/>
          <w:bCs/>
          <w:sz w:val="26"/>
          <w:szCs w:val="26"/>
        </w:rPr>
        <w:t>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phần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Đường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lối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quốc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phòng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và</w:t>
      </w:r>
      <w:proofErr w:type="spellEnd"/>
      <w:r w:rsidRPr="00AA7498">
        <w:rPr>
          <w:rFonts w:ascii="Times New Roman" w:hAnsi="Times New Roman"/>
          <w:b w:val="0"/>
          <w:bCs/>
          <w:sz w:val="26"/>
          <w:szCs w:val="26"/>
        </w:rPr>
        <w:t xml:space="preserve"> an </w:t>
      </w:r>
      <w:proofErr w:type="spellStart"/>
      <w:r w:rsidRPr="00AA7498">
        <w:rPr>
          <w:rFonts w:ascii="Times New Roman" w:hAnsi="Times New Roman"/>
          <w:b w:val="0"/>
          <w:bCs/>
          <w:sz w:val="26"/>
          <w:szCs w:val="26"/>
        </w:rPr>
        <w:t>ninh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của</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Đảng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Cộng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sản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Việt</w:t>
      </w:r>
      <w:proofErr w:type="spellEnd"/>
      <w:r w:rsidRPr="00AA7498">
        <w:rPr>
          <w:rFonts w:ascii="Times New Roman" w:hAnsi="Times New Roman"/>
          <w:b w:val="0"/>
          <w:bCs/>
          <w:sz w:val="26"/>
          <w:szCs w:val="26"/>
        </w:rPr>
        <w:t xml:space="preserve"> Nam</w:t>
      </w:r>
      <w:r w:rsidRPr="00AA7498">
        <w:rPr>
          <w:rFonts w:ascii="Times New Roman" w:hAnsi="Times New Roman"/>
          <w:b w:val="0"/>
          <w:bCs/>
          <w:sz w:val="26"/>
          <w:szCs w:val="26"/>
          <w:lang w:val="en-US"/>
        </w:rPr>
        <w:t>;</w:t>
      </w:r>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phần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Công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tác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quốc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phòng</w:t>
      </w:r>
      <w:proofErr w:type="spellEnd"/>
      <w:r w:rsidRPr="00AA7498">
        <w:rPr>
          <w:rFonts w:ascii="Times New Roman" w:hAnsi="Times New Roman"/>
          <w:b w:val="0"/>
          <w:bCs/>
          <w:sz w:val="26"/>
          <w:szCs w:val="26"/>
        </w:rPr>
        <w:t xml:space="preserve">, an </w:t>
      </w:r>
      <w:proofErr w:type="spellStart"/>
      <w:r w:rsidRPr="00AA7498">
        <w:rPr>
          <w:rFonts w:ascii="Times New Roman" w:hAnsi="Times New Roman"/>
          <w:b w:val="0"/>
          <w:bCs/>
          <w:sz w:val="26"/>
          <w:szCs w:val="26"/>
        </w:rPr>
        <w:t>ninh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phần</w:t>
      </w:r>
      <w:proofErr w:type="spellEnd"/>
      <w:r w:rsidRPr="00AA7498">
        <w:rPr>
          <w:rFonts w:ascii="Times New Roman" w:hAnsi="Times New Roman"/>
          <w:b w:val="0"/>
          <w:bCs/>
          <w:sz w:val="26"/>
          <w:szCs w:val="26"/>
        </w:rPr>
        <w:t> </w:t>
      </w:r>
      <w:proofErr w:type="spellStart"/>
      <w:r w:rsidRPr="00AA7498">
        <w:rPr>
          <w:rFonts w:ascii="Times New Roman" w:hAnsi="Times New Roman"/>
          <w:b w:val="0"/>
          <w:bCs/>
          <w:sz w:val="26"/>
          <w:szCs w:val="26"/>
        </w:rPr>
        <w:t>Quân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sự</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chung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chiến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thuật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kỹ</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thuật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bắn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súng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ngắn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và</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sử</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dụng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lựu</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đạn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học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phần</w:t>
      </w:r>
      <w:proofErr w:type="spellEnd"/>
      <w:r w:rsidRPr="00AA7498">
        <w:rPr>
          <w:rFonts w:ascii="Times New Roman" w:hAnsi="Times New Roman"/>
          <w:b w:val="0"/>
          <w:bCs/>
          <w:sz w:val="26"/>
          <w:szCs w:val="26"/>
        </w:rPr>
        <w:t> </w:t>
      </w:r>
      <w:proofErr w:type="spellStart"/>
      <w:r w:rsidRPr="00AA7498">
        <w:rPr>
          <w:rFonts w:ascii="Times New Roman" w:hAnsi="Times New Roman"/>
          <w:b w:val="0"/>
          <w:bCs/>
          <w:sz w:val="26"/>
          <w:szCs w:val="26"/>
        </w:rPr>
        <w:t>Hiểu</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biết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chung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về</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quân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chủng</w:t>
      </w:r>
      <w:proofErr w:type="spellEnd"/>
      <w:r w:rsidRPr="00AA7498">
        <w:rPr>
          <w:rFonts w:ascii="Times New Roman" w:hAnsi="Times New Roman"/>
          <w:b w:val="0"/>
          <w:bCs/>
          <w:sz w:val="26"/>
          <w:szCs w:val="26"/>
        </w:rPr>
        <w:t>.</w:t>
      </w:r>
      <w:r w:rsidRPr="00AA7498">
        <w:rPr>
          <w:rFonts w:ascii="Times New Roman" w:hAnsi="Times New Roman"/>
          <w:b w:val="0"/>
          <w:bCs/>
          <w:sz w:val="26"/>
          <w:szCs w:val="26"/>
          <w:lang w:val="en-US"/>
        </w:rPr>
        <w:t xml:space="preserve"> </w:t>
      </w:r>
      <w:bookmarkStart w:id="14" w:name="_Hlk32053640"/>
      <w:proofErr w:type="spellStart"/>
      <w:r w:rsidRPr="00AA7498">
        <w:rPr>
          <w:rFonts w:ascii="Times New Roman" w:hAnsi="Times New Roman"/>
          <w:b w:val="0"/>
          <w:bCs/>
          <w:sz w:val="26"/>
          <w:szCs w:val="26"/>
        </w:rPr>
        <w:t>Mục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tiêu</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của</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lang w:val="en-US"/>
        </w:rPr>
        <w:t>môn</w:t>
      </w:r>
      <w:proofErr w:type="spellEnd"/>
      <w:r w:rsidRPr="00AA7498">
        <w:rPr>
          <w:rFonts w:ascii="Times New Roman" w:hAnsi="Times New Roman"/>
          <w:b w:val="0"/>
          <w:bCs/>
          <w:sz w:val="26"/>
          <w:szCs w:val="26"/>
          <w:lang w:val="en-US"/>
        </w:rPr>
        <w:t xml:space="preserve"> </w:t>
      </w:r>
      <w:proofErr w:type="spellStart"/>
      <w:r w:rsidRPr="00AA7498">
        <w:rPr>
          <w:rFonts w:ascii="Times New Roman" w:hAnsi="Times New Roman"/>
          <w:b w:val="0"/>
          <w:bCs/>
          <w:sz w:val="26"/>
          <w:szCs w:val="26"/>
          <w:lang w:val="en-US"/>
        </w:rPr>
        <w:t>học</w:t>
      </w:r>
      <w:proofErr w:type="spellEnd"/>
      <w:r w:rsidRPr="00AA7498">
        <w:rPr>
          <w:rFonts w:ascii="Times New Roman" w:hAnsi="Times New Roman"/>
          <w:b w:val="0"/>
          <w:bCs/>
          <w:sz w:val="26"/>
          <w:szCs w:val="26"/>
          <w:lang w:val="en-US"/>
        </w:rPr>
        <w:t xml:space="preserve"> </w:t>
      </w:r>
      <w:proofErr w:type="spellStart"/>
      <w:r w:rsidRPr="00AA7498">
        <w:rPr>
          <w:rFonts w:ascii="Times New Roman" w:hAnsi="Times New Roman"/>
          <w:b w:val="0"/>
          <w:bCs/>
          <w:sz w:val="26"/>
          <w:szCs w:val="26"/>
          <w:lang w:val="en-US"/>
        </w:rPr>
        <w:t>này</w:t>
      </w:r>
      <w:proofErr w:type="spellEnd"/>
      <w:r w:rsidRPr="00AA7498">
        <w:rPr>
          <w:rFonts w:ascii="Times New Roman" w:hAnsi="Times New Roman"/>
          <w:b w:val="0"/>
          <w:bCs/>
          <w:sz w:val="26"/>
          <w:szCs w:val="26"/>
          <w:lang w:val="en-US"/>
        </w:rPr>
        <w:t xml:space="preserve"> </w:t>
      </w:r>
      <w:proofErr w:type="spellStart"/>
      <w:r w:rsidRPr="00AA7498">
        <w:rPr>
          <w:rFonts w:ascii="Times New Roman" w:hAnsi="Times New Roman"/>
          <w:b w:val="0"/>
          <w:bCs/>
          <w:sz w:val="26"/>
          <w:szCs w:val="26"/>
          <w:lang w:val="en-US"/>
        </w:rPr>
        <w:t>là</w:t>
      </w:r>
      <w:proofErr w:type="spellEnd"/>
      <w:r w:rsidRPr="00AA7498">
        <w:rPr>
          <w:rFonts w:ascii="Times New Roman" w:hAnsi="Times New Roman"/>
          <w:b w:val="0"/>
          <w:bCs/>
          <w:sz w:val="26"/>
          <w:szCs w:val="26"/>
          <w:lang w:val="en-US"/>
        </w:rPr>
        <w:t xml:space="preserve"> </w:t>
      </w:r>
      <w:proofErr w:type="spellStart"/>
      <w:r w:rsidRPr="00AA7498">
        <w:rPr>
          <w:rFonts w:ascii="Times New Roman" w:hAnsi="Times New Roman"/>
          <w:b w:val="0"/>
          <w:bCs/>
          <w:sz w:val="26"/>
          <w:szCs w:val="26"/>
          <w:lang w:val="en-US"/>
        </w:rPr>
        <w:t>giúp</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viên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có</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hiểu</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biết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cơ</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bản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về</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chủ</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trương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đường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lối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quốc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phòng</w:t>
      </w:r>
      <w:proofErr w:type="spellEnd"/>
      <w:r w:rsidRPr="00AA7498">
        <w:rPr>
          <w:rFonts w:ascii="Times New Roman" w:hAnsi="Times New Roman"/>
          <w:b w:val="0"/>
          <w:bCs/>
          <w:sz w:val="26"/>
          <w:szCs w:val="26"/>
        </w:rPr>
        <w:t xml:space="preserve">, an </w:t>
      </w:r>
      <w:proofErr w:type="spellStart"/>
      <w:r w:rsidRPr="00AA7498">
        <w:rPr>
          <w:rFonts w:ascii="Times New Roman" w:hAnsi="Times New Roman"/>
          <w:b w:val="0"/>
          <w:bCs/>
          <w:sz w:val="26"/>
          <w:szCs w:val="26"/>
        </w:rPr>
        <w:t>ninh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của</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Đảng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Nhà</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nước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về</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xây</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dựng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nền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quốc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phòng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toàn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dân</w:t>
      </w:r>
      <w:proofErr w:type="spellEnd"/>
      <w:r w:rsidRPr="00AA7498">
        <w:rPr>
          <w:rFonts w:ascii="Times New Roman" w:hAnsi="Times New Roman"/>
          <w:b w:val="0"/>
          <w:bCs/>
          <w:sz w:val="26"/>
          <w:szCs w:val="26"/>
        </w:rPr>
        <w:t xml:space="preserve">, an </w:t>
      </w:r>
      <w:proofErr w:type="spellStart"/>
      <w:r w:rsidRPr="00AA7498">
        <w:rPr>
          <w:rFonts w:ascii="Times New Roman" w:hAnsi="Times New Roman"/>
          <w:b w:val="0"/>
          <w:bCs/>
          <w:sz w:val="26"/>
          <w:szCs w:val="26"/>
        </w:rPr>
        <w:t>ninh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nhân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dân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yêu</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chủ</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nghĩa</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xã</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hội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Nắm</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được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kiến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thức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cơ</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bản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về</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công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tác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quốc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phòng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và</w:t>
      </w:r>
      <w:proofErr w:type="spellEnd"/>
      <w:r w:rsidRPr="00AA7498">
        <w:rPr>
          <w:rFonts w:ascii="Times New Roman" w:hAnsi="Times New Roman"/>
          <w:b w:val="0"/>
          <w:bCs/>
          <w:sz w:val="26"/>
          <w:szCs w:val="26"/>
        </w:rPr>
        <w:t xml:space="preserve"> an </w:t>
      </w:r>
      <w:proofErr w:type="spellStart"/>
      <w:r w:rsidRPr="00AA7498">
        <w:rPr>
          <w:rFonts w:ascii="Times New Roman" w:hAnsi="Times New Roman"/>
          <w:b w:val="0"/>
          <w:bCs/>
          <w:sz w:val="26"/>
          <w:szCs w:val="26"/>
        </w:rPr>
        <w:t>ninh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trong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tình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hình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mới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Thực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hiện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được</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kỹ</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năng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cơ</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bản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về</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kỹ</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thuật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chiến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thuật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quân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sự</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cấp</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trung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đội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biết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sử</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dụng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súng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ngắn</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và</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một</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số</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loại</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vũ</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khí</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bộ</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binh</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thường</w:t>
      </w:r>
      <w:proofErr w:type="spellEnd"/>
      <w:r w:rsidRPr="00AA7498">
        <w:rPr>
          <w:rFonts w:ascii="Times New Roman" w:hAnsi="Times New Roman"/>
          <w:b w:val="0"/>
          <w:bCs/>
          <w:sz w:val="26"/>
          <w:szCs w:val="26"/>
        </w:rPr>
        <w:t xml:space="preserve"> </w:t>
      </w:r>
      <w:proofErr w:type="spellStart"/>
      <w:r w:rsidRPr="00AA7498">
        <w:rPr>
          <w:rFonts w:ascii="Times New Roman" w:hAnsi="Times New Roman"/>
          <w:b w:val="0"/>
          <w:bCs/>
          <w:sz w:val="26"/>
          <w:szCs w:val="26"/>
        </w:rPr>
        <w:t>dùng</w:t>
      </w:r>
      <w:proofErr w:type="spellEnd"/>
      <w:r w:rsidRPr="00AA7498">
        <w:rPr>
          <w:rFonts w:ascii="Times New Roman" w:hAnsi="Times New Roman"/>
          <w:b w:val="0"/>
          <w:bCs/>
          <w:sz w:val="26"/>
          <w:szCs w:val="26"/>
        </w:rPr>
        <w:t>.</w:t>
      </w:r>
      <w:bookmarkEnd w:id="14"/>
    </w:p>
    <w:p w14:paraId="05AF4683" w14:textId="77777777" w:rsidR="00D15F23" w:rsidRPr="00AA7498" w:rsidRDefault="00D15F23" w:rsidP="00D15F23">
      <w:pPr>
        <w:tabs>
          <w:tab w:val="left" w:pos="360"/>
          <w:tab w:val="left" w:pos="900"/>
        </w:tabs>
        <w:spacing w:beforeLines="120" w:before="288" w:afterLines="120" w:after="288" w:line="312" w:lineRule="auto"/>
        <w:jc w:val="both"/>
        <w:rPr>
          <w:rFonts w:ascii="Times New Roman" w:eastAsia="Times New Roman" w:hAnsi="Times New Roman" w:cs="Times New Roman"/>
          <w:sz w:val="26"/>
          <w:szCs w:val="26"/>
          <w:lang w:val="vi-VN"/>
        </w:rPr>
      </w:pPr>
      <w:r w:rsidRPr="00AA7498">
        <w:rPr>
          <w:rFonts w:ascii="Times New Roman" w:eastAsia="Times New Roman" w:hAnsi="Times New Roman" w:cs="Times New Roman"/>
          <w:b/>
          <w:bCs/>
          <w:i/>
          <w:iCs/>
          <w:sz w:val="26"/>
          <w:szCs w:val="26"/>
          <w:lang w:val="vi-VN"/>
        </w:rPr>
        <w:t>Toán cho các nhà kinh tế</w:t>
      </w:r>
      <w:r w:rsidRPr="00AA7498">
        <w:rPr>
          <w:rFonts w:ascii="Times New Roman" w:eastAsia="Times New Roman" w:hAnsi="Times New Roman" w:cs="Times New Roman"/>
          <w:sz w:val="26"/>
          <w:szCs w:val="26"/>
          <w:lang w:val="vi-VN"/>
        </w:rPr>
        <w:t xml:space="preserve"> là học phần 3 tín chỉ thuộc khối kiến thức giáo dục đại cương. Học phần này bao gồm hai phần là đại số tuyến tính và giải tích. Học phần  trang bị cho </w:t>
      </w:r>
      <w:r w:rsidRPr="00AA7498">
        <w:rPr>
          <w:rFonts w:ascii="Times New Roman" w:eastAsia="Times New Roman" w:hAnsi="Times New Roman" w:cs="Times New Roman"/>
          <w:sz w:val="26"/>
          <w:szCs w:val="26"/>
          <w:lang w:val="vi-VN"/>
        </w:rPr>
        <w:lastRenderedPageBreak/>
        <w:t>sinh viên kiến thức và kỹ năng toán học cần thiết để hiểu rõ hơn về các khóa học liên quan khác như kinh tế, tài chính, kế toán, v.v. Ngoài ra, kiến thức và kỹ năng cũng được sử dụng để giải quyết vấn đề và ra quyết định trong kinh doanh và quản lý. Sau khi hoàn thành học phần, sinh viên sẽ có thể: hiểu rõ các khái niệm cơ bản trong đại số và giải tích; Hiểu rõ hơn về các khái niệm trong kinh tế và kinh doanh bằng cách sử dụng kiến thức toán học thu được; Biết cách sử dụng ma trận để giải quyết các vấn đề kinh tế với quy mô lớn; Biết cách sử dụng các khái niệm về đạo hàm và tích hợp để giải quyết các vấn đề bao gồm cả vấn đề tối ưu hóa cho việc ra quyết định.</w:t>
      </w:r>
    </w:p>
    <w:p w14:paraId="3030C311" w14:textId="77777777" w:rsidR="00D15F23" w:rsidRPr="00AA7498"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sz w:val="26"/>
          <w:szCs w:val="26"/>
          <w:lang w:val="vi-VN"/>
        </w:rPr>
      </w:pPr>
      <w:r w:rsidRPr="00AA7498">
        <w:rPr>
          <w:rFonts w:ascii="Times New Roman" w:eastAsia="Times New Roman" w:hAnsi="Times New Roman" w:cs="Times New Roman"/>
          <w:b/>
          <w:bCs/>
          <w:i/>
          <w:iCs/>
          <w:sz w:val="26"/>
          <w:szCs w:val="26"/>
          <w:lang w:val="vi-VN"/>
        </w:rPr>
        <w:t>Pháp luật đại cương</w:t>
      </w:r>
      <w:r w:rsidRPr="00AA7498">
        <w:rPr>
          <w:rFonts w:ascii="Times New Roman" w:eastAsia="Times New Roman" w:hAnsi="Times New Roman" w:cs="Times New Roman"/>
          <w:sz w:val="26"/>
          <w:szCs w:val="26"/>
          <w:lang w:val="vi-VN"/>
        </w:rPr>
        <w:t xml:space="preserve"> là học phần 3 tín chỉ thuộc khối kiến thức giáo dục đại cương. Học phần này cung cấp cho học viên các kiến thức cơ bản về nhà nước và pháp luật nói chung, nghiên cứu sâu hơn về Nhà nước và pháp luật Việt Nam, nhằm giúp học viên tiếp tục nghiên cứu các môn khoa học pháp luật khác trong Chương trình đào tạo.</w:t>
      </w:r>
    </w:p>
    <w:p w14:paraId="59B834D9" w14:textId="77777777" w:rsidR="00D15F23" w:rsidRPr="00833D05"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b/>
          <w:bCs/>
          <w:i/>
          <w:iCs/>
          <w:sz w:val="26"/>
          <w:szCs w:val="26"/>
          <w:lang w:val="vi-VN"/>
        </w:rPr>
      </w:pPr>
      <w:r w:rsidRPr="00833D05">
        <w:rPr>
          <w:rFonts w:ascii="Times New Roman" w:eastAsia="Times New Roman" w:hAnsi="Times New Roman" w:cs="Times New Roman"/>
          <w:b/>
          <w:bCs/>
          <w:i/>
          <w:iCs/>
          <w:sz w:val="26"/>
          <w:szCs w:val="26"/>
          <w:lang w:val="vi-VN"/>
        </w:rPr>
        <w:t>Kinh tế học vi mô</w:t>
      </w:r>
      <w:r>
        <w:rPr>
          <w:rFonts w:ascii="Times New Roman" w:eastAsia="Times New Roman" w:hAnsi="Times New Roman" w:cs="Times New Roman"/>
          <w:b/>
          <w:bCs/>
          <w:i/>
          <w:iCs/>
          <w:sz w:val="26"/>
          <w:szCs w:val="26"/>
          <w:lang w:val="vi-VN"/>
        </w:rPr>
        <w:t xml:space="preserve"> 1</w:t>
      </w:r>
      <w:r w:rsidRPr="00833D05">
        <w:rPr>
          <w:rFonts w:ascii="Times New Roman" w:eastAsia="Times New Roman" w:hAnsi="Times New Roman" w:cs="Times New Roman"/>
          <w:sz w:val="26"/>
          <w:szCs w:val="26"/>
          <w:lang w:val="vi-VN"/>
        </w:rPr>
        <w:t xml:space="preserve"> là học phần 3 tín chỉ thuộc khối kiến thức giáo dục đại cương.</w:t>
      </w:r>
      <w:r w:rsidRPr="00833D05">
        <w:rPr>
          <w:rFonts w:ascii="Times New Roman" w:hAnsi="Times New Roman" w:cs="Times New Roman"/>
          <w:sz w:val="26"/>
          <w:szCs w:val="26"/>
          <w:lang w:val="vi-VN"/>
        </w:rPr>
        <w:t xml:space="preserve"> </w:t>
      </w:r>
      <w:r w:rsidRPr="00833D05">
        <w:rPr>
          <w:rFonts w:ascii="Times New Roman" w:eastAsia="Times New Roman" w:hAnsi="Times New Roman" w:cs="Times New Roman"/>
          <w:sz w:val="26"/>
          <w:szCs w:val="26"/>
          <w:lang w:val="vi-VN"/>
        </w:rPr>
        <w:t>Học phần Kinh tế học vi mô được trình bày với mục tiêu giúp người học nghiên cứu nắm bắt đuợc những nguyên lý kinh tế cơ bản trong Kinh tế học và Kinh tế vi mô nói riêng. Kết cấu các bài giảng được trình bày đơn giản và hợp lý nhưng vẫn bảo đảm tính hiện đại. Nội dung học phần này đi sâu vào những khái niệm về thị trường, cung- cầu, co giãn của cầu và cung, hành vi người tiêu dùng và doanh nghiệp (Sản xuất - Chi phí - Lợi nhuận), cạnh tranh hoàn hảo và độc quyền, cung - cầu lao động, thất bại thị trường, … Học phần tiên quyết là Toán cho các nhà kinh tế.</w:t>
      </w:r>
    </w:p>
    <w:p w14:paraId="0AD0423A" w14:textId="77777777" w:rsidR="00D15F23" w:rsidRPr="00AA7498"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sz w:val="26"/>
          <w:szCs w:val="26"/>
        </w:rPr>
      </w:pPr>
      <w:r w:rsidRPr="00EC23E6">
        <w:rPr>
          <w:rFonts w:ascii="Times New Roman" w:eastAsia="Times New Roman" w:hAnsi="Times New Roman" w:cs="Times New Roman"/>
          <w:b/>
          <w:bCs/>
          <w:i/>
          <w:iCs/>
          <w:sz w:val="26"/>
          <w:szCs w:val="26"/>
          <w:lang w:val="vi-VN"/>
        </w:rPr>
        <w:t>Kinh tế học vĩ mô 1</w:t>
      </w:r>
      <w:r w:rsidRPr="00EC23E6">
        <w:rPr>
          <w:rFonts w:ascii="Times New Roman" w:eastAsia="Times New Roman" w:hAnsi="Times New Roman" w:cs="Times New Roman"/>
          <w:sz w:val="26"/>
          <w:szCs w:val="26"/>
          <w:lang w:val="vi-VN"/>
        </w:rPr>
        <w:t xml:space="preserve"> là học phần 3 tín chỉ thuộc khối kiến thức giáo dục đại cương.</w:t>
      </w:r>
      <w:r w:rsidRPr="00EC23E6">
        <w:rPr>
          <w:rFonts w:ascii="Times New Roman" w:hAnsi="Times New Roman" w:cs="Times New Roman"/>
          <w:sz w:val="26"/>
          <w:szCs w:val="26"/>
          <w:lang w:val="vi-VN"/>
        </w:rPr>
        <w:t xml:space="preserve"> </w:t>
      </w:r>
      <w:proofErr w:type="spellStart"/>
      <w:r w:rsidRPr="00AA7498">
        <w:rPr>
          <w:rFonts w:ascii="Times New Roman" w:hAnsi="Times New Roman" w:cs="Times New Roman"/>
          <w:sz w:val="26"/>
          <w:szCs w:val="26"/>
          <w:shd w:val="clear" w:color="auto" w:fill="FFFFFF"/>
        </w:rPr>
        <w:t>Học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phần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này</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nghiên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cứu</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hành</w:t>
      </w:r>
      <w:proofErr w:type="spellEnd"/>
      <w:r w:rsidRPr="00AA7498">
        <w:rPr>
          <w:rFonts w:ascii="Times New Roman" w:hAnsi="Times New Roman" w:cs="Times New Roman"/>
          <w:sz w:val="26"/>
          <w:szCs w:val="26"/>
          <w:shd w:val="clear" w:color="auto" w:fill="FFFFFF"/>
        </w:rPr>
        <w:t xml:space="preserve"> vi </w:t>
      </w:r>
      <w:proofErr w:type="spellStart"/>
      <w:r w:rsidRPr="00AA7498">
        <w:rPr>
          <w:rFonts w:ascii="Times New Roman" w:hAnsi="Times New Roman" w:cs="Times New Roman"/>
          <w:sz w:val="26"/>
          <w:szCs w:val="26"/>
          <w:shd w:val="clear" w:color="auto" w:fill="FFFFFF"/>
        </w:rPr>
        <w:t>của</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nền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kinh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tế</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nói</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chung</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trong</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việc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phân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bổ</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nguồn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lực</w:t>
      </w:r>
      <w:proofErr w:type="spellEnd"/>
      <w:r w:rsidRPr="00AA7498">
        <w:rPr>
          <w:rFonts w:ascii="Times New Roman" w:hAnsi="Times New Roman" w:cs="Times New Roman"/>
          <w:sz w:val="26"/>
          <w:szCs w:val="26"/>
          <w:shd w:val="clear" w:color="auto" w:fill="FFFFFF"/>
        </w:rPr>
        <w:t xml:space="preserve"> khan </w:t>
      </w:r>
      <w:proofErr w:type="spellStart"/>
      <w:r w:rsidRPr="00AA7498">
        <w:rPr>
          <w:rFonts w:ascii="Times New Roman" w:hAnsi="Times New Roman" w:cs="Times New Roman"/>
          <w:sz w:val="26"/>
          <w:szCs w:val="26"/>
          <w:shd w:val="clear" w:color="auto" w:fill="FFFFFF"/>
        </w:rPr>
        <w:t>hiếm</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để</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sản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xuất</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hàng</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hoá</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dịch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vụ</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nhằm</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tối</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đa</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hoá</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phúc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lợi</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xã</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hội</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và</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đạt</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được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các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mục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tiêu</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kinh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tế</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Các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vấn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đề</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kinh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tế</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vĩ</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mô</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được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tập</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trung</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nghiên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cứu</w:t>
      </w:r>
      <w:proofErr w:type="spellEnd"/>
      <w:r w:rsidRPr="00AA7498">
        <w:rPr>
          <w:rFonts w:ascii="Times New Roman" w:hAnsi="Times New Roman" w:cs="Times New Roman"/>
          <w:sz w:val="26"/>
          <w:szCs w:val="26"/>
          <w:shd w:val="clear" w:color="auto" w:fill="FFFFFF"/>
        </w:rPr>
        <w:t xml:space="preserve"> bao </w:t>
      </w:r>
      <w:proofErr w:type="spellStart"/>
      <w:r w:rsidRPr="00AA7498">
        <w:rPr>
          <w:rFonts w:ascii="Times New Roman" w:hAnsi="Times New Roman" w:cs="Times New Roman"/>
          <w:sz w:val="26"/>
          <w:szCs w:val="26"/>
          <w:shd w:val="clear" w:color="auto" w:fill="FFFFFF"/>
        </w:rPr>
        <w:t>gồm</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các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hoạt</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động</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kinh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tế</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vĩ</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mô</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và</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các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chính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sách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kinh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tế</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nền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kinh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tế</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hoạt</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động</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như</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thế</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nào</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và</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những</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chính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sách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kinh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tế</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nào</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nên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được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thực</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hiện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để</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đảm</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bảo</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nền</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kinh</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tế</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hoạt</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động</w:t>
      </w:r>
      <w:proofErr w:type="spellEnd"/>
      <w:r w:rsidRPr="00AA7498">
        <w:rPr>
          <w:rFonts w:ascii="Times New Roman" w:hAnsi="Times New Roman" w:cs="Times New Roman"/>
          <w:sz w:val="26"/>
          <w:szCs w:val="26"/>
          <w:shd w:val="clear" w:color="auto" w:fill="FFFFFF"/>
        </w:rPr>
        <w:t xml:space="preserve"> </w:t>
      </w:r>
      <w:proofErr w:type="spellStart"/>
      <w:r w:rsidRPr="00AA7498">
        <w:rPr>
          <w:rFonts w:ascii="Times New Roman" w:hAnsi="Times New Roman" w:cs="Times New Roman"/>
          <w:sz w:val="26"/>
          <w:szCs w:val="26"/>
          <w:shd w:val="clear" w:color="auto" w:fill="FFFFFF"/>
        </w:rPr>
        <w:t>tốt</w:t>
      </w:r>
      <w:proofErr w:type="spellEnd"/>
      <w:r w:rsidRPr="00AA7498">
        <w:rPr>
          <w:rFonts w:ascii="Times New Roman" w:hAnsi="Times New Roman" w:cs="Times New Roman"/>
          <w:sz w:val="26"/>
          <w:szCs w:val="26"/>
          <w:shd w:val="clear" w:color="auto" w:fill="FFFFFF"/>
        </w:rPr>
        <w:t xml:space="preserve">). </w:t>
      </w:r>
    </w:p>
    <w:p w14:paraId="728952EE" w14:textId="77777777" w:rsidR="00D15F23" w:rsidRPr="00AA7498"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sz w:val="26"/>
          <w:szCs w:val="26"/>
        </w:rPr>
      </w:pPr>
      <w:proofErr w:type="spellStart"/>
      <w:r w:rsidRPr="00AA7498">
        <w:rPr>
          <w:rFonts w:ascii="Times New Roman" w:eastAsia="Times New Roman" w:hAnsi="Times New Roman" w:cs="Times New Roman"/>
          <w:b/>
          <w:bCs/>
          <w:i/>
          <w:iCs/>
          <w:sz w:val="26"/>
          <w:szCs w:val="26"/>
        </w:rPr>
        <w:t>Lý</w:t>
      </w:r>
      <w:proofErr w:type="spellEnd"/>
      <w:r w:rsidRPr="00AA7498">
        <w:rPr>
          <w:rFonts w:ascii="Times New Roman" w:eastAsia="Times New Roman" w:hAnsi="Times New Roman" w:cs="Times New Roman"/>
          <w:b/>
          <w:bCs/>
          <w:i/>
          <w:iCs/>
          <w:sz w:val="26"/>
          <w:szCs w:val="26"/>
        </w:rPr>
        <w:t xml:space="preserve"> </w:t>
      </w:r>
      <w:proofErr w:type="spellStart"/>
      <w:r w:rsidRPr="00AA7498">
        <w:rPr>
          <w:rFonts w:ascii="Times New Roman" w:eastAsia="Times New Roman" w:hAnsi="Times New Roman" w:cs="Times New Roman"/>
          <w:b/>
          <w:bCs/>
          <w:i/>
          <w:iCs/>
          <w:sz w:val="26"/>
          <w:szCs w:val="26"/>
        </w:rPr>
        <w:t>thuyết</w:t>
      </w:r>
      <w:proofErr w:type="spellEnd"/>
      <w:r w:rsidRPr="00AA7498">
        <w:rPr>
          <w:rFonts w:ascii="Times New Roman" w:eastAsia="Times New Roman" w:hAnsi="Times New Roman" w:cs="Times New Roman"/>
          <w:b/>
          <w:bCs/>
          <w:i/>
          <w:iCs/>
          <w:sz w:val="26"/>
          <w:szCs w:val="26"/>
        </w:rPr>
        <w:t xml:space="preserve"> </w:t>
      </w:r>
      <w:proofErr w:type="spellStart"/>
      <w:r w:rsidRPr="00AA7498">
        <w:rPr>
          <w:rFonts w:ascii="Times New Roman" w:eastAsia="Times New Roman" w:hAnsi="Times New Roman" w:cs="Times New Roman"/>
          <w:b/>
          <w:bCs/>
          <w:i/>
          <w:iCs/>
          <w:sz w:val="26"/>
          <w:szCs w:val="26"/>
        </w:rPr>
        <w:t>xác</w:t>
      </w:r>
      <w:proofErr w:type="spellEnd"/>
      <w:r w:rsidRPr="00AA7498">
        <w:rPr>
          <w:rFonts w:ascii="Times New Roman" w:eastAsia="Times New Roman" w:hAnsi="Times New Roman" w:cs="Times New Roman"/>
          <w:b/>
          <w:bCs/>
          <w:i/>
          <w:iCs/>
          <w:sz w:val="26"/>
          <w:szCs w:val="26"/>
        </w:rPr>
        <w:t xml:space="preserve"> </w:t>
      </w:r>
      <w:proofErr w:type="spellStart"/>
      <w:r w:rsidRPr="00AA7498">
        <w:rPr>
          <w:rFonts w:ascii="Times New Roman" w:eastAsia="Times New Roman" w:hAnsi="Times New Roman" w:cs="Times New Roman"/>
          <w:b/>
          <w:bCs/>
          <w:i/>
          <w:iCs/>
          <w:sz w:val="26"/>
          <w:szCs w:val="26"/>
        </w:rPr>
        <w:t>suất</w:t>
      </w:r>
      <w:proofErr w:type="spellEnd"/>
      <w:r w:rsidRPr="00AA7498">
        <w:rPr>
          <w:rFonts w:ascii="Times New Roman" w:eastAsia="Times New Roman" w:hAnsi="Times New Roman" w:cs="Times New Roman"/>
          <w:b/>
          <w:bCs/>
          <w:i/>
          <w:iCs/>
          <w:sz w:val="26"/>
          <w:szCs w:val="26"/>
        </w:rPr>
        <w:t xml:space="preserve"> </w:t>
      </w:r>
      <w:proofErr w:type="spellStart"/>
      <w:r w:rsidRPr="00AA7498">
        <w:rPr>
          <w:rFonts w:ascii="Times New Roman" w:eastAsia="Times New Roman" w:hAnsi="Times New Roman" w:cs="Times New Roman"/>
          <w:b/>
          <w:bCs/>
          <w:i/>
          <w:iCs/>
          <w:sz w:val="26"/>
          <w:szCs w:val="26"/>
        </w:rPr>
        <w:t>thống</w:t>
      </w:r>
      <w:proofErr w:type="spellEnd"/>
      <w:r w:rsidRPr="00AA7498">
        <w:rPr>
          <w:rFonts w:ascii="Times New Roman" w:eastAsia="Times New Roman" w:hAnsi="Times New Roman" w:cs="Times New Roman"/>
          <w:b/>
          <w:bCs/>
          <w:i/>
          <w:iCs/>
          <w:sz w:val="26"/>
          <w:szCs w:val="26"/>
        </w:rPr>
        <w:t xml:space="preserve"> </w:t>
      </w:r>
      <w:proofErr w:type="spellStart"/>
      <w:r w:rsidRPr="00AA7498">
        <w:rPr>
          <w:rFonts w:ascii="Times New Roman" w:eastAsia="Times New Roman" w:hAnsi="Times New Roman" w:cs="Times New Roman"/>
          <w:b/>
          <w:bCs/>
          <w:i/>
          <w:iCs/>
          <w:sz w:val="26"/>
          <w:szCs w:val="26"/>
        </w:rPr>
        <w:t>kê</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học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phần</w:t>
      </w:r>
      <w:proofErr w:type="spellEnd"/>
      <w:r w:rsidRPr="00AA7498">
        <w:rPr>
          <w:rFonts w:ascii="Times New Roman" w:eastAsia="Times New Roman" w:hAnsi="Times New Roman" w:cs="Times New Roman"/>
          <w:sz w:val="26"/>
          <w:szCs w:val="26"/>
        </w:rPr>
        <w:t xml:space="preserve"> 3 </w:t>
      </w:r>
      <w:proofErr w:type="spellStart"/>
      <w:r w:rsidRPr="00AA7498">
        <w:rPr>
          <w:rFonts w:ascii="Times New Roman" w:eastAsia="Times New Roman" w:hAnsi="Times New Roman" w:cs="Times New Roman"/>
          <w:sz w:val="26"/>
          <w:szCs w:val="26"/>
        </w:rPr>
        <w:t>tín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chỉ</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thuộc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khối</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kiến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thức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giáo</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dục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đại</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cương</w:t>
      </w:r>
      <w:proofErr w:type="spellEnd"/>
      <w:r w:rsidRPr="00AA7498">
        <w:rPr>
          <w:rFonts w:ascii="Times New Roman" w:eastAsia="Times New Roman" w:hAnsi="Times New Roman" w:cs="Times New Roman"/>
          <w:sz w:val="26"/>
          <w:szCs w:val="26"/>
        </w:rPr>
        <w:t>.</w:t>
      </w:r>
      <w:r w:rsidRPr="00AA7498">
        <w:rPr>
          <w:rFonts w:ascii="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Học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phần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giới</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thiệu</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về</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khái</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niệm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công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cụ</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phương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pháp</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kê</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thiết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yếu</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cho</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sinh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viên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trong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việc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tìm</w:t>
      </w:r>
      <w:proofErr w:type="spellEnd"/>
      <w:r w:rsidRPr="00AA7498">
        <w:rPr>
          <w:rFonts w:ascii="Times New Roman" w:eastAsia="Times New Roman" w:hAnsi="Times New Roman" w:cs="Times New Roman"/>
          <w:sz w:val="26"/>
          <w:szCs w:val="26"/>
        </w:rPr>
        <w:t xml:space="preserve"> ra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vận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dụng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quy</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luật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này</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trong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cuộc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trong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quyết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định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sản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xuất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kinh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doanh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Trọng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tâm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của</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học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phần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hướng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tới</w:t>
      </w:r>
      <w:proofErr w:type="spellEnd"/>
      <w:r w:rsidRPr="00AA7498">
        <w:rPr>
          <w:rFonts w:ascii="Times New Roman" w:eastAsia="Times New Roman" w:hAnsi="Times New Roman" w:cs="Times New Roman"/>
          <w:sz w:val="26"/>
          <w:szCs w:val="26"/>
        </w:rPr>
        <w:t xml:space="preserve"> ý </w:t>
      </w:r>
      <w:proofErr w:type="spellStart"/>
      <w:r w:rsidRPr="00AA7498">
        <w:rPr>
          <w:rFonts w:ascii="Times New Roman" w:eastAsia="Times New Roman" w:hAnsi="Times New Roman" w:cs="Times New Roman"/>
          <w:sz w:val="26"/>
          <w:szCs w:val="26"/>
        </w:rPr>
        <w:t>tưởng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lập</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luận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tư</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duy</w:t>
      </w:r>
      <w:proofErr w:type="spellEnd"/>
      <w:r w:rsidRPr="00AA7498">
        <w:rPr>
          <w:rFonts w:ascii="Times New Roman" w:eastAsia="Times New Roman" w:hAnsi="Times New Roman" w:cs="Times New Roman"/>
          <w:sz w:val="26"/>
          <w:szCs w:val="26"/>
        </w:rPr>
        <w:t xml:space="preserve"> logic </w:t>
      </w:r>
      <w:proofErr w:type="spellStart"/>
      <w:r w:rsidRPr="00AA7498">
        <w:rPr>
          <w:rFonts w:ascii="Times New Roman" w:eastAsia="Times New Roman" w:hAnsi="Times New Roman" w:cs="Times New Roman"/>
          <w:sz w:val="26"/>
          <w:szCs w:val="26"/>
        </w:rPr>
        <w:t>nhiều</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hơn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tính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toán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toán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học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Học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phần</w:t>
      </w:r>
      <w:proofErr w:type="spellEnd"/>
      <w:r w:rsidRPr="00AA7498">
        <w:rPr>
          <w:rFonts w:ascii="Times New Roman" w:eastAsia="Times New Roman" w:hAnsi="Times New Roman" w:cs="Times New Roman"/>
          <w:sz w:val="26"/>
          <w:szCs w:val="26"/>
        </w:rPr>
        <w:t xml:space="preserve"> bao </w:t>
      </w:r>
      <w:proofErr w:type="spellStart"/>
      <w:r w:rsidRPr="00AA7498">
        <w:rPr>
          <w:rFonts w:ascii="Times New Roman" w:eastAsia="Times New Roman" w:hAnsi="Times New Roman" w:cs="Times New Roman"/>
          <w:sz w:val="26"/>
          <w:szCs w:val="26"/>
        </w:rPr>
        <w:t>gồm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hai</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mảng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chính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trong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kê</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kê</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mô</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tả</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kê</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suy</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diễn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kê</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mô</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tả</w:t>
      </w:r>
      <w:proofErr w:type="spellEnd"/>
      <w:r w:rsidRPr="00AA7498">
        <w:rPr>
          <w:rFonts w:ascii="Times New Roman" w:eastAsia="Times New Roman" w:hAnsi="Times New Roman" w:cs="Times New Roman"/>
          <w:sz w:val="26"/>
          <w:szCs w:val="26"/>
        </w:rPr>
        <w:t xml:space="preserve"> bao </w:t>
      </w:r>
      <w:proofErr w:type="spellStart"/>
      <w:r w:rsidRPr="00AA7498">
        <w:rPr>
          <w:rFonts w:ascii="Times New Roman" w:eastAsia="Times New Roman" w:hAnsi="Times New Roman" w:cs="Times New Roman"/>
          <w:sz w:val="26"/>
          <w:szCs w:val="26"/>
        </w:rPr>
        <w:t>gồm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thu</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thập</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dữ</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liệu</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tóm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tắt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giải</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thích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chúng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thông</w:t>
      </w:r>
      <w:proofErr w:type="spellEnd"/>
      <w:r w:rsidRPr="00AA7498">
        <w:rPr>
          <w:rFonts w:ascii="Times New Roman" w:eastAsia="Times New Roman" w:hAnsi="Times New Roman" w:cs="Times New Roman"/>
          <w:sz w:val="26"/>
          <w:szCs w:val="26"/>
        </w:rPr>
        <w:t xml:space="preserve"> qua </w:t>
      </w:r>
      <w:proofErr w:type="spellStart"/>
      <w:r w:rsidRPr="00AA7498">
        <w:rPr>
          <w:rFonts w:ascii="Times New Roman" w:eastAsia="Times New Roman" w:hAnsi="Times New Roman" w:cs="Times New Roman"/>
          <w:sz w:val="26"/>
          <w:szCs w:val="26"/>
        </w:rPr>
        <w:t>các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kỹ</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thuật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số</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đồ</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thị</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kê</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suy</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lastRenderedPageBreak/>
        <w:t>diễn</w:t>
      </w:r>
      <w:proofErr w:type="spellEnd"/>
      <w:r w:rsidRPr="00AA7498">
        <w:rPr>
          <w:rFonts w:ascii="Times New Roman" w:eastAsia="Times New Roman" w:hAnsi="Times New Roman" w:cs="Times New Roman"/>
          <w:sz w:val="26"/>
          <w:szCs w:val="26"/>
        </w:rPr>
        <w:t xml:space="preserve"> bao </w:t>
      </w:r>
      <w:proofErr w:type="spellStart"/>
      <w:r w:rsidRPr="00AA7498">
        <w:rPr>
          <w:rFonts w:ascii="Times New Roman" w:eastAsia="Times New Roman" w:hAnsi="Times New Roman" w:cs="Times New Roman"/>
          <w:sz w:val="26"/>
          <w:szCs w:val="26"/>
        </w:rPr>
        <w:t>gồm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lựa</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chọn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áp</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dụng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công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cụ</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kê</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nhằm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đưa</w:t>
      </w:r>
      <w:proofErr w:type="spellEnd"/>
      <w:r w:rsidRPr="00AA7498">
        <w:rPr>
          <w:rFonts w:ascii="Times New Roman" w:eastAsia="Times New Roman" w:hAnsi="Times New Roman" w:cs="Times New Roman"/>
          <w:sz w:val="26"/>
          <w:szCs w:val="26"/>
        </w:rPr>
        <w:t xml:space="preserve"> ra </w:t>
      </w:r>
      <w:proofErr w:type="spellStart"/>
      <w:r w:rsidRPr="00AA7498">
        <w:rPr>
          <w:rFonts w:ascii="Times New Roman" w:eastAsia="Times New Roman" w:hAnsi="Times New Roman" w:cs="Times New Roman"/>
          <w:sz w:val="26"/>
          <w:szCs w:val="26"/>
        </w:rPr>
        <w:t>các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kết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luận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về</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tham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số</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tổng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thể</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chủ</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đề</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được</w:t>
      </w:r>
      <w:proofErr w:type="spellEnd"/>
      <w:r w:rsidRPr="00AA7498">
        <w:rPr>
          <w:rFonts w:ascii="Times New Roman" w:eastAsia="Times New Roman" w:hAnsi="Times New Roman" w:cs="Times New Roman"/>
          <w:sz w:val="26"/>
          <w:szCs w:val="26"/>
        </w:rPr>
        <w:t xml:space="preserve"> bao </w:t>
      </w:r>
      <w:proofErr w:type="spellStart"/>
      <w:r w:rsidRPr="00AA7498">
        <w:rPr>
          <w:rFonts w:ascii="Times New Roman" w:eastAsia="Times New Roman" w:hAnsi="Times New Roman" w:cs="Times New Roman"/>
          <w:sz w:val="26"/>
          <w:szCs w:val="26"/>
        </w:rPr>
        <w:t>gồm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kê</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mô</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tả</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tương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quan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hồi</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quy</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đơn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giản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xác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suất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ước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tính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điểm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khoảng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kiểm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định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giả</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thuyết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kê</w:t>
      </w:r>
      <w:proofErr w:type="spellEnd"/>
      <w:r w:rsidRPr="00AA7498">
        <w:rPr>
          <w:rFonts w:ascii="Times New Roman" w:eastAsia="Times New Roman" w:hAnsi="Times New Roman" w:cs="Times New Roman"/>
          <w:sz w:val="26"/>
          <w:szCs w:val="26"/>
        </w:rPr>
        <w:t>.</w:t>
      </w:r>
    </w:p>
    <w:p w14:paraId="193F6694" w14:textId="77777777" w:rsidR="00D15F23" w:rsidRPr="00AA7498"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b/>
          <w:bCs/>
          <w:i/>
          <w:iCs/>
          <w:sz w:val="26"/>
          <w:szCs w:val="26"/>
        </w:rPr>
      </w:pPr>
      <w:r w:rsidRPr="00AA7498">
        <w:rPr>
          <w:rFonts w:ascii="Times New Roman" w:eastAsia="Times New Roman" w:hAnsi="Times New Roman" w:cs="Times New Roman"/>
          <w:b/>
          <w:bCs/>
          <w:i/>
          <w:iCs/>
          <w:sz w:val="26"/>
          <w:szCs w:val="26"/>
        </w:rPr>
        <w:t xml:space="preserve">Tin </w:t>
      </w:r>
      <w:proofErr w:type="spellStart"/>
      <w:r w:rsidRPr="00AA7498">
        <w:rPr>
          <w:rFonts w:ascii="Times New Roman" w:eastAsia="Times New Roman" w:hAnsi="Times New Roman" w:cs="Times New Roman"/>
          <w:b/>
          <w:bCs/>
          <w:i/>
          <w:iCs/>
          <w:sz w:val="26"/>
          <w:szCs w:val="26"/>
        </w:rPr>
        <w:t>học</w:t>
      </w:r>
      <w:proofErr w:type="spellEnd"/>
      <w:r w:rsidRPr="00AA7498">
        <w:rPr>
          <w:rFonts w:ascii="Times New Roman" w:eastAsia="Times New Roman" w:hAnsi="Times New Roman" w:cs="Times New Roman"/>
          <w:b/>
          <w:bCs/>
          <w:i/>
          <w:iCs/>
          <w:sz w:val="26"/>
          <w:szCs w:val="26"/>
        </w:rPr>
        <w:t xml:space="preserve"> </w:t>
      </w:r>
      <w:proofErr w:type="spellStart"/>
      <w:r w:rsidRPr="00AA7498">
        <w:rPr>
          <w:rFonts w:ascii="Times New Roman" w:eastAsia="Times New Roman" w:hAnsi="Times New Roman" w:cs="Times New Roman"/>
          <w:b/>
          <w:bCs/>
          <w:i/>
          <w:iCs/>
          <w:sz w:val="26"/>
          <w:szCs w:val="26"/>
        </w:rPr>
        <w:t>đại</w:t>
      </w:r>
      <w:proofErr w:type="spellEnd"/>
      <w:r w:rsidRPr="00AA7498">
        <w:rPr>
          <w:rFonts w:ascii="Times New Roman" w:eastAsia="Times New Roman" w:hAnsi="Times New Roman" w:cs="Times New Roman"/>
          <w:b/>
          <w:bCs/>
          <w:i/>
          <w:iCs/>
          <w:sz w:val="26"/>
          <w:szCs w:val="26"/>
        </w:rPr>
        <w:t xml:space="preserve"> </w:t>
      </w:r>
      <w:proofErr w:type="spellStart"/>
      <w:r w:rsidRPr="00AA7498">
        <w:rPr>
          <w:rFonts w:ascii="Times New Roman" w:eastAsia="Times New Roman" w:hAnsi="Times New Roman" w:cs="Times New Roman"/>
          <w:b/>
          <w:bCs/>
          <w:i/>
          <w:iCs/>
          <w:sz w:val="26"/>
          <w:szCs w:val="26"/>
        </w:rPr>
        <w:t>cương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học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phần</w:t>
      </w:r>
      <w:proofErr w:type="spellEnd"/>
      <w:r w:rsidRPr="00AA7498">
        <w:rPr>
          <w:rFonts w:ascii="Times New Roman" w:eastAsia="Times New Roman" w:hAnsi="Times New Roman" w:cs="Times New Roman"/>
          <w:sz w:val="26"/>
          <w:szCs w:val="26"/>
        </w:rPr>
        <w:t xml:space="preserve"> 3 </w:t>
      </w:r>
      <w:proofErr w:type="spellStart"/>
      <w:r w:rsidRPr="00AA7498">
        <w:rPr>
          <w:rFonts w:ascii="Times New Roman" w:eastAsia="Times New Roman" w:hAnsi="Times New Roman" w:cs="Times New Roman"/>
          <w:sz w:val="26"/>
          <w:szCs w:val="26"/>
        </w:rPr>
        <w:t>tín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chỉ</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thuộc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khối</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kiến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w:t>
      </w:r>
      <w:r>
        <w:rPr>
          <w:rFonts w:ascii="Times New Roman" w:eastAsia="Times New Roman" w:hAnsi="Times New Roman" w:cs="Times New Roman"/>
          <w:sz w:val="26"/>
          <w:szCs w:val="26"/>
        </w:rPr>
        <w:t>ức</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giáo</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dục</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đại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cương</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Học</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phần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cung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cấp</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cho</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sinh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viên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kiến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thức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cơ</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bản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về</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hệ</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thống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máy</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tính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ứng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dụng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kỹ</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năng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thực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hành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trên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máy</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tính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giúp</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sinh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viên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cải</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thiện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hiệu</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quả</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làm</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việc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cá</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nhân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hiệu</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suất</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kinh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doanh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Cụ</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thể</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học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phần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này</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giúp</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sinh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viên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học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cách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sử</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dụng</w:t>
      </w:r>
      <w:proofErr w:type="spellEnd"/>
      <w:r w:rsidRPr="00AA7498">
        <w:rPr>
          <w:rFonts w:ascii="Times New Roman" w:eastAsia="Times New Roman" w:hAnsi="Times New Roman" w:cs="Times New Roman"/>
          <w:sz w:val="26"/>
          <w:szCs w:val="26"/>
        </w:rPr>
        <w:t xml:space="preserve"> Internet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e-mail, Windows, </w:t>
      </w:r>
      <w:proofErr w:type="spellStart"/>
      <w:r w:rsidRPr="00AA7498">
        <w:rPr>
          <w:rFonts w:ascii="Times New Roman" w:eastAsia="Times New Roman" w:hAnsi="Times New Roman" w:cs="Times New Roman"/>
          <w:sz w:val="26"/>
          <w:szCs w:val="26"/>
        </w:rPr>
        <w:t>xử</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lý</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văn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bản</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bảng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tính</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cơ</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sở</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dữ</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liệu</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và</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các</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ứng</w:t>
      </w:r>
      <w:proofErr w:type="spellEnd"/>
      <w:r w:rsidRPr="00AA7498">
        <w:rPr>
          <w:rFonts w:ascii="Times New Roman" w:eastAsia="Times New Roman" w:hAnsi="Times New Roman" w:cs="Times New Roman"/>
          <w:sz w:val="26"/>
          <w:szCs w:val="26"/>
        </w:rPr>
        <w:t xml:space="preserve"> </w:t>
      </w:r>
      <w:proofErr w:type="spellStart"/>
      <w:r w:rsidRPr="00AA7498">
        <w:rPr>
          <w:rFonts w:ascii="Times New Roman" w:eastAsia="Times New Roman" w:hAnsi="Times New Roman" w:cs="Times New Roman"/>
          <w:sz w:val="26"/>
          <w:szCs w:val="26"/>
        </w:rPr>
        <w:t>dụng</w:t>
      </w:r>
      <w:proofErr w:type="spellEnd"/>
      <w:r w:rsidRPr="00AA7498">
        <w:rPr>
          <w:rFonts w:ascii="Times New Roman" w:eastAsia="Times New Roman" w:hAnsi="Times New Roman" w:cs="Times New Roman"/>
          <w:sz w:val="26"/>
          <w:szCs w:val="26"/>
        </w:rPr>
        <w:t xml:space="preserve"> power point.</w:t>
      </w:r>
    </w:p>
    <w:p w14:paraId="304F07D2"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proofErr w:type="spellStart"/>
      <w:r w:rsidRPr="00833D05">
        <w:rPr>
          <w:rFonts w:ascii="Times New Roman" w:hAnsi="Times New Roman" w:cs="Times New Roman"/>
          <w:b/>
          <w:bCs/>
          <w:i/>
          <w:sz w:val="26"/>
          <w:szCs w:val="26"/>
        </w:rPr>
        <w:t>Lý</w:t>
      </w:r>
      <w:proofErr w:type="spellEnd"/>
      <w:r w:rsidRPr="00833D05">
        <w:rPr>
          <w:rFonts w:ascii="Times New Roman" w:hAnsi="Times New Roman" w:cs="Times New Roman"/>
          <w:b/>
          <w:bCs/>
          <w:i/>
          <w:sz w:val="26"/>
          <w:szCs w:val="26"/>
        </w:rPr>
        <w:t xml:space="preserve"> </w:t>
      </w:r>
      <w:proofErr w:type="spellStart"/>
      <w:r w:rsidRPr="00833D05">
        <w:rPr>
          <w:rFonts w:ascii="Times New Roman" w:hAnsi="Times New Roman" w:cs="Times New Roman"/>
          <w:b/>
          <w:bCs/>
          <w:i/>
          <w:sz w:val="26"/>
          <w:szCs w:val="26"/>
        </w:rPr>
        <w:t>thuyết</w:t>
      </w:r>
      <w:proofErr w:type="spellEnd"/>
      <w:r w:rsidRPr="00833D05">
        <w:rPr>
          <w:rFonts w:ascii="Times New Roman" w:hAnsi="Times New Roman" w:cs="Times New Roman"/>
          <w:b/>
          <w:bCs/>
          <w:i/>
          <w:sz w:val="26"/>
          <w:szCs w:val="26"/>
        </w:rPr>
        <w:t xml:space="preserve"> </w:t>
      </w:r>
      <w:proofErr w:type="spellStart"/>
      <w:r w:rsidRPr="00833D05">
        <w:rPr>
          <w:rFonts w:ascii="Times New Roman" w:hAnsi="Times New Roman" w:cs="Times New Roman"/>
          <w:b/>
          <w:bCs/>
          <w:i/>
          <w:sz w:val="26"/>
          <w:szCs w:val="26"/>
        </w:rPr>
        <w:t>tài</w:t>
      </w:r>
      <w:proofErr w:type="spellEnd"/>
      <w:r w:rsidRPr="00833D05">
        <w:rPr>
          <w:rFonts w:ascii="Times New Roman" w:hAnsi="Times New Roman" w:cs="Times New Roman"/>
          <w:b/>
          <w:bCs/>
          <w:i/>
          <w:sz w:val="26"/>
          <w:szCs w:val="26"/>
        </w:rPr>
        <w:t xml:space="preserve"> </w:t>
      </w:r>
      <w:proofErr w:type="spellStart"/>
      <w:r w:rsidRPr="00833D05">
        <w:rPr>
          <w:rFonts w:ascii="Times New Roman" w:hAnsi="Times New Roman" w:cs="Times New Roman"/>
          <w:b/>
          <w:bCs/>
          <w:i/>
          <w:sz w:val="26"/>
          <w:szCs w:val="26"/>
        </w:rPr>
        <w:t>chính</w:t>
      </w:r>
      <w:proofErr w:type="spellEnd"/>
      <w:r w:rsidRPr="00833D05">
        <w:rPr>
          <w:rFonts w:ascii="Times New Roman" w:hAnsi="Times New Roman" w:cs="Times New Roman"/>
          <w:b/>
          <w:bCs/>
          <w:i/>
          <w:sz w:val="26"/>
          <w:szCs w:val="26"/>
        </w:rPr>
        <w:t xml:space="preserve"> </w:t>
      </w:r>
      <w:proofErr w:type="spellStart"/>
      <w:r w:rsidRPr="00833D05">
        <w:rPr>
          <w:rFonts w:ascii="Times New Roman" w:hAnsi="Times New Roman" w:cs="Times New Roman"/>
          <w:b/>
          <w:bCs/>
          <w:i/>
          <w:sz w:val="26"/>
          <w:szCs w:val="26"/>
        </w:rPr>
        <w:t>tiền</w:t>
      </w:r>
      <w:proofErr w:type="spellEnd"/>
      <w:r w:rsidRPr="00833D05">
        <w:rPr>
          <w:rFonts w:ascii="Times New Roman" w:hAnsi="Times New Roman" w:cs="Times New Roman"/>
          <w:b/>
          <w:bCs/>
          <w:i/>
          <w:sz w:val="26"/>
          <w:szCs w:val="26"/>
        </w:rPr>
        <w:t xml:space="preserve"> </w:t>
      </w:r>
      <w:proofErr w:type="spellStart"/>
      <w:r w:rsidRPr="00833D05">
        <w:rPr>
          <w:rFonts w:ascii="Times New Roman" w:hAnsi="Times New Roman" w:cs="Times New Roman"/>
          <w:b/>
          <w:bCs/>
          <w:i/>
          <w:sz w:val="26"/>
          <w:szCs w:val="26"/>
        </w:rPr>
        <w:t>tệ</w:t>
      </w:r>
      <w:proofErr w:type="spellEnd"/>
      <w:r w:rsidRPr="00AA7498">
        <w:rPr>
          <w:rFonts w:ascii="Times New Roman" w:hAnsi="Times New Roman" w:cs="Times New Roman"/>
          <w:b/>
          <w:bCs/>
          <w:sz w:val="26"/>
          <w:szCs w:val="26"/>
        </w:rPr>
        <w:t xml:space="preserve"> </w:t>
      </w:r>
      <w:r w:rsidRPr="00AA7498">
        <w:rPr>
          <w:rFonts w:ascii="Times New Roman" w:eastAsia="Times New Roman" w:hAnsi="Times New Roman" w:cs="Times New Roman"/>
          <w:sz w:val="26"/>
          <w:szCs w:val="26"/>
          <w:lang w:val="vi-VN"/>
        </w:rPr>
        <w:t>là học phần 3 tín chỉ thuộc khối kiến thức giáo dục đại cương.</w:t>
      </w:r>
      <w:r w:rsidRPr="00AA7498">
        <w:rPr>
          <w:rFonts w:ascii="Times New Roman" w:hAnsi="Times New Roman" w:cs="Times New Roman"/>
          <w:b/>
          <w:bCs/>
          <w:sz w:val="26"/>
          <w:szCs w:val="26"/>
          <w:lang w:val="vi-VN"/>
        </w:rPr>
        <w:t xml:space="preserve"> </w:t>
      </w:r>
      <w:r w:rsidRPr="00AA7498">
        <w:rPr>
          <w:rFonts w:ascii="Times New Roman" w:hAnsi="Times New Roman" w:cs="Times New Roman"/>
          <w:bCs/>
          <w:sz w:val="26"/>
          <w:szCs w:val="26"/>
          <w:lang w:val="vi-VN"/>
        </w:rPr>
        <w:t>Đây</w:t>
      </w:r>
      <w:r w:rsidRPr="00AA7498">
        <w:rPr>
          <w:rFonts w:ascii="Times New Roman" w:hAnsi="Times New Roman" w:cs="Times New Roman"/>
          <w:b/>
          <w:bCs/>
          <w:sz w:val="26"/>
          <w:szCs w:val="26"/>
          <w:lang w:val="vi-VN"/>
        </w:rPr>
        <w:t xml:space="preserve"> </w:t>
      </w:r>
      <w:r w:rsidRPr="00AA7498">
        <w:rPr>
          <w:rFonts w:ascii="Times New Roman" w:hAnsi="Times New Roman" w:cs="Times New Roman"/>
          <w:sz w:val="26"/>
          <w:szCs w:val="26"/>
          <w:lang w:val="vi-VN"/>
        </w:rPr>
        <w:t>là học phần thuộc phần kiến thức bắt buộc của trường. Môn học nghiên cứu những vấn đề cơ bản về tài chính - tiền tệ, ngân sách nhà nước, tín dụng, lãi suất cũng như các hoạt động trên thị trường tài chính, hoạt động của ngân hàng thương mại và ngân hàng trung ương. Sinh viên sẽ được trang bị những kỹ năng phân tích, tổng hợp cho thị trường tài chính.</w:t>
      </w:r>
    </w:p>
    <w:p w14:paraId="62EBC4C6" w14:textId="77777777" w:rsidR="00D15F23" w:rsidRPr="00AA7498" w:rsidRDefault="00D15F23" w:rsidP="00D15F23">
      <w:pPr>
        <w:spacing w:beforeLines="120" w:before="288" w:afterLines="120" w:after="288" w:line="312" w:lineRule="auto"/>
        <w:jc w:val="both"/>
        <w:rPr>
          <w:rFonts w:ascii="Times New Roman" w:eastAsia="Times New Roman" w:hAnsi="Times New Roman" w:cs="Times New Roman"/>
          <w:b/>
          <w:bCs/>
          <w:i/>
          <w:iCs/>
          <w:sz w:val="26"/>
          <w:szCs w:val="26"/>
          <w:lang w:val="vi-VN"/>
        </w:rPr>
      </w:pPr>
      <w:r w:rsidRPr="00AA7498">
        <w:rPr>
          <w:rFonts w:ascii="Times New Roman" w:eastAsia="Times New Roman" w:hAnsi="Times New Roman" w:cs="Times New Roman"/>
          <w:b/>
          <w:bCs/>
          <w:i/>
          <w:iCs/>
          <w:sz w:val="26"/>
          <w:szCs w:val="26"/>
          <w:lang w:val="vi-VN"/>
        </w:rPr>
        <w:t>Quản lý học</w:t>
      </w:r>
      <w:r w:rsidRPr="00AA7498">
        <w:rPr>
          <w:rFonts w:ascii="Times New Roman" w:eastAsia="Times New Roman" w:hAnsi="Times New Roman" w:cs="Times New Roman"/>
          <w:sz w:val="26"/>
          <w:szCs w:val="26"/>
          <w:lang w:val="vi-VN"/>
        </w:rPr>
        <w:t xml:space="preserve"> là học phần 3 tín chỉ thuộc khối kiến thức giáo dục đại cương.</w:t>
      </w:r>
      <w:r w:rsidRPr="00AA7498">
        <w:rPr>
          <w:rFonts w:ascii="Times New Roman" w:hAnsi="Times New Roman" w:cs="Times New Roman"/>
          <w:bCs/>
          <w:iCs/>
          <w:sz w:val="26"/>
          <w:szCs w:val="26"/>
          <w:lang w:val="vi-VN"/>
        </w:rPr>
        <w:t xml:space="preserve"> Học phần này được thiết kế nhằm giới thiệu cho sinh viên các khái niệm và nguyên tắc quản lý cơ bản để có được tư duy hệ thống về môi trường bên ngoài và bên trong tổ chức, các chức năng của quá trình quản lý bao gồm lập kế hoạch, tổ chức, lãnh đạo và kiểm soát. Học phần này nhấn mạnh các năng lực cốt lõi như: viết, thuyết trình, tự liên hệ bản thân, lập luận, tư duy phản biện và giải quyết vấn đề một cách sáng tạo. Đặc biệt, sinh viên sẽ  trở nên nhạy bén cải thiện năng lực ra quyết định từ góc độ tổ chức.</w:t>
      </w:r>
    </w:p>
    <w:p w14:paraId="09E8D6B2" w14:textId="77777777" w:rsidR="00D15F23" w:rsidRPr="00AA7498" w:rsidRDefault="00D15F23" w:rsidP="00D15F23">
      <w:pPr>
        <w:shd w:val="clear" w:color="auto" w:fill="FFFFFF"/>
        <w:spacing w:beforeLines="120" w:before="288" w:afterLines="120" w:after="288" w:line="312" w:lineRule="auto"/>
        <w:jc w:val="both"/>
        <w:rPr>
          <w:rFonts w:ascii="Times New Roman" w:eastAsia="Times New Roman" w:hAnsi="Times New Roman" w:cs="Times New Roman"/>
          <w:b/>
          <w:bCs/>
          <w:i/>
          <w:iCs/>
          <w:sz w:val="26"/>
          <w:szCs w:val="26"/>
          <w:lang w:val="vi-VN"/>
        </w:rPr>
      </w:pPr>
      <w:r w:rsidRPr="00AA7498">
        <w:rPr>
          <w:rFonts w:ascii="Times New Roman" w:eastAsia="Times New Roman" w:hAnsi="Times New Roman" w:cs="Times New Roman"/>
          <w:b/>
          <w:bCs/>
          <w:i/>
          <w:iCs/>
          <w:sz w:val="26"/>
          <w:szCs w:val="26"/>
          <w:lang w:val="vi-VN"/>
        </w:rPr>
        <w:t>Kinh tế lượng</w:t>
      </w:r>
      <w:r w:rsidRPr="00AA7498">
        <w:rPr>
          <w:rFonts w:ascii="Times New Roman" w:eastAsia="Times New Roman" w:hAnsi="Times New Roman" w:cs="Times New Roman"/>
          <w:sz w:val="26"/>
          <w:szCs w:val="26"/>
          <w:lang w:val="vi-VN"/>
        </w:rPr>
        <w:t xml:space="preserve"> 1 là học phần 3 tín chỉ, thuộc nhóm kiến thức cơ sở của khối kiến thức giáo dục chuyên nghiệp.</w:t>
      </w:r>
      <w:r w:rsidRPr="00AA7498">
        <w:rPr>
          <w:rFonts w:ascii="Times New Roman" w:hAnsi="Times New Roman" w:cs="Times New Roman"/>
          <w:sz w:val="26"/>
          <w:szCs w:val="26"/>
          <w:lang w:val="vi-VN"/>
        </w:rPr>
        <w:t xml:space="preserve"> </w:t>
      </w:r>
      <w:bookmarkStart w:id="15" w:name="_Hlk32132471"/>
      <w:r w:rsidRPr="00AA7498">
        <w:rPr>
          <w:rFonts w:ascii="Times New Roman" w:eastAsia="Times New Roman" w:hAnsi="Times New Roman" w:cs="Times New Roman"/>
          <w:sz w:val="26"/>
          <w:szCs w:val="26"/>
          <w:lang w:val="vi-VN"/>
        </w:rPr>
        <w:t>Học phần này áp dụng các kỹ thuật thống kê vào các mô hình kinh tế nhằm hiển thị các kết quả định lượng và để xác minh các định lý kinh tế. Học phần cũng giới thiệu cho sinh viên về lý thuyết và ứng dụng các phương pháp kinh tế lượng. Nó bao gồm các công cụ cơ bản của ước lượng và suy luận trong bối cảnh của mô hình hồi quy tuyến tính, phương trình đơn, và chủ yếu đề cập đến các phương pháp ước lượng bình phương nhỏ nhất. Học phần nhấn mạnh sự hiểu biết trực quan và ứng dụng thực tế của các công cụ phân tích hồi quy cơ bản này. Học phần tiên quyết là Toán cho các nhà kinh tế và học phần Xác xuất thống kê.</w:t>
      </w:r>
      <w:bookmarkEnd w:id="15"/>
    </w:p>
    <w:p w14:paraId="44811A52" w14:textId="77777777" w:rsidR="00D15F23" w:rsidRPr="00AA7498" w:rsidRDefault="00D15F23" w:rsidP="00D15F23">
      <w:pPr>
        <w:spacing w:beforeLines="120" w:before="288" w:afterLines="120" w:after="288" w:line="312" w:lineRule="auto"/>
        <w:jc w:val="both"/>
        <w:rPr>
          <w:rFonts w:ascii="Times New Roman" w:eastAsia="Times New Roman" w:hAnsi="Times New Roman" w:cs="Times New Roman"/>
          <w:b/>
          <w:bCs/>
          <w:i/>
          <w:iCs/>
          <w:sz w:val="26"/>
          <w:szCs w:val="26"/>
          <w:lang w:val="vi-VN"/>
        </w:rPr>
      </w:pPr>
      <w:r w:rsidRPr="00AA7498">
        <w:rPr>
          <w:rFonts w:ascii="Times New Roman" w:eastAsia="Times New Roman" w:hAnsi="Times New Roman" w:cs="Times New Roman"/>
          <w:b/>
          <w:bCs/>
          <w:i/>
          <w:iCs/>
          <w:sz w:val="26"/>
          <w:szCs w:val="26"/>
          <w:lang w:val="vi-VN"/>
        </w:rPr>
        <w:lastRenderedPageBreak/>
        <w:t>Nguyên lý kế toán</w:t>
      </w:r>
      <w:r w:rsidRPr="00AA7498">
        <w:rPr>
          <w:rFonts w:ascii="Times New Roman" w:eastAsia="Times New Roman" w:hAnsi="Times New Roman" w:cs="Times New Roman"/>
          <w:sz w:val="26"/>
          <w:szCs w:val="26"/>
          <w:lang w:val="vi-VN"/>
        </w:rPr>
        <w:t xml:space="preserve"> là học phần 3 tín chỉ, thuộc nhóm kiến thức cơ sở của khối kiến thức giáo dục chuyên nghiệp.</w:t>
      </w:r>
      <w:r w:rsidRPr="00AA7498">
        <w:rPr>
          <w:rFonts w:ascii="Times New Roman" w:hAnsi="Times New Roman" w:cs="Times New Roman"/>
          <w:sz w:val="26"/>
          <w:szCs w:val="26"/>
          <w:lang w:val="vi-VN"/>
        </w:rPr>
        <w:t xml:space="preserve"> </w:t>
      </w:r>
      <w:r w:rsidRPr="00AA7498">
        <w:rPr>
          <w:rFonts w:ascii="Times New Roman" w:eastAsia="Times New Roman" w:hAnsi="Times New Roman" w:cs="Times New Roman"/>
          <w:sz w:val="26"/>
          <w:szCs w:val="26"/>
          <w:lang w:val="vi-VN"/>
        </w:rPr>
        <w:t xml:space="preserve">Học phần sẽ cung cấp kiến thức chuyên sâu về chu trình kế toán, tập trung vào quá trình điều chỉnh và khớp nối và lập báo cáo tài chính. Học phần sẽ tập trung vào các khoản phải thu, hàng tồn kho, giá vốn hàng bán, tài sản, nhà máy và thiết bị, nợ, vốn chủ sở hữu và tỷ số tài chính và kỹ thuật để diễn giải chất lượng thu nhập của các công ty đại chúng. Học phần được thiết kế để giúp sinh viên làm quen với các nguyên tắc cơ bản của kế toán tài chính. Mục tiêu học phần là cung cấp cho người dùng tiềm năng thông tin tài chính với sự hiểu biết về các nguyên tắc kế toán cơ bản. Để hoàn thành mục tiêu này, học phần tập trung vào phát triển các kỹ năng kỹ thuật để áp dụng các quy trình và quy tắc kế toán nhằm phát triển sự hiểu biết về cách các sự kiện kinh tế được ghi lại trong báo cáo tài chính. Ngoài ra, nó tập trung vào việc thuyết minh báo cáo tài chính. Do đó, học phần này sẽ phát triển kiến thức của sinh viên về cả việc chuẩn bị và sử dụng báo cáo tài chính khi chúng liên quan đến các lĩnh vực kế toán. </w:t>
      </w:r>
    </w:p>
    <w:p w14:paraId="27DB8359" w14:textId="77777777" w:rsidR="00D15F23" w:rsidRPr="00AA7498" w:rsidRDefault="00D15F23" w:rsidP="00D15F23">
      <w:pPr>
        <w:spacing w:beforeLines="120" w:before="288" w:afterLines="120" w:after="288" w:line="312" w:lineRule="auto"/>
        <w:jc w:val="both"/>
        <w:rPr>
          <w:rFonts w:ascii="Times New Roman" w:hAnsi="Times New Roman" w:cs="Times New Roman"/>
          <w:sz w:val="26"/>
          <w:szCs w:val="26"/>
          <w:lang w:val="vi-VN"/>
        </w:rPr>
      </w:pPr>
      <w:r w:rsidRPr="00EC23E6">
        <w:rPr>
          <w:rFonts w:ascii="Times New Roman" w:hAnsi="Times New Roman" w:cs="Times New Roman"/>
          <w:b/>
          <w:bCs/>
          <w:i/>
          <w:sz w:val="26"/>
          <w:szCs w:val="26"/>
          <w:lang w:val="vi-VN"/>
        </w:rPr>
        <w:t>Kinh tế phát triển</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cơ sở của khối kiến thức giáo dục chuyên nghiệp.</w:t>
      </w:r>
      <w:r w:rsidRPr="00AA7498">
        <w:rPr>
          <w:rFonts w:ascii="Times New Roman" w:hAnsi="Times New Roman" w:cs="Times New Roman"/>
          <w:sz w:val="26"/>
          <w:szCs w:val="26"/>
          <w:lang w:val="vi-VN"/>
        </w:rPr>
        <w:t xml:space="preserve"> Học phần  là  môn  học  thuộc  hệ thống  các  môn  kinh  tế học, nghiên cứu nguyên lý phát triển kinh tế trong các điều kiện kém phát triển. Học phần dựa trên cơ sở các  lý  thuyết  về phát  triển được hệ thống hóa dưới  dạng  các  mô  hình  lý luận, thực tiễn và những bài học kinh nghiệm trong quá trình phát triển kinh tế của các nước phát triển và đang phát triển để tìm ra những vấn đề mang tính quy luật, những xu hướng cơ bản  của  quá  trình chuyển  một  nền  kinh  tế từ trạng  thái  phát  triển  thấp sang trạng thái phát triển cao hơn. Để có thể</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vận dụng được những nguyên lý cơ bản trong thực tiễn phát triển của các nước, môn học còn đưa ra các luận cứ, phương pháp và nội dung hoạch định các chính sách phát triển nhằm giải quyết được những vấn đề cụ thể về kinh  tế và  xã  hộ</w:t>
      </w:r>
      <w:r>
        <w:rPr>
          <w:rFonts w:ascii="Times New Roman" w:hAnsi="Times New Roman" w:cs="Times New Roman"/>
          <w:sz w:val="26"/>
          <w:szCs w:val="26"/>
          <w:lang w:val="vi-VN"/>
        </w:rPr>
        <w:t>i</w:t>
      </w:r>
      <w:r w:rsidRPr="00AA7498">
        <w:rPr>
          <w:rFonts w:ascii="Times New Roman" w:hAnsi="Times New Roman" w:cs="Times New Roman"/>
          <w:sz w:val="26"/>
          <w:szCs w:val="26"/>
          <w:lang w:val="vi-VN"/>
        </w:rPr>
        <w:t xml:space="preserve"> mà các nước đang phát triển quan  tâm, phù  hợ</w:t>
      </w:r>
      <w:r>
        <w:rPr>
          <w:rFonts w:ascii="Times New Roman" w:hAnsi="Times New Roman" w:cs="Times New Roman"/>
          <w:sz w:val="26"/>
          <w:szCs w:val="26"/>
          <w:lang w:val="vi-VN"/>
        </w:rPr>
        <w:t>p</w:t>
      </w:r>
      <w:r w:rsidRPr="00AA7498">
        <w:rPr>
          <w:rFonts w:ascii="Times New Roman" w:hAnsi="Times New Roman" w:cs="Times New Roman"/>
          <w:sz w:val="26"/>
          <w:szCs w:val="26"/>
          <w:lang w:val="vi-VN"/>
        </w:rPr>
        <w:t xml:space="preserve"> với đặc điểm cụ thể của từng quốc gia trong từng giai đoạn phát triển nhất định. Môn học đặt mục tiêu nghiên cứu chính cho các nước đang phát triển, nhưng có sự phân tích, xử lý tình  huống,  vận  dụng và đề xuất  cụ thể đối  với  quá  trình  phát  triển  kinh  tế</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của  Việt Nam. Học phần trang bị kỹ năng vận dụng phân tích đánh giá cụ thể quá trình tăng trưởng kinh tế, chuyển dịch cơ cấu kinh tếvà thực hiện tiến bộ xã hội trong quá trình phát triển kinh tế Việt Nam.</w:t>
      </w:r>
    </w:p>
    <w:p w14:paraId="2B4AB2B8" w14:textId="77777777" w:rsidR="00D15F23" w:rsidRPr="00E817CE"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E817CE">
        <w:rPr>
          <w:rFonts w:ascii="Times New Roman" w:hAnsi="Times New Roman" w:cs="Times New Roman"/>
          <w:b/>
          <w:bCs/>
          <w:i/>
          <w:sz w:val="26"/>
          <w:szCs w:val="26"/>
          <w:lang w:val="vi-VN"/>
        </w:rPr>
        <w:t>Kinh tế quốc tế 1</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cơ sở của khối kiến thức giáo dục chuyên nghiệp.</w:t>
      </w:r>
      <w:r w:rsidRPr="00AA7498">
        <w:rPr>
          <w:rFonts w:ascii="Times New Roman" w:hAnsi="Times New Roman" w:cs="Times New Roman"/>
          <w:b/>
          <w:bCs/>
          <w:sz w:val="26"/>
          <w:szCs w:val="26"/>
          <w:lang w:val="vi-VN"/>
        </w:rPr>
        <w:t xml:space="preserve"> </w:t>
      </w:r>
      <w:r w:rsidRPr="00AA7498">
        <w:rPr>
          <w:rFonts w:ascii="Times New Roman" w:hAnsi="Times New Roman" w:cs="Times New Roman"/>
          <w:sz w:val="26"/>
          <w:szCs w:val="26"/>
          <w:lang w:val="vi-VN"/>
        </w:rPr>
        <w:t xml:space="preserve">Học phần này cung cấp kiến thức về quá trình hình thành, phát triển và những đặc điểm mới của nền kinh tế thế giới, nội dung và tính chất của các quan hệ kinh tế quốc tế; nghiên cứu dòng vận động của các luồng hàng hóa và dịch vụ giữa </w:t>
      </w:r>
      <w:r w:rsidRPr="00AA7498">
        <w:rPr>
          <w:rFonts w:ascii="Times New Roman" w:hAnsi="Times New Roman" w:cs="Times New Roman"/>
          <w:sz w:val="26"/>
          <w:szCs w:val="26"/>
          <w:lang w:val="vi-VN"/>
        </w:rPr>
        <w:lastRenderedPageBreak/>
        <w:t>một quốc gia với các quốc gia và vùng lãnh thổ khác trong nền kinh tế thế giới;nghiên cứu những chính sách thương mại quốc tế nhằm điều tiết các dòng vận động này và tác động của các chính sách đó đến phúc lợi của quốc gia.</w:t>
      </w:r>
    </w:p>
    <w:p w14:paraId="6BB6F7F6" w14:textId="77777777" w:rsidR="00D15F23" w:rsidRPr="00CF7FD5"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823EB1">
        <w:rPr>
          <w:rFonts w:ascii="Times New Roman" w:hAnsi="Times New Roman" w:cs="Times New Roman"/>
          <w:b/>
          <w:bCs/>
          <w:i/>
          <w:sz w:val="26"/>
          <w:szCs w:val="26"/>
          <w:lang w:val="vi-VN"/>
        </w:rPr>
        <w:t>Kinh tế vi mô 2</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AA7498">
        <w:rPr>
          <w:rFonts w:ascii="Times New Roman" w:hAnsi="Times New Roman" w:cs="Times New Roman"/>
          <w:sz w:val="26"/>
          <w:szCs w:val="26"/>
          <w:lang w:val="vi-VN"/>
        </w:rPr>
        <w:t>Học phần này trang bị những lý thuyết, mô hình chủ yếu trong kinh tế học vi mô. Nội dung của mỗi bài học đều cập nhật những lý thuyết và công cụ phân tích kinh tế tiên tiến, tập trung vào các chuyên đề về hành vi tiêu dùng, hành vi sản xuất, các mô hình thị</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trường...đặc biệt có đưa vào các phân tích định lượng ở</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mức độ nhất định nhằm hỗ trợ các phân tích kinh tế và chính sách. Ngoài ra, môn học cũng đề cập đến những nội dung khác như sự</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tác động của các biến phi kinh tế khác, rủi ro và không chắc chắn, v.v.. nhằm giúp cho người học có thể nắm bắt được các kiến thức trong kinh tế vi mô một cách đầy đủ và có hệ thống hơn. Các công cụ</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 xml:space="preserve">toán học và mô hình được sử dụng trong suốt môn học nhằm trình bày các vấn đề kinh  tế vi mô như: sở </w:t>
      </w:r>
      <w:r>
        <w:rPr>
          <w:rFonts w:ascii="Times New Roman" w:hAnsi="Times New Roman" w:cs="Times New Roman"/>
          <w:sz w:val="26"/>
          <w:szCs w:val="26"/>
          <w:lang w:val="vi-VN"/>
        </w:rPr>
        <w:t>thích,</w:t>
      </w:r>
      <w:r w:rsidRPr="00AA7498">
        <w:rPr>
          <w:rFonts w:ascii="Times New Roman" w:hAnsi="Times New Roman" w:cs="Times New Roman"/>
          <w:sz w:val="26"/>
          <w:szCs w:val="26"/>
          <w:lang w:val="vi-VN"/>
        </w:rPr>
        <w:t xml:space="preserve"> lợ</w:t>
      </w:r>
      <w:r>
        <w:rPr>
          <w:rFonts w:ascii="Times New Roman" w:hAnsi="Times New Roman" w:cs="Times New Roman"/>
          <w:sz w:val="26"/>
          <w:szCs w:val="26"/>
          <w:lang w:val="vi-VN"/>
        </w:rPr>
        <w:t>i  ích,</w:t>
      </w:r>
      <w:r w:rsidRPr="00AA7498">
        <w:rPr>
          <w:rFonts w:ascii="Times New Roman" w:hAnsi="Times New Roman" w:cs="Times New Roman"/>
          <w:sz w:val="26"/>
          <w:szCs w:val="26"/>
          <w:lang w:val="vi-VN"/>
        </w:rPr>
        <w:t xml:space="preserve"> công  nghệ</w:t>
      </w:r>
      <w:r>
        <w:rPr>
          <w:rFonts w:ascii="Times New Roman" w:hAnsi="Times New Roman" w:cs="Times New Roman"/>
          <w:sz w:val="26"/>
          <w:szCs w:val="26"/>
          <w:lang w:val="vi-VN"/>
        </w:rPr>
        <w:t>,</w:t>
      </w:r>
      <w:r w:rsidRPr="00AA7498">
        <w:rPr>
          <w:rFonts w:ascii="Times New Roman" w:hAnsi="Times New Roman" w:cs="Times New Roman"/>
          <w:sz w:val="26"/>
          <w:szCs w:val="26"/>
          <w:lang w:val="vi-VN"/>
        </w:rPr>
        <w:t xml:space="preserve"> sản  xuấ</w:t>
      </w:r>
      <w:r>
        <w:rPr>
          <w:rFonts w:ascii="Times New Roman" w:hAnsi="Times New Roman" w:cs="Times New Roman"/>
          <w:sz w:val="26"/>
          <w:szCs w:val="26"/>
          <w:lang w:val="vi-VN"/>
        </w:rPr>
        <w:t xml:space="preserve">t, </w:t>
      </w:r>
      <w:r w:rsidRPr="00AA7498">
        <w:rPr>
          <w:rFonts w:ascii="Times New Roman" w:hAnsi="Times New Roman" w:cs="Times New Roman"/>
          <w:sz w:val="26"/>
          <w:szCs w:val="26"/>
          <w:lang w:val="vi-VN"/>
        </w:rPr>
        <w:t>chi  phí, lợi  nhuận... một cách lôgíc và hướng người học tới các phân tích định lượng về kinh tế.</w:t>
      </w:r>
    </w:p>
    <w:p w14:paraId="65537E45"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CF7FD5">
        <w:rPr>
          <w:rFonts w:ascii="Times New Roman" w:hAnsi="Times New Roman" w:cs="Times New Roman"/>
          <w:b/>
          <w:bCs/>
          <w:i/>
          <w:sz w:val="26"/>
          <w:szCs w:val="26"/>
          <w:lang w:val="vi-VN"/>
        </w:rPr>
        <w:t>Kinh tế vĩ mô 2</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AA7498">
        <w:rPr>
          <w:rFonts w:ascii="Times New Roman" w:hAnsi="Times New Roman" w:cs="Times New Roman"/>
          <w:bCs/>
          <w:sz w:val="26"/>
          <w:szCs w:val="26"/>
          <w:lang w:val="vi-VN"/>
        </w:rPr>
        <w:t>Học phần này trang bị kiến thức về</w:t>
      </w:r>
      <w:r w:rsidRPr="00AA7498">
        <w:rPr>
          <w:rFonts w:ascii="Times New Roman" w:hAnsi="Times New Roman" w:cs="Times New Roman"/>
          <w:b/>
          <w:bCs/>
          <w:sz w:val="26"/>
          <w:szCs w:val="26"/>
          <w:lang w:val="vi-VN"/>
        </w:rPr>
        <w:t xml:space="preserve"> </w:t>
      </w:r>
      <w:r w:rsidRPr="00AA7498">
        <w:rPr>
          <w:rFonts w:ascii="Times New Roman" w:hAnsi="Times New Roman" w:cs="Times New Roman"/>
          <w:sz w:val="26"/>
          <w:szCs w:val="26"/>
          <w:lang w:val="vi-VN"/>
        </w:rPr>
        <w:t>các trường phái và các cách tiếp cận khác nhau nhằm giải thích sự vận hành của nền kinh tế, cơ hội và thách thách đối với các chính sách kinh tế vĩ mô nhằm ổn định nền kinh tế trong ngắn hạn và thúc đẩy tăng trưởng trong dài hạn. Bên cạnh đó,</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học phầncòn phát triển những cơ sở vi mô làm nền tảng cho các phân tích kinh tế vĩ mô. Ngoài ra, học phần còn đưa vào các phân tích định lượng ở mức độ nhất định nhằm hỗ trợ các phân tích kinh tế và chính sách. Các nội dung chính được đề cập trong học phần này bao gồm: Nguồn gốc của tăng trưởng, nguyên nhân sự khác biệt về thu nhập giữa các nước trên thế giới, và vai trò của các chính sách đối với tăng trưởng kinh tế; Các nhân tố quyết định/lý thuyết về</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tiêu dùng và tiết kiệm, đầu tư, và cầu tiền và cung tiền. Một số lý thuyết cơ bản giải thích sự biến động kinh tế trong ngắn hạn. Biến động kinh tế trong ngắn hạn và vai trò của các chính sách kinh tế vĩ mô trong việc bình ổn nền kinh tế.</w:t>
      </w:r>
    </w:p>
    <w:p w14:paraId="4F1FF81B" w14:textId="77777777" w:rsidR="00D15F23" w:rsidRPr="00AA7498" w:rsidRDefault="00D15F23" w:rsidP="00D15F23">
      <w:pPr>
        <w:spacing w:beforeLines="120" w:before="288" w:afterLines="120" w:after="288" w:line="312" w:lineRule="auto"/>
        <w:jc w:val="both"/>
        <w:rPr>
          <w:rFonts w:ascii="Times New Roman" w:hAnsi="Times New Roman" w:cs="Times New Roman"/>
          <w:sz w:val="26"/>
          <w:szCs w:val="26"/>
          <w:lang w:val="vi-VN"/>
        </w:rPr>
      </w:pPr>
      <w:r w:rsidRPr="009C3D71">
        <w:rPr>
          <w:rFonts w:ascii="Times New Roman" w:hAnsi="Times New Roman" w:cs="Times New Roman"/>
          <w:b/>
          <w:bCs/>
          <w:i/>
          <w:sz w:val="26"/>
          <w:szCs w:val="26"/>
          <w:lang w:val="vi-VN"/>
        </w:rPr>
        <w:t xml:space="preserve">Kinh tế và quản lý môi trường </w:t>
      </w:r>
      <w:r w:rsidRPr="00AA7498">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AA7498">
        <w:rPr>
          <w:rFonts w:ascii="Times New Roman" w:hAnsi="Times New Roman" w:cs="Times New Roman"/>
          <w:sz w:val="26"/>
          <w:szCs w:val="26"/>
          <w:lang w:val="vi-VN"/>
        </w:rPr>
        <w:t>Kinh tế và Quản lý Môi trường (KT&amp;QLMT) nghiên cứu cơ sở lý luận và thực tiễn</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của mối quan hệ tương tác,</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phụ thuộc lẫn nhau giữa nền kinh tế và môi trường; giải thích nguyên nhân kinh tế của những</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 xml:space="preserve">thất bại đối với các vấn đề tài nguyên -môi trường vàcác giải pháp khắc phục; các mô hình khai thác và sử dụng tài nguyên thiên nhiên tái tạo và không tái tạo đạt hiệu </w:t>
      </w:r>
      <w:r w:rsidRPr="00AA7498">
        <w:rPr>
          <w:rFonts w:ascii="Times New Roman" w:hAnsi="Times New Roman" w:cs="Times New Roman"/>
          <w:sz w:val="26"/>
          <w:szCs w:val="26"/>
          <w:lang w:val="vi-VN"/>
        </w:rPr>
        <w:lastRenderedPageBreak/>
        <w:t>quả kinh tế -xã hội và sinh thái; đánh giá giá trị kinh tế của tài nguyên và môi trường phục vụ việc ra quyết định quản lý; phân tích các chủ thểvà công cụ quả</w:t>
      </w:r>
      <w:r>
        <w:rPr>
          <w:rFonts w:ascii="Times New Roman" w:hAnsi="Times New Roman" w:cs="Times New Roman"/>
          <w:sz w:val="26"/>
          <w:szCs w:val="26"/>
          <w:lang w:val="vi-VN"/>
        </w:rPr>
        <w:t>n lý tài nguyên</w:t>
      </w:r>
      <w:r w:rsidRPr="00AA7498">
        <w:rPr>
          <w:rFonts w:ascii="Times New Roman" w:hAnsi="Times New Roman" w:cs="Times New Roman"/>
          <w:sz w:val="26"/>
          <w:szCs w:val="26"/>
          <w:lang w:val="vi-VN"/>
        </w:rPr>
        <w:t>-môi trường nhằm giải quyết hài hòa mối quan hệ giữa môi trường và các hoạt động kinh tế của con người.</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Môn học tiếp cận các xu hướng mới trong giải quyết các vấn đề môi trường</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quốc gia và toàn cầu như:</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phát triển bền vững, tăng trưởng xanh và xây dựng nền kinh tế xanh, sản xuất và tiêu dùng bền vững, giảm thiểu và thích ứng với biến đổi khí hậu.</w:t>
      </w:r>
    </w:p>
    <w:p w14:paraId="187DF1E3" w14:textId="7553A28E" w:rsidR="00D15F23" w:rsidRPr="007E39A6" w:rsidRDefault="00D15F23" w:rsidP="00D15F23">
      <w:pPr>
        <w:spacing w:beforeLines="120" w:before="288" w:afterLines="120" w:after="288" w:line="312" w:lineRule="auto"/>
        <w:jc w:val="both"/>
        <w:rPr>
          <w:rFonts w:ascii="Times New Roman" w:hAnsi="Times New Roman" w:cs="Times New Roman"/>
          <w:b/>
          <w:bCs/>
          <w:color w:val="FF0000"/>
          <w:sz w:val="26"/>
          <w:szCs w:val="26"/>
        </w:rPr>
      </w:pPr>
      <w:r w:rsidRPr="007E39A6">
        <w:rPr>
          <w:rFonts w:ascii="Times New Roman" w:hAnsi="Times New Roman" w:cs="Times New Roman"/>
          <w:b/>
          <w:bCs/>
          <w:i/>
          <w:sz w:val="26"/>
          <w:szCs w:val="26"/>
          <w:lang w:val="vi-VN"/>
        </w:rPr>
        <w:t>Kinh tế lao động 1</w:t>
      </w:r>
      <w:r w:rsidRPr="007E39A6">
        <w:rPr>
          <w:rFonts w:ascii="Times New Roman" w:hAnsi="Times New Roman" w:cs="Times New Roman"/>
          <w:b/>
          <w:bCs/>
          <w:sz w:val="26"/>
          <w:szCs w:val="26"/>
          <w:lang w:val="vi-VN"/>
        </w:rPr>
        <w:t xml:space="preserve"> </w:t>
      </w:r>
      <w:r w:rsidRPr="007E39A6">
        <w:rPr>
          <w:rFonts w:ascii="Times New Roman" w:eastAsia="Times New Roman" w:hAnsi="Times New Roman" w:cs="Times New Roman"/>
          <w:sz w:val="26"/>
          <w:szCs w:val="26"/>
          <w:lang w:val="vi-VN"/>
        </w:rPr>
        <w:t>là học phần 3 tín chỉ, thuộc nhóm kiến thức chuyên ngành bắt buộc của khối kiến thức giáo dục chuyên nghiệp.</w:t>
      </w:r>
      <w:r w:rsidR="007E39A6" w:rsidRPr="007E39A6">
        <w:rPr>
          <w:rFonts w:ascii="Times New Roman" w:eastAsia="Times New Roman" w:hAnsi="Times New Roman" w:cs="Times New Roman"/>
          <w:sz w:val="26"/>
          <w:szCs w:val="26"/>
        </w:rPr>
        <w:t xml:space="preserve"> </w:t>
      </w:r>
      <w:r w:rsidR="007E39A6" w:rsidRPr="007E39A6">
        <w:rPr>
          <w:rFonts w:ascii="Times New Roman" w:eastAsia="Times New Roman" w:hAnsi="Times New Roman"/>
          <w:sz w:val="26"/>
          <w:szCs w:val="26"/>
          <w:lang w:val="en-GB"/>
        </w:rPr>
        <w:t xml:space="preserve">Môn </w:t>
      </w:r>
      <w:proofErr w:type="spellStart"/>
      <w:r w:rsidR="007E39A6" w:rsidRPr="007E39A6">
        <w:rPr>
          <w:rFonts w:ascii="Times New Roman" w:eastAsia="Times New Roman" w:hAnsi="Times New Roman"/>
          <w:sz w:val="26"/>
          <w:szCs w:val="26"/>
          <w:lang w:val="en-GB"/>
        </w:rPr>
        <w:t>học</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cung</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cấp</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những</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kiến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thức</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cơ</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bản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của</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kinh</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tế</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học</w:t>
      </w:r>
      <w:proofErr w:type="spellEnd"/>
      <w:r w:rsidR="007E39A6" w:rsidRPr="007E39A6">
        <w:rPr>
          <w:rFonts w:ascii="Times New Roman" w:eastAsia="Times New Roman" w:hAnsi="Times New Roman"/>
          <w:sz w:val="26"/>
          <w:szCs w:val="26"/>
          <w:lang w:val="en-GB"/>
        </w:rPr>
        <w:t xml:space="preserve"> lao </w:t>
      </w:r>
      <w:proofErr w:type="spellStart"/>
      <w:r w:rsidR="007E39A6" w:rsidRPr="007E39A6">
        <w:rPr>
          <w:rFonts w:ascii="Times New Roman" w:eastAsia="Times New Roman" w:hAnsi="Times New Roman"/>
          <w:sz w:val="26"/>
          <w:szCs w:val="26"/>
          <w:lang w:val="en-GB"/>
        </w:rPr>
        <w:t>động</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với</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sự</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nhấn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mạnh</w:t>
      </w:r>
      <w:proofErr w:type="spellEnd"/>
      <w:r w:rsidR="007E39A6" w:rsidRPr="007E39A6">
        <w:rPr>
          <w:rFonts w:ascii="Times New Roman" w:eastAsia="Times New Roman" w:hAnsi="Times New Roman"/>
          <w:sz w:val="26"/>
          <w:szCs w:val="26"/>
          <w:lang w:val="en-GB"/>
        </w:rPr>
        <w:t xml:space="preserve"> ở </w:t>
      </w:r>
      <w:proofErr w:type="spellStart"/>
      <w:r w:rsidR="007E39A6" w:rsidRPr="007E39A6">
        <w:rPr>
          <w:rFonts w:ascii="Times New Roman" w:eastAsia="Times New Roman" w:hAnsi="Times New Roman"/>
          <w:sz w:val="26"/>
          <w:szCs w:val="26"/>
          <w:lang w:val="en-GB"/>
        </w:rPr>
        <w:t>cả</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lý</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thuyết</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và</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thực</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tế</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Đối</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với</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khía</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cạnh</w:t>
      </w:r>
      <w:proofErr w:type="spellEnd"/>
      <w:r w:rsidR="007E39A6" w:rsidRP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lý</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thuyết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lý</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thuyết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liên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quan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đến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cung</w:t>
      </w:r>
      <w:proofErr w:type="spellEnd"/>
      <w:r w:rsidR="007E39A6">
        <w:rPr>
          <w:rFonts w:ascii="Times New Roman" w:eastAsia="Times New Roman" w:hAnsi="Times New Roman"/>
          <w:sz w:val="26"/>
          <w:szCs w:val="26"/>
          <w:lang w:val="en-GB"/>
        </w:rPr>
        <w:t xml:space="preserve"> – </w:t>
      </w:r>
      <w:proofErr w:type="spellStart"/>
      <w:r w:rsidR="007E39A6">
        <w:rPr>
          <w:rFonts w:ascii="Times New Roman" w:eastAsia="Times New Roman" w:hAnsi="Times New Roman"/>
          <w:sz w:val="26"/>
          <w:szCs w:val="26"/>
          <w:lang w:val="en-GB"/>
        </w:rPr>
        <w:t>cầu</w:t>
      </w:r>
      <w:proofErr w:type="spellEnd"/>
      <w:r w:rsidR="007E39A6">
        <w:rPr>
          <w:rFonts w:ascii="Times New Roman" w:eastAsia="Times New Roman" w:hAnsi="Times New Roman"/>
          <w:sz w:val="26"/>
          <w:szCs w:val="26"/>
          <w:lang w:val="en-GB"/>
        </w:rPr>
        <w:t xml:space="preserve"> &amp; </w:t>
      </w:r>
      <w:proofErr w:type="spellStart"/>
      <w:r w:rsidR="007E39A6">
        <w:rPr>
          <w:rFonts w:ascii="Times New Roman" w:eastAsia="Times New Roman" w:hAnsi="Times New Roman"/>
          <w:sz w:val="26"/>
          <w:szCs w:val="26"/>
          <w:lang w:val="en-GB"/>
        </w:rPr>
        <w:t>cân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bằng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thị</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trường</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lý</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thuyết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về</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đầu</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tư</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vào</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vốn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nhân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lực</w:t>
      </w:r>
      <w:proofErr w:type="spellEnd"/>
      <w:r w:rsidR="007E39A6">
        <w:rPr>
          <w:rFonts w:ascii="Times New Roman" w:eastAsia="Times New Roman" w:hAnsi="Times New Roman"/>
          <w:sz w:val="26"/>
          <w:szCs w:val="26"/>
          <w:lang w:val="en-GB"/>
        </w:rPr>
        <w:t xml:space="preserve">, di </w:t>
      </w:r>
      <w:proofErr w:type="spellStart"/>
      <w:r w:rsidR="007E39A6">
        <w:rPr>
          <w:rFonts w:ascii="Times New Roman" w:eastAsia="Times New Roman" w:hAnsi="Times New Roman"/>
          <w:sz w:val="26"/>
          <w:szCs w:val="26"/>
          <w:lang w:val="en-GB"/>
        </w:rPr>
        <w:t>chuyển</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sự</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phân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biệt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đối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xử</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thị</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trường</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công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đoàn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và</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thất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nghiệp</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sẽ</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được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giới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thiệu</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để</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giúp</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sinh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viên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hiểu</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và</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nắm</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bắt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được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quy</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luật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hoạt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thị</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trường</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Đối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với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khía</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cạnh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thực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tiễn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môn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học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cũng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sử</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dụng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rộng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rãi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số</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liệu</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thống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kê</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và</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báo</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cáo</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phân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tích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từ</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thị</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trường</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trong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nước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và</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thế</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giới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để</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giúp</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sinh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viên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có</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nhìn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thực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tiễn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về</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thức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hoạt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của</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thị</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trường</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p>
    <w:p w14:paraId="70AF515F"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9A571E">
        <w:rPr>
          <w:rFonts w:ascii="Times New Roman" w:hAnsi="Times New Roman" w:cs="Times New Roman"/>
          <w:b/>
          <w:bCs/>
          <w:i/>
          <w:sz w:val="26"/>
          <w:szCs w:val="26"/>
          <w:lang w:val="vi-VN"/>
        </w:rPr>
        <w:t>Lịch sử các học thuyết kinh tế</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AA7498">
        <w:rPr>
          <w:rFonts w:ascii="Times New Roman" w:hAnsi="Times New Roman" w:cs="Times New Roman"/>
          <w:sz w:val="26"/>
          <w:szCs w:val="26"/>
          <w:lang w:val="vi-VN"/>
        </w:rPr>
        <w:t>Học phần này nghiên cứu quá trình phát sinh, phát triển, đấu tranh và thay thế lẫn nhau của các hệ thống quan điểm kinh</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tế gắn với các giai đoạn lịch sử nhất định. Học phần này cũng nghiên cứu các học thuyết của các trường phái kinh tế từ đó chỉ ra những cống hiến, những giá trị khoa học, cũng như những hạn chế có tính lịch sử của các đại biểu các trường phái kinh tế học trong tiến trình phát triển của học thuyết kinh tế. Học phần này cũng giới thiệu một số tư tưởng kinh tế. Đó là tư tưởng kinh tế trọng thương với tư cách là tư tưởng tạo tiền đề trực tiếp cho sự ra đời của phương thức sản xuất tư bản chủ nghĩa; tư tưởng về nền kinh tế chuyển đổi ở các nước chuyển từ nền kinh tế tập trung, bao cấp sang nền kinh tế thị trường và một số trào lưu tư tưởng hiện nay. Học phần này trang bị các kỹ năng, phân tích, tổng hợp các vấn đề này.</w:t>
      </w:r>
    </w:p>
    <w:p w14:paraId="706CAE94" w14:textId="68DCB628" w:rsidR="00C03EDA" w:rsidRPr="00C03EDA" w:rsidRDefault="00D15F23" w:rsidP="00C03EDA">
      <w:pPr>
        <w:spacing w:beforeLines="120" w:before="288" w:afterLines="120" w:after="288" w:line="312" w:lineRule="auto"/>
        <w:jc w:val="both"/>
        <w:rPr>
          <w:rFonts w:ascii="Times New Roman" w:hAnsi="Times New Roman" w:cs="Times New Roman"/>
          <w:color w:val="FF0000"/>
          <w:sz w:val="26"/>
          <w:szCs w:val="26"/>
          <w:lang w:val="vi-VN"/>
        </w:rPr>
      </w:pPr>
      <w:r w:rsidRPr="00C03EDA">
        <w:rPr>
          <w:rFonts w:ascii="Times New Roman" w:hAnsi="Times New Roman" w:cs="Times New Roman"/>
          <w:b/>
          <w:bCs/>
          <w:i/>
          <w:sz w:val="26"/>
          <w:szCs w:val="26"/>
          <w:lang w:val="vi-VN"/>
        </w:rPr>
        <w:t>Thống kê trong Kinh tế và Kinh doanh</w:t>
      </w:r>
      <w:r w:rsidRPr="00C03EDA">
        <w:rPr>
          <w:rFonts w:ascii="Times New Roman" w:hAnsi="Times New Roman" w:cs="Times New Roman"/>
          <w:b/>
          <w:bCs/>
          <w:sz w:val="26"/>
          <w:szCs w:val="26"/>
          <w:lang w:val="vi-VN"/>
        </w:rPr>
        <w:t xml:space="preserve"> </w:t>
      </w:r>
      <w:r w:rsidRPr="00C03EDA">
        <w:rPr>
          <w:rFonts w:ascii="Times New Roman" w:eastAsia="Times New Roman" w:hAnsi="Times New Roman" w:cs="Times New Roman"/>
          <w:sz w:val="26"/>
          <w:szCs w:val="26"/>
          <w:lang w:val="vi-VN"/>
        </w:rPr>
        <w:t>là học phần 3 tín chỉ, thuộc nhóm kiến thức chuyên ngành bắt buộc của khối kiến thức giáo dục chuyên nghiệp.</w:t>
      </w:r>
      <w:r w:rsidR="00C03EDA" w:rsidRPr="00C03EDA">
        <w:rPr>
          <w:rFonts w:ascii="Times New Roman" w:eastAsia="Times New Roman" w:hAnsi="Times New Roman" w:cs="Times New Roman"/>
          <w:sz w:val="26"/>
          <w:szCs w:val="26"/>
        </w:rPr>
        <w:t xml:space="preserve"> </w:t>
      </w:r>
      <w:proofErr w:type="spellStart"/>
      <w:r w:rsidR="00C03EDA" w:rsidRPr="00C03EDA">
        <w:rPr>
          <w:rFonts w:ascii="Times New Roman" w:eastAsia="Times New Roman" w:hAnsi="Times New Roman" w:cs="Times New Roman"/>
          <w:sz w:val="26"/>
          <w:szCs w:val="26"/>
        </w:rPr>
        <w:t>Học</w:t>
      </w:r>
      <w:proofErr w:type="spellEnd"/>
      <w:r w:rsidR="00C03EDA" w:rsidRPr="00C03EDA">
        <w:rPr>
          <w:rFonts w:ascii="Times New Roman" w:eastAsia="Times New Roman" w:hAnsi="Times New Roman" w:cs="Times New Roman"/>
          <w:sz w:val="26"/>
          <w:szCs w:val="26"/>
        </w:rPr>
        <w:t xml:space="preserve"> </w:t>
      </w:r>
      <w:proofErr w:type="spellStart"/>
      <w:r w:rsidR="00C03EDA" w:rsidRPr="00C03EDA">
        <w:rPr>
          <w:rFonts w:ascii="Times New Roman" w:eastAsia="Times New Roman" w:hAnsi="Times New Roman" w:cs="Times New Roman"/>
          <w:sz w:val="26"/>
          <w:szCs w:val="26"/>
        </w:rPr>
        <w:t>phần</w:t>
      </w:r>
      <w:proofErr w:type="spellEnd"/>
      <w:r w:rsidR="00C03EDA" w:rsidRPr="00C03EDA">
        <w:rPr>
          <w:rFonts w:ascii="Times New Roman" w:eastAsia="Times New Roman" w:hAnsi="Times New Roman" w:cs="Times New Roman"/>
          <w:sz w:val="26"/>
          <w:szCs w:val="26"/>
        </w:rPr>
        <w:t xml:space="preserve"> </w:t>
      </w:r>
      <w:r w:rsidR="00C03EDA" w:rsidRPr="00C03EDA">
        <w:rPr>
          <w:rFonts w:ascii="Times New Roman" w:hAnsi="Times New Roman" w:cs="Times New Roman"/>
          <w:sz w:val="26"/>
          <w:szCs w:val="26"/>
          <w:lang w:val="vi-VN"/>
        </w:rPr>
        <w:t>có nhiệm vụ nghiên cứu</w:t>
      </w:r>
      <w:r w:rsidR="00C03EDA" w:rsidRPr="00C03EDA">
        <w:rPr>
          <w:rFonts w:ascii="Times New Roman" w:hAnsi="Times New Roman" w:cs="Times New Roman"/>
          <w:sz w:val="26"/>
          <w:szCs w:val="26"/>
        </w:rPr>
        <w:t xml:space="preserve"> </w:t>
      </w:r>
      <w:r w:rsidR="00C03EDA" w:rsidRPr="00C03EDA">
        <w:rPr>
          <w:rFonts w:ascii="Times New Roman" w:hAnsi="Times New Roman" w:cs="Times New Roman"/>
          <w:sz w:val="26"/>
          <w:szCs w:val="26"/>
          <w:lang w:val="vi-VN"/>
        </w:rPr>
        <w:t>những vấn đề lý luận và phương pháp luận của thống kê học; cung cấp một cách có</w:t>
      </w:r>
      <w:r w:rsidR="00C03EDA" w:rsidRPr="00C03EDA">
        <w:rPr>
          <w:rFonts w:ascii="Times New Roman" w:hAnsi="Times New Roman" w:cs="Times New Roman"/>
          <w:sz w:val="26"/>
          <w:szCs w:val="26"/>
        </w:rPr>
        <w:t xml:space="preserve"> </w:t>
      </w:r>
      <w:r w:rsidR="00C03EDA" w:rsidRPr="00C03EDA">
        <w:rPr>
          <w:rFonts w:ascii="Times New Roman" w:hAnsi="Times New Roman" w:cs="Times New Roman"/>
          <w:sz w:val="26"/>
          <w:szCs w:val="26"/>
          <w:lang w:val="vi-VN"/>
        </w:rPr>
        <w:t>hệ thống: các khái niệm cơ bản trong thống kê; các phương pháp điều tra thống kê</w:t>
      </w:r>
      <w:r w:rsidR="00C03EDA" w:rsidRPr="00C03EDA">
        <w:rPr>
          <w:rFonts w:ascii="Times New Roman" w:hAnsi="Times New Roman" w:cs="Times New Roman"/>
          <w:sz w:val="26"/>
          <w:szCs w:val="26"/>
        </w:rPr>
        <w:t xml:space="preserve"> </w:t>
      </w:r>
      <w:r w:rsidR="00C03EDA" w:rsidRPr="00C03EDA">
        <w:rPr>
          <w:rFonts w:ascii="Times New Roman" w:hAnsi="Times New Roman" w:cs="Times New Roman"/>
          <w:sz w:val="26"/>
          <w:szCs w:val="26"/>
          <w:lang w:val="vi-VN"/>
        </w:rPr>
        <w:t xml:space="preserve">nhằm thu thập thông tin ban đầu về hiện tượng nghiên cứu; các phương pháp </w:t>
      </w:r>
      <w:r w:rsidR="00C03EDA" w:rsidRPr="00C03EDA">
        <w:rPr>
          <w:rFonts w:ascii="Times New Roman" w:hAnsi="Times New Roman" w:cs="Times New Roman"/>
          <w:sz w:val="26"/>
          <w:szCs w:val="26"/>
          <w:lang w:val="vi-VN"/>
        </w:rPr>
        <w:lastRenderedPageBreak/>
        <w:t>xử lý,</w:t>
      </w:r>
      <w:r w:rsidR="00C03EDA" w:rsidRPr="00C03EDA">
        <w:rPr>
          <w:rFonts w:ascii="Times New Roman" w:hAnsi="Times New Roman" w:cs="Times New Roman"/>
          <w:sz w:val="26"/>
          <w:szCs w:val="26"/>
        </w:rPr>
        <w:t xml:space="preserve"> </w:t>
      </w:r>
      <w:r w:rsidR="00C03EDA" w:rsidRPr="00C03EDA">
        <w:rPr>
          <w:rFonts w:ascii="Times New Roman" w:hAnsi="Times New Roman" w:cs="Times New Roman"/>
          <w:sz w:val="26"/>
          <w:szCs w:val="26"/>
          <w:lang w:val="vi-VN"/>
        </w:rPr>
        <w:t>tổng hợp và trình bày các thông tin đã thu thập. Tiếp đó môn học cung cấp hệ thống</w:t>
      </w:r>
      <w:r w:rsidR="00C03EDA" w:rsidRPr="00C03EDA">
        <w:rPr>
          <w:rFonts w:ascii="Times New Roman" w:hAnsi="Times New Roman" w:cs="Times New Roman"/>
          <w:sz w:val="26"/>
          <w:szCs w:val="26"/>
        </w:rPr>
        <w:t xml:space="preserve"> </w:t>
      </w:r>
      <w:r w:rsidR="00C03EDA" w:rsidRPr="00C03EDA">
        <w:rPr>
          <w:rFonts w:ascii="Times New Roman" w:hAnsi="Times New Roman" w:cs="Times New Roman"/>
          <w:sz w:val="26"/>
          <w:szCs w:val="26"/>
          <w:lang w:val="vi-VN"/>
        </w:rPr>
        <w:t>các phương pháp phân tích làm cơ sở cho dự đoán các mức độ của hiện tượng trong</w:t>
      </w:r>
      <w:r w:rsidR="00C03EDA" w:rsidRPr="00C03EDA">
        <w:rPr>
          <w:rFonts w:ascii="Times New Roman" w:hAnsi="Times New Roman" w:cs="Times New Roman"/>
          <w:sz w:val="26"/>
          <w:szCs w:val="26"/>
        </w:rPr>
        <w:t xml:space="preserve"> </w:t>
      </w:r>
      <w:r w:rsidR="00C03EDA" w:rsidRPr="00C03EDA">
        <w:rPr>
          <w:rFonts w:ascii="Times New Roman" w:hAnsi="Times New Roman" w:cs="Times New Roman"/>
          <w:sz w:val="26"/>
          <w:szCs w:val="26"/>
          <w:lang w:val="vi-VN"/>
        </w:rPr>
        <w:t>tương lai nhằm giúp cho việc ra quyết định ở tầm vi mô và vĩ mô. Hệ thống các</w:t>
      </w:r>
      <w:r w:rsidR="00C03EDA" w:rsidRPr="00C03EDA">
        <w:rPr>
          <w:rFonts w:ascii="Times New Roman" w:hAnsi="Times New Roman" w:cs="Times New Roman"/>
          <w:sz w:val="26"/>
          <w:szCs w:val="26"/>
        </w:rPr>
        <w:t xml:space="preserve"> </w:t>
      </w:r>
      <w:r w:rsidR="00C03EDA" w:rsidRPr="00C03EDA">
        <w:rPr>
          <w:rFonts w:ascii="Times New Roman" w:hAnsi="Times New Roman" w:cs="Times New Roman"/>
          <w:sz w:val="26"/>
          <w:szCs w:val="26"/>
          <w:lang w:val="vi-VN"/>
        </w:rPr>
        <w:t>phương pháp đó bao gồm: phương pháp mô tả và phân tích các đặc điểm của hiện</w:t>
      </w:r>
      <w:r w:rsidR="00C03EDA" w:rsidRPr="00C03EDA">
        <w:rPr>
          <w:rFonts w:ascii="Times New Roman" w:hAnsi="Times New Roman" w:cs="Times New Roman"/>
          <w:sz w:val="26"/>
          <w:szCs w:val="26"/>
        </w:rPr>
        <w:t xml:space="preserve"> </w:t>
      </w:r>
      <w:r w:rsidR="00C03EDA" w:rsidRPr="00C03EDA">
        <w:rPr>
          <w:rFonts w:ascii="Times New Roman" w:hAnsi="Times New Roman" w:cs="Times New Roman"/>
          <w:sz w:val="26"/>
          <w:szCs w:val="26"/>
          <w:lang w:val="vi-VN"/>
        </w:rPr>
        <w:t>tượng; các phương pháp thống kê suy luận (như ước lượng, phân tích các mối liên</w:t>
      </w:r>
      <w:r w:rsidR="00C03EDA" w:rsidRPr="00C03EDA">
        <w:rPr>
          <w:rFonts w:ascii="Times New Roman" w:hAnsi="Times New Roman" w:cs="Times New Roman"/>
          <w:sz w:val="26"/>
          <w:szCs w:val="26"/>
        </w:rPr>
        <w:t xml:space="preserve"> </w:t>
      </w:r>
      <w:r w:rsidR="00C03EDA" w:rsidRPr="00C03EDA">
        <w:rPr>
          <w:rFonts w:ascii="Times New Roman" w:hAnsi="Times New Roman" w:cs="Times New Roman"/>
          <w:sz w:val="26"/>
          <w:szCs w:val="26"/>
          <w:lang w:val="vi-VN"/>
        </w:rPr>
        <w:t>hệ, phân tích biến động, và dự đoán thống kê...).</w:t>
      </w:r>
    </w:p>
    <w:p w14:paraId="3665873F"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7963BC">
        <w:rPr>
          <w:rFonts w:ascii="Times New Roman" w:hAnsi="Times New Roman" w:cs="Times New Roman"/>
          <w:b/>
          <w:bCs/>
          <w:i/>
          <w:sz w:val="26"/>
          <w:szCs w:val="26"/>
          <w:lang w:val="vi-VN"/>
        </w:rPr>
        <w:t>Kinh tế đầu tư</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AA7498">
        <w:rPr>
          <w:rFonts w:ascii="Times New Roman" w:hAnsi="Times New Roman" w:cs="Times New Roman"/>
          <w:sz w:val="26"/>
          <w:szCs w:val="26"/>
          <w:lang w:val="vi-VN"/>
        </w:rPr>
        <w:t xml:space="preserve">Học phần này trang bị cho học viên các kiến thức cơ bản, chuyên ngành về kinh tế và quản lý hoạt động đầu tư phát triển trên pham vi vĩ mô. Môn học nghiên cứu những vấn đề về bản chất, vai trò của đầu tư phát triển; Nội dung của hoạt động đầu tư ở phạm vi quốc gia; Nguồn vốn đầu tư và giải pháp huy động vốn cho đầu tư phát triển quốc gia; Công tác tổ chức, quản lý và kế hoạch hoá đầu cà quản lý đầu tư. Cơ cấu đầu tư; Mối quan hệ giữa đầu tư, tăng trưởng và chuyển dịch cơ cấu kinh tế; Môi trường đầu tư quốc gia và địa phương. Môn học cũng trang bị cho sinh viên kiến thức tổng hợp về quan hệ quốc tế trong đầu tư. </w:t>
      </w:r>
    </w:p>
    <w:p w14:paraId="70023F18"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7963BC">
        <w:rPr>
          <w:rFonts w:ascii="Times New Roman" w:hAnsi="Times New Roman" w:cs="Times New Roman"/>
          <w:b/>
          <w:bCs/>
          <w:i/>
          <w:sz w:val="26"/>
          <w:szCs w:val="26"/>
          <w:lang w:val="vi-VN"/>
        </w:rPr>
        <w:t>Xã hội học</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 xml:space="preserve">là học phần 3 tín chỉ, thuộc nhóm kiến thức chuyên ngành bắt buộc của khối kiến thức giáo dục chuyên nghiệp. </w:t>
      </w:r>
      <w:r w:rsidRPr="00AA7498">
        <w:rPr>
          <w:rFonts w:ascii="Times New Roman" w:hAnsi="Times New Roman" w:cs="Times New Roman"/>
          <w:sz w:val="26"/>
          <w:szCs w:val="26"/>
          <w:lang w:val="vi-VN"/>
        </w:rPr>
        <w:t>Học phần này hướng dẫn nghiên cứu các quy luật và xu hướng của sự phát sinh, phát triển và biến đổi của các hoạt động xã hội, các quan hệ xã hội, tương tác giữa các chủ thể xã hội cùng các hình thái biểu hiện của chúng. Nội dung khoa học của môn học là khái quát hoá những vấn đề lý luận cơ bản nhất về mối quan hệ hữu cơ, biện chứng, ảnh hưởng và tác động qua lại lẫn nhau giữa một bên là con người (cá nhân, nhóm) với một bên là xã hội (hệ thống xã hội hay cấu trúc xã hội), đồng thời chỉ ra các phương pháp nghiên cứu xã hội học, giúp cho người học có kỹ năng tổ chức và thực hiện các cuộc nghiên cứu xã hội một cách khoa học và có chất lượng cao, nhằm xây dựng một xã hội ổn định và phát triển vì sự phồn vinh hạnh phúc của nhân dân. Hơn nữa, giúp cho sinh viên chủ động hành động cho phù hợp với yêu cầu và khai thác đời sống xã hội hàng ngày vào các hoạt động sản xuất kinh doanh có hiệu quả</w:t>
      </w:r>
    </w:p>
    <w:p w14:paraId="213B794D" w14:textId="77777777" w:rsidR="00D15F23" w:rsidRPr="002F2B5E"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1C6C06">
        <w:rPr>
          <w:rFonts w:ascii="Times New Roman" w:hAnsi="Times New Roman" w:cs="Times New Roman"/>
          <w:b/>
          <w:bCs/>
          <w:i/>
          <w:sz w:val="26"/>
          <w:szCs w:val="26"/>
          <w:lang w:val="vi-VN"/>
        </w:rPr>
        <w:t>Đề án chuyên sâu Kinh tế học</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2 tín chỉ, thuộc nhóm kiến thức chuyên ngành bắt buộc của khối kiến thức giáo dục chuyên nghiệp.</w:t>
      </w:r>
      <w:r w:rsidRPr="00AA7498">
        <w:rPr>
          <w:rFonts w:ascii="Times New Roman" w:hAnsi="Times New Roman" w:cs="Times New Roman"/>
          <w:sz w:val="26"/>
          <w:szCs w:val="26"/>
          <w:lang w:val="vi-VN"/>
        </w:rPr>
        <w:t xml:space="preserve"> </w:t>
      </w:r>
      <w:r w:rsidRPr="00AA7498">
        <w:rPr>
          <w:rFonts w:ascii="Times New Roman" w:eastAsia="Times New Roman" w:hAnsi="Times New Roman" w:cs="Times New Roman"/>
          <w:sz w:val="26"/>
          <w:szCs w:val="26"/>
          <w:lang w:val="vi-VN"/>
        </w:rPr>
        <w:t>Đây là học phần không giảng trên lớp học. Các sinh viên sau khi đã học xong các học phần bắt buộc thuộc kiến thức ngành sẽ lựa chọn các chủ đề khác nhau tùy theo mong muốn và lĩnh vực muốn chuyên sâu để viết bài luận nghiên cứu có độ dài từ 20 đến 25 trang và nộp vào cuối kì học.</w:t>
      </w:r>
    </w:p>
    <w:p w14:paraId="01A942F0" w14:textId="77777777" w:rsidR="00D15F23" w:rsidRPr="00AA7498" w:rsidRDefault="00D15F23" w:rsidP="00D15F23">
      <w:pPr>
        <w:spacing w:beforeLines="120" w:before="288" w:afterLines="120" w:after="288" w:line="312" w:lineRule="auto"/>
        <w:jc w:val="both"/>
        <w:rPr>
          <w:rFonts w:ascii="Times New Roman" w:hAnsi="Times New Roman" w:cs="Times New Roman"/>
          <w:b/>
          <w:sz w:val="26"/>
          <w:szCs w:val="26"/>
          <w:lang w:val="vi-VN"/>
        </w:rPr>
      </w:pPr>
      <w:r w:rsidRPr="002F2B5E">
        <w:rPr>
          <w:rFonts w:ascii="Times New Roman" w:hAnsi="Times New Roman" w:cs="Times New Roman"/>
          <w:b/>
          <w:i/>
          <w:sz w:val="26"/>
          <w:szCs w:val="26"/>
          <w:lang w:val="vi-VN"/>
        </w:rPr>
        <w:lastRenderedPageBreak/>
        <w:t>Kinh tế Việt Nam</w:t>
      </w:r>
      <w:r w:rsidRPr="00AA7498">
        <w:rPr>
          <w:rFonts w:ascii="Times New Roman" w:hAnsi="Times New Roman" w:cs="Times New Roman"/>
          <w:b/>
          <w:sz w:val="26"/>
          <w:szCs w:val="26"/>
          <w:lang w:val="vi-VN"/>
        </w:rPr>
        <w:t xml:space="preserve">- </w:t>
      </w:r>
      <w:r w:rsidRPr="00AA7498">
        <w:rPr>
          <w:rFonts w:ascii="Times New Roman" w:eastAsia="Times New Roman" w:hAnsi="Times New Roman" w:cs="Times New Roman"/>
          <w:sz w:val="26"/>
          <w:szCs w:val="26"/>
          <w:lang w:val="vi-VN"/>
        </w:rPr>
        <w:t xml:space="preserve">là học phần 3 tín chỉ, thuộc nhóm kiến thức chuyên ngành tự chọn của khối kiến thức giáo dục chuyên nghiệp. </w:t>
      </w:r>
      <w:r w:rsidRPr="00AA7498">
        <w:rPr>
          <w:rFonts w:ascii="Times New Roman" w:hAnsi="Times New Roman" w:cs="Times New Roman"/>
          <w:sz w:val="26"/>
          <w:szCs w:val="26"/>
          <w:lang w:val="vi-VN"/>
        </w:rPr>
        <w:t>Học phần này nghiên cứu về quá trình chuyển từ nền kinh tế kế hoạch hoá tập trung sang kinh tế thị trường định hướng xã hội chủ nghĩa và thực trạng phát triển của nền kinh tế Việt Nam trong thời kỳ đổi mới (từ năm 1986 đến nay). Nội dung bao gồm các vấn đề về nguồn lực phát triển kinh tế, thể chế kinh tế, thực trạng tăng trưởng kinh tế, chính sách và tình hình phát triển của các ngành, các lĩnh vực trong nền kinh tế.</w:t>
      </w:r>
      <w:r w:rsidRPr="00AA7498">
        <w:rPr>
          <w:rFonts w:ascii="Times New Roman" w:hAnsi="Times New Roman" w:cs="Times New Roman"/>
          <w:b/>
          <w:sz w:val="26"/>
          <w:szCs w:val="26"/>
          <w:lang w:val="vi-VN"/>
        </w:rPr>
        <w:t xml:space="preserve"> </w:t>
      </w:r>
      <w:r w:rsidRPr="00AA7498">
        <w:rPr>
          <w:rFonts w:ascii="Times New Roman" w:hAnsi="Times New Roman" w:cs="Times New Roman"/>
          <w:sz w:val="26"/>
          <w:szCs w:val="26"/>
          <w:lang w:val="vi-VN"/>
        </w:rPr>
        <w:t>Học phần này làm rõ những vấn đề lý luận và thực tiễn của nền kinh tế Việt Nam khi chuyển đổi từ mô hình kinh tế kế hoạch hoá tập trung bao cấp sang mô hình kinh tế thị trường định hướng xã hội chủ nghĩa. Ngược học sẽ được trang bị những kỹ năng nghiên cứu, phân tích tổng hợp các vấn đề kinh tế-xã hội và chính sách tại Việt Nam.</w:t>
      </w:r>
    </w:p>
    <w:p w14:paraId="55799AFF" w14:textId="77777777" w:rsidR="00D15F23" w:rsidRPr="00AA7498"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sz w:val="26"/>
          <w:szCs w:val="26"/>
          <w:lang w:val="vi-VN"/>
        </w:rPr>
      </w:pPr>
      <w:r w:rsidRPr="005D6D52">
        <w:rPr>
          <w:rFonts w:ascii="Times New Roman" w:hAnsi="Times New Roman" w:cs="Times New Roman"/>
          <w:b/>
          <w:i/>
          <w:sz w:val="26"/>
          <w:szCs w:val="26"/>
          <w:lang w:val="vi-VN"/>
        </w:rPr>
        <w:t>Dân số và Phát triển</w:t>
      </w:r>
      <w:r w:rsidRPr="00AA7498">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 </w:t>
      </w:r>
      <w:r w:rsidRPr="00AA7498">
        <w:rPr>
          <w:rFonts w:ascii="Times New Roman" w:hAnsi="Times New Roman" w:cs="Times New Roman"/>
          <w:sz w:val="26"/>
          <w:szCs w:val="26"/>
          <w:lang w:val="vi-VN"/>
        </w:rPr>
        <w:t>Học phần này nghiên cứu</w:t>
      </w:r>
      <w:r w:rsidRPr="00AA7498">
        <w:rPr>
          <w:rFonts w:ascii="Times New Roman" w:hAnsi="Times New Roman" w:cs="Times New Roman"/>
          <w:b/>
          <w:sz w:val="26"/>
          <w:szCs w:val="26"/>
          <w:lang w:val="vi-VN"/>
        </w:rPr>
        <w:t xml:space="preserve"> </w:t>
      </w:r>
      <w:r w:rsidRPr="00AA7498">
        <w:rPr>
          <w:rFonts w:ascii="Times New Roman" w:hAnsi="Times New Roman" w:cs="Times New Roman"/>
          <w:sz w:val="26"/>
          <w:szCs w:val="26"/>
          <w:lang w:val="vi-VN"/>
        </w:rPr>
        <w:t>những động thái của các quá trình dân số, các nhân tố tác động đến quá trình này đồng thời phân tích mối quan hệ của nó với các quá trình phát triển kinh tế xã hội và môi trường. Người học sẽ có khả năng đưa ra những phân tích, đánh giá chuyên sâu về vấn đề được nghiên cứu trong môn học.</w:t>
      </w:r>
    </w:p>
    <w:p w14:paraId="353C101D" w14:textId="77777777" w:rsidR="00D15F23" w:rsidRPr="008C4705" w:rsidRDefault="00D15F23" w:rsidP="00D15F23">
      <w:pPr>
        <w:spacing w:beforeLines="120" w:before="288" w:afterLines="120" w:after="288" w:line="312" w:lineRule="auto"/>
        <w:jc w:val="both"/>
        <w:rPr>
          <w:rFonts w:ascii="Times New Roman" w:hAnsi="Times New Roman" w:cs="Times New Roman"/>
          <w:sz w:val="26"/>
          <w:szCs w:val="26"/>
          <w:lang w:val="vi-VN"/>
        </w:rPr>
      </w:pPr>
      <w:r w:rsidRPr="00945C1B">
        <w:rPr>
          <w:rFonts w:ascii="Times New Roman" w:hAnsi="Times New Roman" w:cs="Times New Roman"/>
          <w:b/>
          <w:i/>
          <w:sz w:val="26"/>
          <w:szCs w:val="26"/>
          <w:lang w:val="vi-VN"/>
        </w:rPr>
        <w:t>Kinh tế lượng 2</w:t>
      </w:r>
      <w:r w:rsidRPr="00AA7498">
        <w:rPr>
          <w:rFonts w:ascii="Times New Roman" w:hAnsi="Times New Roman" w:cs="Times New Roman"/>
          <w:b/>
          <w:sz w:val="26"/>
          <w:szCs w:val="26"/>
          <w:lang w:val="vi-VN"/>
        </w:rPr>
        <w:t xml:space="preserve"> </w:t>
      </w:r>
      <w:r w:rsidRPr="00AA7498">
        <w:rPr>
          <w:rFonts w:ascii="Times New Roman" w:eastAsia="Times New Roman" w:hAnsi="Times New Roman" w:cs="Times New Roman"/>
          <w:sz w:val="26"/>
          <w:szCs w:val="26"/>
          <w:lang w:val="vi-VN"/>
        </w:rPr>
        <w:t xml:space="preserve">là học phần 3 tín chỉ, thuộc nhóm kiến thức chuyên ngành tự chọn của khối kiến thức giáo dục chuyên nghiệp. </w:t>
      </w:r>
      <w:r w:rsidRPr="00AA7498">
        <w:rPr>
          <w:rFonts w:ascii="Times New Roman" w:hAnsi="Times New Roman" w:cs="Times New Roman"/>
          <w:b/>
          <w:sz w:val="26"/>
          <w:szCs w:val="26"/>
          <w:lang w:val="vi-VN"/>
        </w:rPr>
        <w:t xml:space="preserve"> </w:t>
      </w:r>
      <w:r w:rsidRPr="00AA7498">
        <w:rPr>
          <w:rFonts w:ascii="Times New Roman" w:hAnsi="Times New Roman" w:cs="Times New Roman"/>
          <w:sz w:val="26"/>
          <w:szCs w:val="26"/>
          <w:lang w:val="vi-VN"/>
        </w:rPr>
        <w:t>Học phần này</w:t>
      </w:r>
      <w:r w:rsidRPr="00AA7498">
        <w:rPr>
          <w:rFonts w:ascii="Times New Roman" w:hAnsi="Times New Roman" w:cs="Times New Roman"/>
          <w:b/>
          <w:sz w:val="26"/>
          <w:szCs w:val="26"/>
          <w:lang w:val="vi-VN"/>
        </w:rPr>
        <w:t xml:space="preserve"> </w:t>
      </w:r>
      <w:r w:rsidRPr="00AA7498">
        <w:rPr>
          <w:rFonts w:ascii="Times New Roman" w:hAnsi="Times New Roman" w:cs="Times New Roman"/>
          <w:sz w:val="26"/>
          <w:szCs w:val="26"/>
          <w:lang w:val="vi-VN"/>
        </w:rPr>
        <w:t xml:space="preserve">giới thiệu các mô hình dự báo chuỗi thời gian thông qua việc vận dụng </w:t>
      </w:r>
      <w:r w:rsidRPr="00AA7498">
        <w:rPr>
          <w:rFonts w:ascii="Times New Roman" w:eastAsia="Times New Roman" w:hAnsi="Times New Roman" w:cs="Times New Roman"/>
          <w:sz w:val="26"/>
          <w:szCs w:val="26"/>
          <w:lang w:val="vi-VN"/>
        </w:rPr>
        <w:t xml:space="preserve">các kiến thức toán kinh tế, xác suất thống kê, cho các vấn đề cơ bản của nền kinh tế. Học phần sẽ trang bị kỹ năng </w:t>
      </w:r>
      <w:r w:rsidRPr="00AA7498">
        <w:rPr>
          <w:rFonts w:ascii="Times New Roman" w:hAnsi="Times New Roman" w:cs="Times New Roman"/>
          <w:sz w:val="26"/>
          <w:szCs w:val="26"/>
          <w:lang w:val="vi-VN"/>
        </w:rPr>
        <w:t>sử dụng công cụ chuyên sâu của Kinh tế lượng trong phân tích kinh tế, sử dụng thành thạo các phần mềm Stata, Eviews… hỗ trợ cho công việc phân tích kinh tế và kinh doanh.</w:t>
      </w:r>
    </w:p>
    <w:p w14:paraId="5C4307EB" w14:textId="77777777" w:rsidR="00D15F23" w:rsidRPr="00833D05"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sz w:val="26"/>
          <w:szCs w:val="26"/>
          <w:lang w:val="vi-VN"/>
        </w:rPr>
      </w:pPr>
      <w:r w:rsidRPr="008C4705">
        <w:rPr>
          <w:rFonts w:ascii="Times New Roman" w:hAnsi="Times New Roman" w:cs="Times New Roman"/>
          <w:b/>
          <w:i/>
          <w:sz w:val="26"/>
          <w:szCs w:val="26"/>
          <w:lang w:val="vi-VN"/>
        </w:rPr>
        <w:t>Marketing căn bản</w:t>
      </w:r>
      <w:r w:rsidRPr="00AA7498">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 </w:t>
      </w:r>
      <w:r w:rsidRPr="00AA7498">
        <w:rPr>
          <w:rFonts w:ascii="Times New Roman" w:hAnsi="Times New Roman" w:cs="Times New Roman"/>
          <w:b/>
          <w:sz w:val="26"/>
          <w:szCs w:val="26"/>
          <w:lang w:val="vi-VN"/>
        </w:rPr>
        <w:t xml:space="preserve"> </w:t>
      </w:r>
      <w:r w:rsidRPr="00AA7498">
        <w:rPr>
          <w:rFonts w:ascii="Times New Roman" w:hAnsi="Times New Roman" w:cs="Times New Roman"/>
          <w:sz w:val="26"/>
          <w:szCs w:val="26"/>
          <w:lang w:val="vi-VN"/>
        </w:rPr>
        <w:t xml:space="preserve">Học phần giới thiệu cho sinh viên những hiểu biết cơ bản về marketing, vai trò của marketing trong một tổ chức; những nội dung cần tìm hiểu về thị trường, môi trường marketing và hành vi người tiêu dùng. </w:t>
      </w:r>
      <w:r w:rsidRPr="00833D05">
        <w:rPr>
          <w:rFonts w:ascii="Times New Roman" w:hAnsi="Times New Roman" w:cs="Times New Roman"/>
          <w:sz w:val="26"/>
          <w:szCs w:val="26"/>
          <w:lang w:val="vi-VN"/>
        </w:rPr>
        <w:t xml:space="preserve">Học phần cũng giới thiệu công cụ để thu thập các thông tin marketing và cung cấp hệ thống dữ liệu cho việc ra các quyết định marketing – hệ thống thông tin và nghiên cứu marketing. Học phần còn giới thiệu các phương thức chiến lược đặc thù của marketing để tiếp cận với khách hàng – thị trường, phân đoạn thị trường, lựa chọn thị trường mục tiêu, định vị. Sau cùng học phần sẽ tập trung giới thiệu 4 công cụ marketing điển hình trong lĩnh vực kinh doanh sản phẩm vật chất để triển khai chiến lược, kế hoạch marketing, đó là: </w:t>
      </w:r>
      <w:r w:rsidRPr="00833D05">
        <w:rPr>
          <w:rFonts w:ascii="Times New Roman" w:hAnsi="Times New Roman" w:cs="Times New Roman"/>
          <w:sz w:val="26"/>
          <w:szCs w:val="26"/>
          <w:lang w:val="vi-VN"/>
        </w:rPr>
        <w:lastRenderedPageBreak/>
        <w:t>Sản phẩm; Giá cả; Phân phối; và Truyền thông marketing (xúc tiến hỗn hợp). Học phần được xem là nền tảng cho việc tích lũy các học phần chuyên sâu của marketing.</w:t>
      </w:r>
    </w:p>
    <w:p w14:paraId="1293A4FB" w14:textId="77777777" w:rsidR="00D15F23" w:rsidRPr="00833D05"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bCs/>
          <w:sz w:val="26"/>
          <w:szCs w:val="26"/>
          <w:lang w:val="vi-VN"/>
        </w:rPr>
      </w:pPr>
      <w:r w:rsidRPr="00D312D6">
        <w:rPr>
          <w:rFonts w:ascii="Times New Roman" w:hAnsi="Times New Roman" w:cs="Times New Roman"/>
          <w:b/>
          <w:i/>
          <w:sz w:val="26"/>
          <w:szCs w:val="26"/>
          <w:lang w:val="vi-VN"/>
        </w:rPr>
        <w:t>Kinh tế học tăng trưởng</w:t>
      </w:r>
      <w:r w:rsidRPr="00833D05">
        <w:rPr>
          <w:rFonts w:ascii="Times New Roman" w:hAnsi="Times New Roman" w:cs="Times New Roman"/>
          <w:b/>
          <w:sz w:val="26"/>
          <w:szCs w:val="26"/>
          <w:lang w:val="vi-VN"/>
        </w:rPr>
        <w:t xml:space="preserve"> </w:t>
      </w:r>
      <w:r w:rsidRPr="00833D05">
        <w:rPr>
          <w:rFonts w:ascii="Times New Roman" w:eastAsia="Times New Roman" w:hAnsi="Times New Roman" w:cs="Times New Roman"/>
          <w:sz w:val="26"/>
          <w:szCs w:val="26"/>
          <w:lang w:val="vi-VN"/>
        </w:rPr>
        <w:t xml:space="preserve">là học phần 3 tín chỉ, thuộc nhóm kiến thức chuyên ngành tự chọn của khối kiến thức giáo dục chuyên nghiệp. </w:t>
      </w:r>
      <w:r w:rsidRPr="00833D05">
        <w:rPr>
          <w:rFonts w:ascii="Times New Roman" w:hAnsi="Times New Roman" w:cs="Times New Roman"/>
          <w:sz w:val="26"/>
          <w:szCs w:val="26"/>
          <w:lang w:val="vi-VN"/>
        </w:rPr>
        <w:t>Học phần này cung cấp cho sinh viên các nội dung căn bản của những mô hình lý thuyết về tăng trưởng kinh tế cũng như những phân tích thực nghiệm dựa trên số liệu nhiều nền kinh tế trên thế giới. Sinh viên sẽ được giới thiệu một hệ thống lý thuyết tương đối hoàn chỉnh về các mô hình tăng trưởng, bao gồm các mô hình tăng trưởng tân cổ điển cho đến lý thuyết tăng trưởng nội sinh, các mô hình về tiến bộ công nghệ và R&amp;D, cũng như các mô hình nội sinh hóa cung lao động và dân số.</w:t>
      </w:r>
    </w:p>
    <w:p w14:paraId="452CE628" w14:textId="77777777" w:rsidR="00D15F23" w:rsidRPr="00AA7498" w:rsidRDefault="00D15F23" w:rsidP="00D15F23">
      <w:pPr>
        <w:autoSpaceDE w:val="0"/>
        <w:autoSpaceDN w:val="0"/>
        <w:adjustRightInd w:val="0"/>
        <w:spacing w:beforeLines="120" w:before="288" w:afterLines="120" w:after="288" w:line="312" w:lineRule="auto"/>
        <w:jc w:val="both"/>
        <w:rPr>
          <w:rFonts w:ascii="Times New Roman" w:hAnsi="Times New Roman" w:cs="Times New Roman"/>
          <w:sz w:val="26"/>
          <w:szCs w:val="26"/>
          <w:lang w:val="vi-VN"/>
        </w:rPr>
      </w:pPr>
      <w:r w:rsidRPr="00473E3E">
        <w:rPr>
          <w:rFonts w:ascii="Times New Roman" w:hAnsi="Times New Roman" w:cs="Times New Roman"/>
          <w:b/>
          <w:bCs/>
          <w:i/>
          <w:sz w:val="26"/>
          <w:szCs w:val="26"/>
          <w:lang w:val="vi-VN"/>
        </w:rPr>
        <w:t>Kinh tế học các vấn đề xã hội</w:t>
      </w:r>
      <w:r w:rsidRPr="00AA7498">
        <w:rPr>
          <w:rFonts w:ascii="Times New Roman" w:eastAsia="Times New Roman" w:hAnsi="Times New Roman" w:cs="Times New Roman"/>
          <w:sz w:val="26"/>
          <w:szCs w:val="26"/>
          <w:lang w:val="vi-VN"/>
        </w:rPr>
        <w:t xml:space="preserve"> </w:t>
      </w:r>
      <w:r w:rsidRPr="00833D05">
        <w:rPr>
          <w:rFonts w:ascii="Times New Roman" w:eastAsia="Times New Roman" w:hAnsi="Times New Roman" w:cs="Times New Roman"/>
          <w:sz w:val="26"/>
          <w:szCs w:val="26"/>
          <w:lang w:val="vi-VN"/>
        </w:rPr>
        <w:t xml:space="preserve">là học phần 3 tín chỉ, thuộc nhóm kiến thức chuyên ngành tự chọn của khối kiến thức giáo dục chuyên nghiệp. </w:t>
      </w:r>
      <w:r w:rsidRPr="00AA7498">
        <w:rPr>
          <w:rFonts w:ascii="Times New Roman" w:hAnsi="Times New Roman" w:cs="Times New Roman"/>
          <w:sz w:val="26"/>
          <w:szCs w:val="26"/>
          <w:lang w:val="vi-VN"/>
        </w:rPr>
        <w:t>Học phần này cung cấp cho sinh viên các thuật ngữ, phương pháp phân tích kinh tế đối với các vấn đề xã hội nổi bật như dân số, lao động, đói nghèo, v.v. Sinh viên cũng nắm được phương pháp xây dựng mô hình định lượng, đánh giá tác động giữa các biến số kinh tế và xã hội.</w:t>
      </w:r>
    </w:p>
    <w:p w14:paraId="6686767A" w14:textId="77777777" w:rsidR="00D15F23" w:rsidRPr="00AA7498"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bCs/>
          <w:sz w:val="26"/>
          <w:szCs w:val="26"/>
          <w:lang w:val="vi-VN"/>
        </w:rPr>
      </w:pPr>
      <w:r w:rsidRPr="009D633D">
        <w:rPr>
          <w:rFonts w:ascii="Times New Roman" w:hAnsi="Times New Roman" w:cs="Times New Roman"/>
          <w:b/>
          <w:bCs/>
          <w:i/>
          <w:sz w:val="26"/>
          <w:szCs w:val="26"/>
          <w:lang w:val="vi-VN"/>
        </w:rPr>
        <w:t>Quản trị nhân lực</w:t>
      </w:r>
      <w:r w:rsidRPr="00AA7498">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 </w:t>
      </w:r>
      <w:r w:rsidRPr="00AA7498">
        <w:rPr>
          <w:rFonts w:ascii="Times New Roman" w:hAnsi="Times New Roman" w:cs="Times New Roman"/>
          <w:sz w:val="26"/>
          <w:szCs w:val="26"/>
          <w:lang w:val="vi-VN"/>
        </w:rPr>
        <w:t xml:space="preserve">Học phần nghiên cứu các khái niệm, chức năng, tầm quan trọng của quản trị nhân lực cũng như vai trò và quyền hạn của bộ phận chuyên trách nguồn nhân lực trong tổ chức; các hoạt động cơ bản của quản trị nhân lực như: phân tích công việc, lập kế hoạch hóa và nguồn nhân lực, tuyển dụng, đánh giá thực hiện công việc, đào tạo phát triển nguồn nhân lực, thù lao lao động.Thông qua đó, người học được tìm hiểu về các đạo đức, trách nhiệm nghề nghiệp các kỷ luật trong công việc. </w:t>
      </w:r>
    </w:p>
    <w:p w14:paraId="4F7C2061" w14:textId="49958920" w:rsidR="00D15F23" w:rsidRPr="007E39A6"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color w:val="FF0000"/>
          <w:sz w:val="26"/>
          <w:szCs w:val="26"/>
        </w:rPr>
      </w:pPr>
      <w:r w:rsidRPr="007E39A6">
        <w:rPr>
          <w:rFonts w:ascii="Times New Roman" w:hAnsi="Times New Roman" w:cs="Times New Roman"/>
          <w:b/>
          <w:i/>
          <w:sz w:val="26"/>
          <w:szCs w:val="26"/>
          <w:lang w:val="vi-VN"/>
        </w:rPr>
        <w:t>Kinh tế lao động nâng cao</w:t>
      </w:r>
      <w:r w:rsidRPr="007E39A6">
        <w:rPr>
          <w:rFonts w:ascii="Times New Roman" w:eastAsia="Times New Roman" w:hAnsi="Times New Roman" w:cs="Times New Roman"/>
          <w:sz w:val="26"/>
          <w:szCs w:val="26"/>
          <w:lang w:val="vi-VN"/>
        </w:rPr>
        <w:t xml:space="preserve"> là học phần 3 tín chỉ, thuộc nhóm kiến thức chuyên ngành tự chọn của khối kiến thức giáo dục chuyên nghiệp</w:t>
      </w:r>
      <w:r w:rsidR="007E39A6" w:rsidRPr="007E39A6">
        <w:rPr>
          <w:rFonts w:ascii="Times New Roman" w:eastAsia="Times New Roman" w:hAnsi="Times New Roman" w:cs="Times New Roman"/>
          <w:sz w:val="26"/>
          <w:szCs w:val="26"/>
        </w:rPr>
        <w:t xml:space="preserve">. </w:t>
      </w:r>
      <w:r w:rsidR="007E39A6" w:rsidRPr="007E39A6">
        <w:rPr>
          <w:rFonts w:ascii="Times New Roman" w:eastAsia="Times New Roman" w:hAnsi="Times New Roman"/>
          <w:sz w:val="26"/>
          <w:szCs w:val="26"/>
          <w:lang w:val="en-GB"/>
        </w:rPr>
        <w:t xml:space="preserve">Môn </w:t>
      </w:r>
      <w:proofErr w:type="spellStart"/>
      <w:r w:rsidR="007E39A6" w:rsidRPr="007E39A6">
        <w:rPr>
          <w:rFonts w:ascii="Times New Roman" w:eastAsia="Times New Roman" w:hAnsi="Times New Roman"/>
          <w:sz w:val="26"/>
          <w:szCs w:val="26"/>
          <w:lang w:val="en-GB"/>
        </w:rPr>
        <w:t>học</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cung</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cấp</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những</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kiến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thức</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chuyên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sâu</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về</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kinh</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tế</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học</w:t>
      </w:r>
      <w:proofErr w:type="spellEnd"/>
      <w:r w:rsidR="007E39A6" w:rsidRPr="007E39A6">
        <w:rPr>
          <w:rFonts w:ascii="Times New Roman" w:eastAsia="Times New Roman" w:hAnsi="Times New Roman"/>
          <w:sz w:val="26"/>
          <w:szCs w:val="26"/>
          <w:lang w:val="en-GB"/>
        </w:rPr>
        <w:t xml:space="preserve"> lao </w:t>
      </w:r>
      <w:proofErr w:type="spellStart"/>
      <w:r w:rsidR="007E39A6" w:rsidRPr="007E39A6">
        <w:rPr>
          <w:rFonts w:ascii="Times New Roman" w:eastAsia="Times New Roman" w:hAnsi="Times New Roman"/>
          <w:sz w:val="26"/>
          <w:szCs w:val="26"/>
          <w:lang w:val="en-GB"/>
        </w:rPr>
        <w:t>động</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với</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sự</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nhấn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mạnh</w:t>
      </w:r>
      <w:proofErr w:type="spellEnd"/>
      <w:r w:rsidR="007E39A6" w:rsidRPr="007E39A6">
        <w:rPr>
          <w:rFonts w:ascii="Times New Roman" w:eastAsia="Times New Roman" w:hAnsi="Times New Roman"/>
          <w:sz w:val="26"/>
          <w:szCs w:val="26"/>
          <w:lang w:val="en-GB"/>
        </w:rPr>
        <w:t xml:space="preserve"> ở </w:t>
      </w:r>
      <w:proofErr w:type="spellStart"/>
      <w:r w:rsidR="007E39A6" w:rsidRPr="007E39A6">
        <w:rPr>
          <w:rFonts w:ascii="Times New Roman" w:eastAsia="Times New Roman" w:hAnsi="Times New Roman"/>
          <w:sz w:val="26"/>
          <w:szCs w:val="26"/>
          <w:lang w:val="en-GB"/>
        </w:rPr>
        <w:t>cả</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lý</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thuyết</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và</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thực</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tế</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Đối</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với</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khía</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cạnh</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lý</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thuyết</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các</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lý</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thuyết</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liên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quan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đến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cung</w:t>
      </w:r>
      <w:proofErr w:type="spellEnd"/>
      <w:r w:rsidR="007E39A6" w:rsidRPr="007E39A6">
        <w:rPr>
          <w:rFonts w:ascii="Times New Roman" w:eastAsia="Times New Roman" w:hAnsi="Times New Roman"/>
          <w:sz w:val="26"/>
          <w:szCs w:val="26"/>
          <w:lang w:val="en-GB"/>
        </w:rPr>
        <w:t xml:space="preserve"> – </w:t>
      </w:r>
      <w:proofErr w:type="spellStart"/>
      <w:r w:rsidR="007E39A6" w:rsidRPr="007E39A6">
        <w:rPr>
          <w:rFonts w:ascii="Times New Roman" w:eastAsia="Times New Roman" w:hAnsi="Times New Roman"/>
          <w:sz w:val="26"/>
          <w:szCs w:val="26"/>
          <w:lang w:val="en-GB"/>
        </w:rPr>
        <w:t>cầu</w:t>
      </w:r>
      <w:proofErr w:type="spellEnd"/>
      <w:r w:rsidR="007E39A6" w:rsidRPr="007E39A6">
        <w:rPr>
          <w:rFonts w:ascii="Times New Roman" w:eastAsia="Times New Roman" w:hAnsi="Times New Roman"/>
          <w:sz w:val="26"/>
          <w:szCs w:val="26"/>
          <w:lang w:val="en-GB"/>
        </w:rPr>
        <w:t xml:space="preserve"> &amp; </w:t>
      </w:r>
      <w:proofErr w:type="spellStart"/>
      <w:r w:rsidR="007E39A6" w:rsidRPr="007E39A6">
        <w:rPr>
          <w:rFonts w:ascii="Times New Roman" w:eastAsia="Times New Roman" w:hAnsi="Times New Roman"/>
          <w:sz w:val="26"/>
          <w:szCs w:val="26"/>
          <w:lang w:val="en-GB"/>
        </w:rPr>
        <w:t>cân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bằng</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trên</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thị</w:t>
      </w:r>
      <w:proofErr w:type="spellEnd"/>
      <w:r w:rsidR="007E39A6" w:rsidRPr="007E39A6">
        <w:rPr>
          <w:rFonts w:ascii="Times New Roman" w:eastAsia="Times New Roman" w:hAnsi="Times New Roman"/>
          <w:sz w:val="26"/>
          <w:szCs w:val="26"/>
          <w:lang w:val="en-GB"/>
        </w:rPr>
        <w:t xml:space="preserve"> </w:t>
      </w:r>
      <w:proofErr w:type="spellStart"/>
      <w:r w:rsidR="007E39A6" w:rsidRPr="007E39A6">
        <w:rPr>
          <w:rFonts w:ascii="Times New Roman" w:eastAsia="Times New Roman" w:hAnsi="Times New Roman"/>
          <w:sz w:val="26"/>
          <w:szCs w:val="26"/>
          <w:lang w:val="en-GB"/>
        </w:rPr>
        <w:t>trường</w:t>
      </w:r>
      <w:proofErr w:type="spellEnd"/>
      <w:r w:rsidR="007E39A6" w:rsidRPr="007E39A6">
        <w:rPr>
          <w:rFonts w:ascii="Times New Roman" w:eastAsia="Times New Roman" w:hAnsi="Times New Roman"/>
          <w:sz w:val="26"/>
          <w:szCs w:val="26"/>
          <w:lang w:val="en-GB"/>
        </w:rPr>
        <w:t xml:space="preserve"> </w:t>
      </w:r>
      <w:r w:rsidR="007E39A6">
        <w:rPr>
          <w:rFonts w:ascii="Times New Roman" w:eastAsia="Times New Roman" w:hAnsi="Times New Roman"/>
          <w:sz w:val="26"/>
          <w:szCs w:val="26"/>
          <w:lang w:val="en-GB"/>
        </w:rPr>
        <w:t xml:space="preserve">lao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lý</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thuyết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liên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quan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đến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thu</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nhập</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mức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sống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tiền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lương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và</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năng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suất</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sẽ</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được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giới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thiệu</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để</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giúp</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sinh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viên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hiểu</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và</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nắm</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bắt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được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quy</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luật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hoạt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thị</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trường</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Đối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với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khía</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cạnh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thực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tiễn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môn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học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cũng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sử</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dụng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rộng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rãi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số</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liệu</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thống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kê</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và</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báo</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cáo</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phân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tích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từ</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thị</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trường</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trong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nước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và</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thế</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giới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để</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giúp</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sinh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viên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có</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cái</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nhìn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thực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tiễn</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về</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cách</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thức</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hoạt</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động</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của</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thị</w:t>
      </w:r>
      <w:proofErr w:type="spellEnd"/>
      <w:r w:rsidR="007E39A6">
        <w:rPr>
          <w:rFonts w:ascii="Times New Roman" w:eastAsia="Times New Roman" w:hAnsi="Times New Roman"/>
          <w:sz w:val="26"/>
          <w:szCs w:val="26"/>
          <w:lang w:val="en-GB"/>
        </w:rPr>
        <w:t xml:space="preserve"> </w:t>
      </w:r>
      <w:proofErr w:type="spellStart"/>
      <w:r w:rsidR="007E39A6">
        <w:rPr>
          <w:rFonts w:ascii="Times New Roman" w:eastAsia="Times New Roman" w:hAnsi="Times New Roman"/>
          <w:sz w:val="26"/>
          <w:szCs w:val="26"/>
          <w:lang w:val="en-GB"/>
        </w:rPr>
        <w:t>trường</w:t>
      </w:r>
      <w:proofErr w:type="spellEnd"/>
      <w:r w:rsidR="007E39A6">
        <w:rPr>
          <w:rFonts w:ascii="Times New Roman" w:eastAsia="Times New Roman" w:hAnsi="Times New Roman"/>
          <w:sz w:val="26"/>
          <w:szCs w:val="26"/>
          <w:lang w:val="en-GB"/>
        </w:rPr>
        <w:t xml:space="preserve"> lao </w:t>
      </w:r>
      <w:proofErr w:type="spellStart"/>
      <w:r w:rsidR="007E39A6">
        <w:rPr>
          <w:rFonts w:ascii="Times New Roman" w:eastAsia="Times New Roman" w:hAnsi="Times New Roman"/>
          <w:sz w:val="26"/>
          <w:szCs w:val="26"/>
          <w:lang w:val="en-GB"/>
        </w:rPr>
        <w:t>động</w:t>
      </w:r>
      <w:proofErr w:type="spellEnd"/>
    </w:p>
    <w:p w14:paraId="67F2FEF4" w14:textId="1197E51F" w:rsidR="00D15F23" w:rsidRPr="00AF257D" w:rsidRDefault="00D15F23" w:rsidP="00AF257D">
      <w:pPr>
        <w:autoSpaceDE w:val="0"/>
        <w:autoSpaceDN w:val="0"/>
        <w:adjustRightInd w:val="0"/>
        <w:spacing w:beforeLines="120" w:before="288" w:afterLines="120" w:after="288" w:line="312" w:lineRule="auto"/>
        <w:jc w:val="both"/>
        <w:rPr>
          <w:rFonts w:ascii="Times New Roman" w:eastAsia="Times New Roman" w:hAnsi="Times New Roman" w:cs="Times New Roman"/>
          <w:sz w:val="26"/>
          <w:szCs w:val="26"/>
          <w:lang w:val="vi-VN"/>
        </w:rPr>
      </w:pPr>
      <w:r w:rsidRPr="00AF257D">
        <w:rPr>
          <w:rFonts w:ascii="Times New Roman" w:hAnsi="Times New Roman" w:cs="Times New Roman"/>
          <w:b/>
          <w:sz w:val="26"/>
          <w:szCs w:val="26"/>
          <w:lang w:val="vi-VN"/>
        </w:rPr>
        <w:lastRenderedPageBreak/>
        <w:t xml:space="preserve">Đô thị hóa và phát triển-Urbannisation and Development </w:t>
      </w:r>
      <w:r w:rsidRPr="00AF257D">
        <w:rPr>
          <w:rFonts w:ascii="Times New Roman" w:eastAsia="Times New Roman" w:hAnsi="Times New Roman" w:cs="Times New Roman"/>
          <w:sz w:val="26"/>
          <w:szCs w:val="26"/>
          <w:lang w:val="vi-VN"/>
        </w:rPr>
        <w:t>là học phần 3 tín chỉ, thuộc nhóm kiến thức chuyên ngành tự chọn của khối kiến thức giáo dục chuyên nghiệp.</w:t>
      </w:r>
      <w:r w:rsidR="00AF257D" w:rsidRPr="00AF257D">
        <w:rPr>
          <w:rFonts w:ascii="Times New Roman" w:eastAsia="Times New Roman" w:hAnsi="Times New Roman" w:cs="Times New Roman"/>
          <w:sz w:val="26"/>
          <w:szCs w:val="26"/>
          <w:lang w:val="vi-VN"/>
        </w:rPr>
        <w:t xml:space="preserve"> Học phần</w:t>
      </w:r>
      <w:r w:rsidR="00AF257D">
        <w:rPr>
          <w:rFonts w:ascii="Times New Roman" w:eastAsia="Times New Roman" w:hAnsi="Times New Roman" w:cs="Times New Roman"/>
          <w:sz w:val="26"/>
          <w:szCs w:val="26"/>
        </w:rPr>
        <w:t xml:space="preserve"> </w:t>
      </w:r>
      <w:proofErr w:type="spellStart"/>
      <w:r w:rsidR="00AF257D">
        <w:rPr>
          <w:rFonts w:ascii="Times New Roman" w:eastAsia="Times New Roman" w:hAnsi="Times New Roman" w:cs="Times New Roman"/>
          <w:sz w:val="26"/>
          <w:szCs w:val="26"/>
        </w:rPr>
        <w:t>này</w:t>
      </w:r>
      <w:proofErr w:type="spellEnd"/>
      <w:r w:rsidR="00AF257D">
        <w:rPr>
          <w:rFonts w:ascii="Times New Roman" w:eastAsia="Times New Roman" w:hAnsi="Times New Roman" w:cs="Times New Roman"/>
          <w:sz w:val="26"/>
          <w:szCs w:val="26"/>
        </w:rPr>
        <w:t xml:space="preserve"> ứ</w:t>
      </w:r>
      <w:r w:rsidR="00AF257D" w:rsidRPr="00AF257D">
        <w:rPr>
          <w:rFonts w:ascii="Times New Roman" w:eastAsia="Times New Roman" w:hAnsi="Times New Roman" w:cs="Times New Roman"/>
          <w:sz w:val="26"/>
          <w:szCs w:val="26"/>
          <w:lang w:val="vi-VN"/>
        </w:rPr>
        <w:t>ng dụng những kiến thức cơ bản của kinh tế học, kinh tế đô thị, quản lý đô thị để giải quyết những vấn đề cụ thể: Khai thác những nhân tố tích cực và hạn chế những</w:t>
      </w:r>
      <w:r w:rsidR="00AF257D" w:rsidRPr="00AF257D">
        <w:rPr>
          <w:rFonts w:ascii="Times New Roman" w:eastAsia="Times New Roman" w:hAnsi="Times New Roman" w:cs="Times New Roman"/>
          <w:sz w:val="26"/>
          <w:szCs w:val="26"/>
        </w:rPr>
        <w:t xml:space="preserve"> </w:t>
      </w:r>
      <w:r w:rsidR="00AF257D" w:rsidRPr="00AF257D">
        <w:rPr>
          <w:rFonts w:ascii="Times New Roman" w:eastAsia="Times New Roman" w:hAnsi="Times New Roman" w:cs="Times New Roman"/>
          <w:sz w:val="26"/>
          <w:szCs w:val="26"/>
          <w:lang w:val="vi-VN"/>
        </w:rPr>
        <w:t>điểm tiêu cực của quá trình đô thị hoá ở Việt Nam.</w:t>
      </w:r>
    </w:p>
    <w:p w14:paraId="702BCF0C" w14:textId="77777777" w:rsidR="00D15F23" w:rsidRPr="00833D05" w:rsidRDefault="00D15F23" w:rsidP="00D15F23">
      <w:pPr>
        <w:autoSpaceDE w:val="0"/>
        <w:autoSpaceDN w:val="0"/>
        <w:adjustRightInd w:val="0"/>
        <w:spacing w:beforeLines="120" w:before="288" w:afterLines="120" w:after="288" w:line="312" w:lineRule="auto"/>
        <w:jc w:val="both"/>
        <w:rPr>
          <w:rFonts w:ascii="Times New Roman" w:hAnsi="Times New Roman" w:cs="Times New Roman"/>
          <w:b/>
          <w:sz w:val="26"/>
          <w:szCs w:val="26"/>
          <w:lang w:val="vi-VN"/>
        </w:rPr>
      </w:pPr>
      <w:r w:rsidRPr="00A83558">
        <w:rPr>
          <w:rFonts w:ascii="Times New Roman" w:hAnsi="Times New Roman" w:cs="Times New Roman"/>
          <w:b/>
          <w:i/>
          <w:sz w:val="26"/>
          <w:szCs w:val="26"/>
          <w:lang w:val="vi-VN"/>
        </w:rPr>
        <w:t>Kinh tế học biến đổi khí hậu</w:t>
      </w:r>
      <w:r w:rsidRPr="00AA7498">
        <w:rPr>
          <w:rFonts w:ascii="Times New Roman" w:eastAsia="Times New Roman" w:hAnsi="Times New Roman" w:cs="Times New Roman"/>
          <w:sz w:val="26"/>
          <w:szCs w:val="26"/>
          <w:lang w:val="vi-VN"/>
        </w:rPr>
        <w:t xml:space="preserve"> </w:t>
      </w:r>
      <w:r w:rsidRPr="00833D05">
        <w:rPr>
          <w:rFonts w:ascii="Times New Roman" w:eastAsia="Times New Roman" w:hAnsi="Times New Roman" w:cs="Times New Roman"/>
          <w:sz w:val="26"/>
          <w:szCs w:val="26"/>
          <w:lang w:val="vi-VN"/>
        </w:rPr>
        <w:t xml:space="preserve">là học phần 3 tín chỉ, thuộc nhóm kiến thức chuyên ngành tự chọn của khối kiến thức giáo dục chuyên nghiệp. </w:t>
      </w:r>
      <w:r w:rsidRPr="00833D05">
        <w:rPr>
          <w:rFonts w:ascii="Times New Roman" w:hAnsi="Times New Roman" w:cs="Times New Roman"/>
          <w:sz w:val="26"/>
          <w:szCs w:val="26"/>
          <w:lang w:val="vi-VN"/>
        </w:rPr>
        <w:t>Học phần này</w:t>
      </w:r>
      <w:r w:rsidRPr="00833D05">
        <w:rPr>
          <w:rFonts w:ascii="Times New Roman" w:hAnsi="Times New Roman" w:cs="Times New Roman"/>
          <w:b/>
          <w:sz w:val="26"/>
          <w:szCs w:val="26"/>
          <w:lang w:val="vi-VN"/>
        </w:rPr>
        <w:t xml:space="preserve"> </w:t>
      </w:r>
      <w:r w:rsidRPr="00AA7498">
        <w:rPr>
          <w:rFonts w:ascii="Times New Roman" w:hAnsi="Times New Roman" w:cs="Times New Roman"/>
          <w:sz w:val="26"/>
          <w:szCs w:val="26"/>
          <w:lang w:val="vi-VN"/>
        </w:rPr>
        <w:t>cung cấp các kiến thức về nguyên nhân, hậu quả và các giải pháp ứng phó với biến đổi khí hậu trên quan điểm kinh tế và cách tiếp cận toàn cầu. Học phần tập trung vào các nội dung chính như: giải thích tính toàn cầu của vấn đề biến đổi khí hậu, phân tích các khía cạnh kinh tế của biến đổi khí hậu, trình bày kinh tế học giảm nhẹ biến đổi khí hậu và kinh tế học thích ứng với biến đổi khí hậu, phân tích các chính sách biến đổi khí hậu và tác động của các chính sách này đến nền kinh tế và các công cụ phân tích kinh tế đối với biến đổi khí hậu. Các nội dung trên được trình bày trên cả phương diện lý luận và thực tiễn, bao gồm thực tiễn ở cấp quốc gia, khu vực và toàn cầu.</w:t>
      </w:r>
    </w:p>
    <w:p w14:paraId="5BB2FB97" w14:textId="77777777" w:rsidR="00D15F23" w:rsidRPr="00AA7498" w:rsidRDefault="00D15F23" w:rsidP="00D15F23">
      <w:pPr>
        <w:spacing w:beforeLines="120" w:before="288" w:afterLines="120" w:after="288" w:line="312" w:lineRule="auto"/>
        <w:jc w:val="both"/>
        <w:rPr>
          <w:rFonts w:ascii="Times New Roman" w:hAnsi="Times New Roman" w:cs="Times New Roman"/>
          <w:sz w:val="26"/>
          <w:szCs w:val="26"/>
          <w:lang w:val="vi-VN"/>
        </w:rPr>
      </w:pPr>
      <w:r w:rsidRPr="0017695E">
        <w:rPr>
          <w:rFonts w:ascii="Times New Roman" w:hAnsi="Times New Roman" w:cs="Times New Roman"/>
          <w:b/>
          <w:bCs/>
          <w:i/>
          <w:sz w:val="26"/>
          <w:szCs w:val="26"/>
          <w:lang w:val="vi-VN"/>
        </w:rPr>
        <w:t>Phân tích kinh tế vi mô 1</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AA7498">
        <w:rPr>
          <w:rFonts w:ascii="Times New Roman" w:hAnsi="Times New Roman" w:cs="Times New Roman"/>
          <w:b/>
          <w:sz w:val="26"/>
          <w:szCs w:val="26"/>
          <w:lang w:val="vi-VN"/>
        </w:rPr>
        <w:t xml:space="preserve"> </w:t>
      </w:r>
      <w:r w:rsidRPr="00AA7498">
        <w:rPr>
          <w:rFonts w:ascii="Times New Roman" w:hAnsi="Times New Roman" w:cs="Times New Roman"/>
          <w:sz w:val="26"/>
          <w:szCs w:val="26"/>
          <w:lang w:val="vi-VN"/>
        </w:rPr>
        <w:t>Phân tích kinh tế vi mô là môn khoa học nghiên cứu cách thức các thành viên của nền kinh tế bao gồm hộ gia đinh, các doanh nghiệp và chính phủ lựa chọn, ra quyết định trong điều  kiện  cácnguồn  lực khan  hiếm, chủ  yếu thông  qua các lý  thuyết chuyên sâu cùng các công cụ mô hình và toán học để phân tích. Môn học sẽ trang bị các kiến thức về phân tích và vận dụng các mô hình, lý thuyết kinh tế để phân tích, đánh giá và giải thích các vấn đề liên quan. Người học sẽ được trang bị kỹ năng về nghiên cứu, phân tích tổng hợp bằng cách nghiên cứu độc lập hoặc theo nhóm cho các vấn đề kinh tế cấp độ vi mô. Trong quá trình tự nghiên cứu và học tập trên lớp, người học có thể đưa ra những kết luận, phân tích về các về trong lĩnh vực chuyên sâu của vi mô, từ đó có thể đưa ra những đánh giá chuyên môn cao.</w:t>
      </w:r>
    </w:p>
    <w:p w14:paraId="7C6AAFFC" w14:textId="77777777" w:rsidR="00D15F23" w:rsidRPr="00AA7498" w:rsidRDefault="00D15F23" w:rsidP="00D15F23">
      <w:pPr>
        <w:spacing w:beforeLines="120" w:before="288" w:afterLines="120" w:after="288" w:line="312" w:lineRule="auto"/>
        <w:jc w:val="both"/>
        <w:rPr>
          <w:rFonts w:ascii="Times New Roman" w:hAnsi="Times New Roman" w:cs="Times New Roman"/>
          <w:sz w:val="26"/>
          <w:szCs w:val="26"/>
          <w:lang w:val="vi-VN"/>
        </w:rPr>
      </w:pPr>
      <w:r w:rsidRPr="00416CE2">
        <w:rPr>
          <w:rFonts w:ascii="Times New Roman" w:hAnsi="Times New Roman" w:cs="Times New Roman"/>
          <w:b/>
          <w:bCs/>
          <w:i/>
          <w:sz w:val="26"/>
          <w:szCs w:val="26"/>
          <w:lang w:val="vi-VN"/>
        </w:rPr>
        <w:t>Phân tích kinh tế vi mô 2</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 Đây là học phần nối tiếp học phần phân tích kinh tế vi mô 1</w:t>
      </w:r>
      <w:r w:rsidRPr="00AA7498">
        <w:rPr>
          <w:rFonts w:ascii="Times New Roman" w:hAnsi="Times New Roman" w:cs="Times New Roman"/>
          <w:b/>
          <w:bCs/>
          <w:sz w:val="26"/>
          <w:szCs w:val="26"/>
          <w:lang w:val="vi-VN"/>
        </w:rPr>
        <w:t xml:space="preserve">. </w:t>
      </w:r>
      <w:r w:rsidRPr="00AA7498">
        <w:rPr>
          <w:rFonts w:ascii="Times New Roman" w:hAnsi="Times New Roman" w:cs="Times New Roman"/>
          <w:bCs/>
          <w:sz w:val="26"/>
          <w:szCs w:val="26"/>
          <w:lang w:val="vi-VN"/>
        </w:rPr>
        <w:t>Học phần này tiếp tục nghiên cứu</w:t>
      </w:r>
      <w:r w:rsidRPr="00AA7498">
        <w:rPr>
          <w:rFonts w:ascii="Times New Roman" w:hAnsi="Times New Roman" w:cs="Times New Roman"/>
          <w:b/>
          <w:bCs/>
          <w:sz w:val="26"/>
          <w:szCs w:val="26"/>
          <w:lang w:val="vi-VN"/>
        </w:rPr>
        <w:t xml:space="preserve"> </w:t>
      </w:r>
      <w:r w:rsidRPr="00AA7498">
        <w:rPr>
          <w:rFonts w:ascii="Times New Roman" w:hAnsi="Times New Roman" w:cs="Times New Roman"/>
          <w:sz w:val="26"/>
          <w:szCs w:val="26"/>
          <w:lang w:val="vi-VN"/>
        </w:rPr>
        <w:t>cách thức các thành viên của nền kinh tế bao gồm hộ gia đinh, các doanh nghiệp và chính phủ lựa chọn, ra quyết định trong điề</w:t>
      </w:r>
      <w:r>
        <w:rPr>
          <w:rFonts w:ascii="Times New Roman" w:hAnsi="Times New Roman" w:cs="Times New Roman"/>
          <w:sz w:val="26"/>
          <w:szCs w:val="26"/>
          <w:lang w:val="vi-VN"/>
        </w:rPr>
        <w:t>u</w:t>
      </w:r>
      <w:r w:rsidRPr="00AA7498">
        <w:rPr>
          <w:rFonts w:ascii="Times New Roman" w:hAnsi="Times New Roman" w:cs="Times New Roman"/>
          <w:sz w:val="26"/>
          <w:szCs w:val="26"/>
          <w:lang w:val="vi-VN"/>
        </w:rPr>
        <w:t xml:space="preserve"> kiện  các</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nguồ</w:t>
      </w:r>
      <w:r>
        <w:rPr>
          <w:rFonts w:ascii="Times New Roman" w:hAnsi="Times New Roman" w:cs="Times New Roman"/>
          <w:sz w:val="26"/>
          <w:szCs w:val="26"/>
          <w:lang w:val="vi-VN"/>
        </w:rPr>
        <w:t>n</w:t>
      </w:r>
      <w:r w:rsidRPr="00AA7498">
        <w:rPr>
          <w:rFonts w:ascii="Times New Roman" w:hAnsi="Times New Roman" w:cs="Times New Roman"/>
          <w:sz w:val="26"/>
          <w:szCs w:val="26"/>
          <w:lang w:val="vi-VN"/>
        </w:rPr>
        <w:t xml:space="preserve"> lực khan  hiếm, chủ yế</w:t>
      </w:r>
      <w:r>
        <w:rPr>
          <w:rFonts w:ascii="Times New Roman" w:hAnsi="Times New Roman" w:cs="Times New Roman"/>
          <w:sz w:val="26"/>
          <w:szCs w:val="26"/>
          <w:lang w:val="vi-VN"/>
        </w:rPr>
        <w:t>u thông qua các lý</w:t>
      </w:r>
      <w:r w:rsidRPr="00AA7498">
        <w:rPr>
          <w:rFonts w:ascii="Times New Roman" w:hAnsi="Times New Roman" w:cs="Times New Roman"/>
          <w:sz w:val="26"/>
          <w:szCs w:val="26"/>
          <w:lang w:val="vi-VN"/>
        </w:rPr>
        <w:t xml:space="preserve"> thuyết chuyên sâu cùng các công cụ mô hình và toán học để phân tích. Môn học sẽ trang bị các kiến thức về phân tích và vận dụng các mô hình, lý thuyết kinh tế để phân tích, đánh giá và giải thích các vấn đề liên quan đến kinh tế vi mô. Người học sẽ được trang bị kỹ năng về nghiên </w:t>
      </w:r>
      <w:r w:rsidRPr="00AA7498">
        <w:rPr>
          <w:rFonts w:ascii="Times New Roman" w:hAnsi="Times New Roman" w:cs="Times New Roman"/>
          <w:sz w:val="26"/>
          <w:szCs w:val="26"/>
          <w:lang w:val="vi-VN"/>
        </w:rPr>
        <w:lastRenderedPageBreak/>
        <w:t>cứu, phân tích tổng hợp bằng cách nghiên cứu độc lập hoặc theo nhóm cho các vấn đề kinh tế cấp độ vi mô. Trong quá trình tự nghiên cứu và học tập trên lớp, người học có thể đưa ra những kết luận, phân tích về các về trong lĩnh vực chuyên sâu của vi mô, từ đó có thể đưa ra những đánh giá chuyên môn cao.</w:t>
      </w:r>
    </w:p>
    <w:p w14:paraId="23EE5879"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802CBD">
        <w:rPr>
          <w:rFonts w:ascii="Times New Roman" w:hAnsi="Times New Roman" w:cs="Times New Roman"/>
          <w:b/>
          <w:bCs/>
          <w:i/>
          <w:sz w:val="26"/>
          <w:szCs w:val="26"/>
          <w:lang w:val="vi-VN"/>
        </w:rPr>
        <w:t>Phân tích kinh tế vĩ mô 1</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AA7498">
        <w:rPr>
          <w:rFonts w:ascii="Times New Roman" w:hAnsi="Times New Roman" w:cs="Times New Roman"/>
          <w:sz w:val="26"/>
          <w:szCs w:val="26"/>
          <w:lang w:val="vi-VN"/>
        </w:rPr>
        <w:t xml:space="preserve"> Học phần này giới thiệu các cách tiếp cận khác nhau</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giúp sinh viên có kiến thức, công cụ và kỹ năng phân tích các vấn đề thực tếvà chính sách kinh tế vĩ mô</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trong bối cảnh</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các nền kinh tế đang phát triển nói chung và ở</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Việt Nam nói riêng. Môn học bao gồm các chủ đề bàn về các cách tiếp cận trong kinh tế vĩ mô, lựa chọn chiến lược tối ưu cho chính sách tiền tệ, các nhân tố quyết định tiêu dùng, tiết kiệm, đầu tư, cầu tiền,</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lạm phát, tỷ giá hối đoái và cán cân thanh toán. Học phần này sẽ trang bị các kiến thức về phân tích và vận dụng các mô hình, lý thuyết kinh tế để phân tích, đánh giá và giải thích các vấn đề kinh tế vĩ mô liên quan.</w:t>
      </w:r>
      <w:r w:rsidRPr="00AA7498">
        <w:rPr>
          <w:rFonts w:ascii="Times New Roman" w:hAnsi="Times New Roman" w:cs="Times New Roman"/>
          <w:b/>
          <w:bCs/>
          <w:sz w:val="26"/>
          <w:szCs w:val="26"/>
          <w:lang w:val="vi-VN"/>
        </w:rPr>
        <w:t xml:space="preserve"> </w:t>
      </w:r>
      <w:r w:rsidRPr="00AA7498">
        <w:rPr>
          <w:rFonts w:ascii="Times New Roman" w:hAnsi="Times New Roman" w:cs="Times New Roman"/>
          <w:sz w:val="26"/>
          <w:szCs w:val="26"/>
          <w:lang w:val="vi-VN"/>
        </w:rPr>
        <w:t>Người học sẽ được trang bị kỹ năng về nghiên cứu, phân tích tổng hợp bằng cách nghiên cứu độc lập hoặc theo nhóm cho các vấn đề kinh tế cấp độ vĩ mô. Trong quá trình tự nghiên cứu và học tập trên lớp, người học có thể đưa ra những kết luận, phân tích về các về trong lĩnh vực chuyên sâu của vi mô, từ đó có thể đưa ra những đánh giá chuyên môn cao.</w:t>
      </w:r>
    </w:p>
    <w:p w14:paraId="09C4F29A"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BB4AD7">
        <w:rPr>
          <w:rFonts w:ascii="Times New Roman" w:hAnsi="Times New Roman" w:cs="Times New Roman"/>
          <w:b/>
          <w:bCs/>
          <w:i/>
          <w:sz w:val="26"/>
          <w:szCs w:val="26"/>
          <w:lang w:val="vi-VN"/>
        </w:rPr>
        <w:t>Phân tích kinh tế vĩ mô 2</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 Đây là học phần nối tiếp học phần phân tích kinh tế vĩ mô 1</w:t>
      </w:r>
      <w:r w:rsidRPr="00AA7498">
        <w:rPr>
          <w:rFonts w:ascii="Times New Roman" w:hAnsi="Times New Roman" w:cs="Times New Roman"/>
          <w:b/>
          <w:bCs/>
          <w:sz w:val="26"/>
          <w:szCs w:val="26"/>
          <w:lang w:val="vi-VN"/>
        </w:rPr>
        <w:t>.</w:t>
      </w:r>
      <w:r w:rsidRPr="00AA7498">
        <w:rPr>
          <w:rFonts w:ascii="Times New Roman" w:hAnsi="Times New Roman" w:cs="Times New Roman"/>
          <w:sz w:val="26"/>
          <w:szCs w:val="26"/>
          <w:lang w:val="vi-VN"/>
        </w:rPr>
        <w:t xml:space="preserve"> Học phần này giới thiệu các lý thuyết kinh tế vĩ mô nâng cao. Học phần bao gồm các chủ đề bàn về nguồn gốc của tăng trưởng kinh tế, chu kỳ kinh doanh và vai trò của các chính sách kinh tế vĩ mô. Học phần này sẽ tiếp tục trang bị các kiến thức về phân tích và vận dụng các mô hình, lý thuyết kinh tế để phân tích, đánh giá và giải thích các vấn đề kinh tế vĩ mô liên quan.</w:t>
      </w:r>
      <w:r w:rsidRPr="00AA7498">
        <w:rPr>
          <w:rFonts w:ascii="Times New Roman" w:hAnsi="Times New Roman" w:cs="Times New Roman"/>
          <w:b/>
          <w:bCs/>
          <w:sz w:val="26"/>
          <w:szCs w:val="26"/>
          <w:lang w:val="vi-VN"/>
        </w:rPr>
        <w:t xml:space="preserve"> </w:t>
      </w:r>
      <w:r w:rsidRPr="00AA7498">
        <w:rPr>
          <w:rFonts w:ascii="Times New Roman" w:hAnsi="Times New Roman" w:cs="Times New Roman"/>
          <w:sz w:val="26"/>
          <w:szCs w:val="26"/>
          <w:lang w:val="vi-VN"/>
        </w:rPr>
        <w:t>Người học sẽ được trang bị kỹ năng về nghiên cứu, phân tích tổng hợp bằng cách nghiên cứu độc lập hoặc theo nhóm cho các vấn đề kinh tế cấp độ vĩ mô. Trong quá trình tự nghiên cứu và học tập trên lớp, người học có thể đưa ra những kết luận, phân tích về các về trong lĩnh vực chuyên sâu của vi mô, từ đó có thể đưa ra những đánh giá chuyên môn cao.</w:t>
      </w:r>
    </w:p>
    <w:p w14:paraId="639BACD9"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086742">
        <w:rPr>
          <w:rFonts w:ascii="Times New Roman" w:hAnsi="Times New Roman" w:cs="Times New Roman"/>
          <w:b/>
          <w:bCs/>
          <w:i/>
          <w:sz w:val="26"/>
          <w:szCs w:val="26"/>
          <w:lang w:val="vi-VN"/>
        </w:rPr>
        <w:t>Chuyên đề ứng dụng phân tích định lượng trong kinh tế học 1</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 xml:space="preserve">là học phần 3 tín chỉ, thuộc nhóm kiến thức chuyên sâu của khối kiến thức giáo dục chuyên nghiệp. </w:t>
      </w:r>
      <w:r w:rsidRPr="00AA7498">
        <w:rPr>
          <w:rFonts w:ascii="Times New Roman" w:hAnsi="Times New Roman" w:cs="Times New Roman"/>
          <w:sz w:val="26"/>
          <w:szCs w:val="26"/>
          <w:lang w:val="vi-VN"/>
        </w:rPr>
        <w:t>Học phần này giúp sinh viên chuyên ngành kinh tế học củ</w:t>
      </w:r>
      <w:r>
        <w:rPr>
          <w:rFonts w:ascii="Times New Roman" w:hAnsi="Times New Roman" w:cs="Times New Roman"/>
          <w:sz w:val="26"/>
          <w:szCs w:val="26"/>
          <w:lang w:val="vi-VN"/>
        </w:rPr>
        <w:t>ng</w:t>
      </w:r>
      <w:r w:rsidRPr="00AA7498">
        <w:rPr>
          <w:rFonts w:ascii="Times New Roman" w:hAnsi="Times New Roman" w:cs="Times New Roman"/>
          <w:sz w:val="26"/>
          <w:szCs w:val="26"/>
          <w:lang w:val="vi-VN"/>
        </w:rPr>
        <w:t xml:space="preserve"> cố lại  các  kiến  thức cơ bản  về kinh  tế lượng, đồ</w:t>
      </w:r>
      <w:r>
        <w:rPr>
          <w:rFonts w:ascii="Times New Roman" w:hAnsi="Times New Roman" w:cs="Times New Roman"/>
          <w:sz w:val="26"/>
          <w:szCs w:val="26"/>
          <w:lang w:val="vi-VN"/>
        </w:rPr>
        <w:t>ng</w:t>
      </w:r>
      <w:r w:rsidRPr="00AA7498">
        <w:rPr>
          <w:rFonts w:ascii="Times New Roman" w:hAnsi="Times New Roman" w:cs="Times New Roman"/>
          <w:sz w:val="26"/>
          <w:szCs w:val="26"/>
          <w:lang w:val="vi-VN"/>
        </w:rPr>
        <w:t xml:space="preserve"> thời hướ</w:t>
      </w:r>
      <w:r>
        <w:rPr>
          <w:rFonts w:ascii="Times New Roman" w:hAnsi="Times New Roman" w:cs="Times New Roman"/>
          <w:sz w:val="26"/>
          <w:szCs w:val="26"/>
          <w:lang w:val="vi-VN"/>
        </w:rPr>
        <w:t>ng</w:t>
      </w:r>
      <w:r w:rsidRPr="00AA7498">
        <w:rPr>
          <w:rFonts w:ascii="Times New Roman" w:hAnsi="Times New Roman" w:cs="Times New Roman"/>
          <w:sz w:val="26"/>
          <w:szCs w:val="26"/>
          <w:lang w:val="vi-VN"/>
        </w:rPr>
        <w:t xml:space="preserve"> dẫ</w:t>
      </w:r>
      <w:r>
        <w:rPr>
          <w:rFonts w:ascii="Times New Roman" w:hAnsi="Times New Roman" w:cs="Times New Roman"/>
          <w:sz w:val="26"/>
          <w:szCs w:val="26"/>
          <w:lang w:val="vi-VN"/>
        </w:rPr>
        <w:t>n sinh</w:t>
      </w:r>
      <w:r w:rsidRPr="00AA7498">
        <w:rPr>
          <w:rFonts w:ascii="Times New Roman" w:hAnsi="Times New Roman" w:cs="Times New Roman"/>
          <w:sz w:val="26"/>
          <w:szCs w:val="26"/>
          <w:lang w:val="vi-VN"/>
        </w:rPr>
        <w:t xml:space="preserve"> viên cách ứ</w:t>
      </w:r>
      <w:r>
        <w:rPr>
          <w:rFonts w:ascii="Times New Roman" w:hAnsi="Times New Roman" w:cs="Times New Roman"/>
          <w:sz w:val="26"/>
          <w:szCs w:val="26"/>
          <w:lang w:val="vi-VN"/>
        </w:rPr>
        <w:t>ng</w:t>
      </w:r>
      <w:r w:rsidRPr="00AA7498">
        <w:rPr>
          <w:rFonts w:ascii="Times New Roman" w:hAnsi="Times New Roman" w:cs="Times New Roman"/>
          <w:sz w:val="26"/>
          <w:szCs w:val="26"/>
          <w:lang w:val="vi-VN"/>
        </w:rPr>
        <w:t xml:space="preserve"> dụ</w:t>
      </w:r>
      <w:r>
        <w:rPr>
          <w:rFonts w:ascii="Times New Roman" w:hAnsi="Times New Roman" w:cs="Times New Roman"/>
          <w:sz w:val="26"/>
          <w:szCs w:val="26"/>
          <w:lang w:val="vi-VN"/>
        </w:rPr>
        <w:t>ng các</w:t>
      </w:r>
      <w:r w:rsidRPr="00AA7498">
        <w:rPr>
          <w:rFonts w:ascii="Times New Roman" w:hAnsi="Times New Roman" w:cs="Times New Roman"/>
          <w:sz w:val="26"/>
          <w:szCs w:val="26"/>
          <w:lang w:val="vi-VN"/>
        </w:rPr>
        <w:t xml:space="preserve"> lý  thuyế</w:t>
      </w:r>
      <w:r>
        <w:rPr>
          <w:rFonts w:ascii="Times New Roman" w:hAnsi="Times New Roman" w:cs="Times New Roman"/>
          <w:sz w:val="26"/>
          <w:szCs w:val="26"/>
          <w:lang w:val="vi-VN"/>
        </w:rPr>
        <w:t>t vào</w:t>
      </w:r>
      <w:r w:rsidRPr="00AA7498">
        <w:rPr>
          <w:rFonts w:ascii="Times New Roman" w:hAnsi="Times New Roman" w:cs="Times New Roman"/>
          <w:sz w:val="26"/>
          <w:szCs w:val="26"/>
          <w:lang w:val="vi-VN"/>
        </w:rPr>
        <w:t xml:space="preserve"> nhữ</w:t>
      </w:r>
      <w:r>
        <w:rPr>
          <w:rFonts w:ascii="Times New Roman" w:hAnsi="Times New Roman" w:cs="Times New Roman"/>
          <w:sz w:val="26"/>
          <w:szCs w:val="26"/>
          <w:lang w:val="vi-VN"/>
        </w:rPr>
        <w:t>ng</w:t>
      </w:r>
      <w:r w:rsidRPr="00AA7498">
        <w:rPr>
          <w:rFonts w:ascii="Times New Roman" w:hAnsi="Times New Roman" w:cs="Times New Roman"/>
          <w:sz w:val="26"/>
          <w:szCs w:val="26"/>
          <w:lang w:val="vi-VN"/>
        </w:rPr>
        <w:t xml:space="preserve"> tình  huố</w:t>
      </w:r>
      <w:r>
        <w:rPr>
          <w:rFonts w:ascii="Times New Roman" w:hAnsi="Times New Roman" w:cs="Times New Roman"/>
          <w:sz w:val="26"/>
          <w:szCs w:val="26"/>
          <w:lang w:val="vi-VN"/>
        </w:rPr>
        <w:t>ng nghiên</w:t>
      </w:r>
      <w:r w:rsidRPr="00AA7498">
        <w:rPr>
          <w:rFonts w:ascii="Times New Roman" w:hAnsi="Times New Roman" w:cs="Times New Roman"/>
          <w:sz w:val="26"/>
          <w:szCs w:val="26"/>
          <w:lang w:val="vi-VN"/>
        </w:rPr>
        <w:t xml:space="preserve"> cứu cụ thể, cùng với những phương cách giải quyết khắc phục để có được những mô hình kinh tế lượng tốt nhất, phục vụ cho mục địch nghiên cứu kinh tế chuyên </w:t>
      </w:r>
      <w:r w:rsidRPr="00AA7498">
        <w:rPr>
          <w:rFonts w:ascii="Times New Roman" w:hAnsi="Times New Roman" w:cs="Times New Roman"/>
          <w:sz w:val="26"/>
          <w:szCs w:val="26"/>
          <w:lang w:val="vi-VN"/>
        </w:rPr>
        <w:lastRenderedPageBreak/>
        <w:t>sâu của sinh viên.Từ các nghiên cứu này, sinh viên có thể đánh giá và phản biện các chính sách kinh tế liên quan. Môn học cung cấp cho sinh viên kỹ năng thực hành chuyên sâu với các phần mền thống kê Stata để xử lý các vấn đề thuộc lĩnh vực kinh tế vi mô. Các trao đổi và bài tập được giao sẽ giúp sinh viên phát triển các kỹ năng làm việc độc lập và làm việc nhóm để xử lý các vấn đề kinh tế-xã hội chuyên sâu.</w:t>
      </w:r>
    </w:p>
    <w:p w14:paraId="6642F5CB"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B36201">
        <w:rPr>
          <w:rFonts w:ascii="Times New Roman" w:hAnsi="Times New Roman" w:cs="Times New Roman"/>
          <w:b/>
          <w:bCs/>
          <w:i/>
          <w:sz w:val="26"/>
          <w:szCs w:val="26"/>
          <w:lang w:val="vi-VN"/>
        </w:rPr>
        <w:t>Chuyên đề ứng dụng phân tích định lượng trong kinh tế học 2</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AA7498">
        <w:rPr>
          <w:rFonts w:ascii="Times New Roman" w:hAnsi="Times New Roman" w:cs="Times New Roman"/>
          <w:b/>
          <w:bCs/>
          <w:sz w:val="26"/>
          <w:szCs w:val="26"/>
          <w:lang w:val="vi-VN"/>
        </w:rPr>
        <w:t xml:space="preserve"> </w:t>
      </w:r>
      <w:r w:rsidRPr="00AA7498">
        <w:rPr>
          <w:rFonts w:ascii="Times New Roman" w:hAnsi="Times New Roman" w:cs="Times New Roman"/>
          <w:sz w:val="26"/>
          <w:szCs w:val="26"/>
          <w:lang w:val="vi-VN"/>
        </w:rPr>
        <w:t>Học phần này tập trung xử lý và phân tích hồi quy với các chuỗi số thời gian. Môn học sẽ giới thiệu những kỹ thuật phân tích chuỗi thời gian cơ bản và ứng dụng nó trong phân tích kinh tế vĩ mô. Môn này sẽ trang bị cho sinh viên những phương pháp xử lý số liệu chuỗi thời gian. Đồng thời môn học cũng cung cấp một số mô hình chuỗi thời gian động từ đơn giản đến phức tạp. Với những công cụ phân tích được trang bị trong khóa học, sinh viên sẽ có khả năng mô hình hóa các mối quan hệ kinh tế vĩ mô giữa các chuỗi số cũng như tìm kiếm các ứng dụng trong nền kinh tế thực. Học phần sẽ được cấu trúc gồm bài giảng và thực hành hàng tuần. Sinh viên sẽ được giao các bài tập gồm các câu hỏi lý thuyết lẫn thực hành trên phần mềm kinh tế lượng Eviews. Các trao đổi và bài tập được giao sẽ giúp sinh viên phát triển các kỹ năng làm việc độc lập và làm việc nhóm để xử lý các vấn đề kinh tế-xã hội chuyên sâu.</w:t>
      </w:r>
    </w:p>
    <w:p w14:paraId="31DC5B57" w14:textId="77777777" w:rsidR="00D15F23" w:rsidRPr="00AA7498" w:rsidRDefault="00D15F23" w:rsidP="00D15F23">
      <w:pPr>
        <w:spacing w:beforeLines="120" w:before="288" w:afterLines="120" w:after="288" w:line="312" w:lineRule="auto"/>
        <w:jc w:val="both"/>
        <w:rPr>
          <w:rFonts w:ascii="Times New Roman" w:hAnsi="Times New Roman" w:cs="Times New Roman"/>
          <w:sz w:val="26"/>
          <w:szCs w:val="26"/>
          <w:lang w:val="vi-VN"/>
        </w:rPr>
      </w:pPr>
      <w:r w:rsidRPr="00A4158A">
        <w:rPr>
          <w:rFonts w:ascii="Times New Roman" w:hAnsi="Times New Roman" w:cs="Times New Roman"/>
          <w:b/>
          <w:bCs/>
          <w:i/>
          <w:sz w:val="26"/>
          <w:szCs w:val="26"/>
          <w:lang w:val="vi-VN"/>
        </w:rPr>
        <w:t>Kinh tế học nguồn thu ngân sách chính phủ</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AA7498">
        <w:rPr>
          <w:rFonts w:ascii="Times New Roman" w:hAnsi="Times New Roman" w:cs="Times New Roman"/>
          <w:sz w:val="26"/>
          <w:szCs w:val="26"/>
          <w:lang w:val="vi-VN"/>
        </w:rPr>
        <w:t xml:space="preserve"> Học phần này giới thiệu những khái niệm, nguyên lý cơ bản và thực tiễn về ngân sách chính phủ và thu ngân sách chính phủ; những vấn đề cơ bản, đặc điểm, cấu trúc và phân loại hệ thống thuế; tác động của thuế đến phân phối thu nhập và hiệu quả kinh tế; các nguyên tắc xây dựng một hệ thống thuế tối ưu;</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một số</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loại thuế chủ yếu; vấn đề quản lý thuế; và trào lưu cải cách thuế. Đồng thời, môn học sẽ giới thiệu nội dung và trình bày một số phân tích cơ bản về hệ thống thuế Việt Nam và so sánh với các hệ thống thuế của các nước trong khu vực và thế giới.</w:t>
      </w:r>
    </w:p>
    <w:p w14:paraId="6DA8F657"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3B0111">
        <w:rPr>
          <w:rFonts w:ascii="Times New Roman" w:hAnsi="Times New Roman" w:cs="Times New Roman"/>
          <w:b/>
          <w:bCs/>
          <w:i/>
          <w:sz w:val="26"/>
          <w:szCs w:val="26"/>
          <w:lang w:val="vi-VN"/>
        </w:rPr>
        <w:t>Phân tích đầu tư trên thị trường tài chính</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AA7498">
        <w:rPr>
          <w:rFonts w:ascii="Times New Roman" w:hAnsi="Times New Roman" w:cs="Times New Roman"/>
          <w:b/>
          <w:bCs/>
          <w:sz w:val="26"/>
          <w:szCs w:val="26"/>
          <w:lang w:val="vi-VN"/>
        </w:rPr>
        <w:t xml:space="preserve"> </w:t>
      </w:r>
      <w:r w:rsidRPr="00AA7498">
        <w:rPr>
          <w:rFonts w:ascii="Times New Roman" w:hAnsi="Times New Roman" w:cs="Times New Roman"/>
          <w:sz w:val="26"/>
          <w:szCs w:val="26"/>
          <w:lang w:val="vi-VN"/>
        </w:rPr>
        <w:t xml:space="preserve">Học phần này giới thiệu cho sinh viên về lý thuyết và nguyên tắc chung về phân tích đầu tư trên thị trường tài chính, trong đó sẽ giới thiệu cho sinh viên các nội dung về thị trường tài chính; các công cụ của thị trường tài chính; cấu trúc thị trường tài chính; các phương pháp phân tích đầu tư trên thị trường tài chính gồm phân tích cơ bản, phân tích kỹ thuật; phương pháp định giá cổ phiếu, trái phiếu; giới thiệu về lý thuyết danh mục đầu tư. Học phần này sẽ giúp sinh </w:t>
      </w:r>
      <w:r w:rsidRPr="00AA7498">
        <w:rPr>
          <w:rFonts w:ascii="Times New Roman" w:hAnsi="Times New Roman" w:cs="Times New Roman"/>
          <w:sz w:val="26"/>
          <w:szCs w:val="26"/>
          <w:lang w:val="vi-VN"/>
        </w:rPr>
        <w:lastRenderedPageBreak/>
        <w:t>viên có thể liên hệ và ứng dụng các nguyên lý của kinh tế học, xác suất &amp; thống kê toán vào phân tích đầu tư trên thị trường tài chính.</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Các trao đổi và bài tập được giao sẽ giúp sinh viên phát triển các kỹ năng làm việc độc lập và làm việc nhóm để xử lý các vấn đề kinh tế</w:t>
      </w:r>
      <w:r>
        <w:rPr>
          <w:rFonts w:ascii="Times New Roman" w:hAnsi="Times New Roman" w:cs="Times New Roman"/>
          <w:sz w:val="26"/>
          <w:szCs w:val="26"/>
          <w:lang w:val="vi-VN"/>
        </w:rPr>
        <w:t xml:space="preserve"> tài chính</w:t>
      </w:r>
      <w:r w:rsidRPr="00AA7498">
        <w:rPr>
          <w:rFonts w:ascii="Times New Roman" w:hAnsi="Times New Roman" w:cs="Times New Roman"/>
          <w:sz w:val="26"/>
          <w:szCs w:val="26"/>
          <w:lang w:val="vi-VN"/>
        </w:rPr>
        <w:t xml:space="preserve"> chuyên sâu.</w:t>
      </w:r>
    </w:p>
    <w:p w14:paraId="05FF4A5D" w14:textId="77777777" w:rsidR="00D15F23" w:rsidRPr="00AA7498" w:rsidRDefault="00D15F23" w:rsidP="00D15F23">
      <w:pPr>
        <w:spacing w:beforeLines="120" w:before="288" w:afterLines="120" w:after="288" w:line="312" w:lineRule="auto"/>
        <w:jc w:val="both"/>
        <w:rPr>
          <w:rFonts w:ascii="Times New Roman" w:hAnsi="Times New Roman" w:cs="Times New Roman"/>
          <w:sz w:val="26"/>
          <w:szCs w:val="26"/>
          <w:lang w:val="vi-VN"/>
        </w:rPr>
      </w:pPr>
      <w:r w:rsidRPr="00AD49CF">
        <w:rPr>
          <w:rFonts w:ascii="Times New Roman" w:hAnsi="Times New Roman" w:cs="Times New Roman"/>
          <w:b/>
          <w:bCs/>
          <w:i/>
          <w:sz w:val="26"/>
          <w:szCs w:val="26"/>
          <w:lang w:val="vi-VN"/>
        </w:rPr>
        <w:t>Kinh tế học chi tiêu Chính phủ</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AA7498">
        <w:rPr>
          <w:rFonts w:ascii="Times New Roman" w:hAnsi="Times New Roman" w:cs="Times New Roman"/>
          <w:sz w:val="26"/>
          <w:szCs w:val="26"/>
          <w:lang w:val="vi-VN"/>
        </w:rPr>
        <w:t xml:space="preserve"> Học phần này giới thiệu những khái niệm, các nguyên lý cơ bản, đặc điểm, cấu trúc và cách phân loại chi ngân sách chính phủ; các yếu tố quyết định và ảnh hưởng kinh tế, xã hội của các loại chi ngân sách chính phủ; quản lý chi ngân sách chính phủ; xu hướng</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cải cách chi ngân sách chính phủ ở các nước trên thế giới. Ngoài ra, trong các bài giảng của môn học sẽ giới thiệu và trình bày một số nội dung, vấn đề cơ bản về chi ngân sách chính phủ ở Việt Nam.</w:t>
      </w:r>
    </w:p>
    <w:p w14:paraId="2DD494D9" w14:textId="77777777" w:rsidR="00D15F23" w:rsidRPr="00AA7498" w:rsidRDefault="00D15F23" w:rsidP="00D15F23">
      <w:pPr>
        <w:spacing w:beforeLines="120" w:before="288" w:afterLines="120" w:after="288" w:line="312" w:lineRule="auto"/>
        <w:jc w:val="both"/>
        <w:rPr>
          <w:rFonts w:ascii="Times New Roman" w:hAnsi="Times New Roman" w:cs="Times New Roman"/>
          <w:sz w:val="26"/>
          <w:szCs w:val="26"/>
          <w:lang w:val="vi-VN"/>
        </w:rPr>
      </w:pPr>
      <w:r w:rsidRPr="00267312">
        <w:rPr>
          <w:rFonts w:ascii="Times New Roman" w:hAnsi="Times New Roman" w:cs="Times New Roman"/>
          <w:b/>
          <w:bCs/>
          <w:i/>
          <w:sz w:val="26"/>
          <w:szCs w:val="26"/>
          <w:lang w:val="vi-VN"/>
        </w:rPr>
        <w:t>Chuyên đề Những vấn đề cập nhật về Kinh tế Vi mô</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AA7498">
        <w:rPr>
          <w:rFonts w:ascii="Times New Roman" w:hAnsi="Times New Roman" w:cs="Times New Roman"/>
          <w:sz w:val="26"/>
          <w:szCs w:val="26"/>
          <w:lang w:val="vi-VN"/>
        </w:rPr>
        <w:t xml:space="preserve"> Môn học này nhằm giúp sinh viên phát triển các kiến thức cơ bản về nguyên lý kinh tế vi</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mô và các phương pháp định lượng thường được sử dụng trong phân tích kinh tế vi mô ứng dụng. Sinh viên sẽ được giới thiệu các lý thuyết và phương pháp định lượng có liên quan để nghiên cứu các vấn đề kinh tế vi</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mô đang nổi lên tại Việt Nam trong giai đoạn hiện nay. Sau khóa học, sinh viên không chỉ được bổ sung kiến thức về các vấn đề thời sự trong kinh tế vi</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mô mà còn hiểu sâu hơn về phạm vi áp dụng cũng như các hạn chế của các phương pháp phân tích kinh tế trong việc phân tích và giải quyết các vấn đề thực tế.</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Các chủ đề chính môn học sẽ bao gồm các nội dung liên quan đến chuyển dịch cơ cấu kinh tế, hiệu quả và năng suất hoạt động sản xuất kinh doanh của các doanh nghiệp và vấn đề tái cấu trúc, hoạt động mua bán và sáp nhập doanh nghiệ</w:t>
      </w:r>
      <w:r>
        <w:rPr>
          <w:rFonts w:ascii="Times New Roman" w:hAnsi="Times New Roman" w:cs="Times New Roman"/>
          <w:sz w:val="26"/>
          <w:szCs w:val="26"/>
          <w:lang w:val="vi-VN"/>
        </w:rPr>
        <w:t>p, lao</w:t>
      </w:r>
      <w:r w:rsidRPr="00AA7498">
        <w:rPr>
          <w:rFonts w:ascii="Times New Roman" w:hAnsi="Times New Roman" w:cs="Times New Roman"/>
          <w:sz w:val="26"/>
          <w:szCs w:val="26"/>
          <w:lang w:val="vi-VN"/>
        </w:rPr>
        <w:t xml:space="preserve"> độ</w:t>
      </w:r>
      <w:r>
        <w:rPr>
          <w:rFonts w:ascii="Times New Roman" w:hAnsi="Times New Roman" w:cs="Times New Roman"/>
          <w:sz w:val="26"/>
          <w:szCs w:val="26"/>
          <w:lang w:val="vi-VN"/>
        </w:rPr>
        <w:t>ng và</w:t>
      </w:r>
      <w:r w:rsidRPr="00AA7498">
        <w:rPr>
          <w:rFonts w:ascii="Times New Roman" w:hAnsi="Times New Roman" w:cs="Times New Roman"/>
          <w:sz w:val="26"/>
          <w:szCs w:val="26"/>
          <w:lang w:val="vi-VN"/>
        </w:rPr>
        <w:t xml:space="preserve"> việ</w:t>
      </w:r>
      <w:r>
        <w:rPr>
          <w:rFonts w:ascii="Times New Roman" w:hAnsi="Times New Roman" w:cs="Times New Roman"/>
          <w:sz w:val="26"/>
          <w:szCs w:val="26"/>
          <w:lang w:val="vi-VN"/>
        </w:rPr>
        <w:t xml:space="preserve">c  làm </w:t>
      </w:r>
      <w:r w:rsidRPr="00AA7498">
        <w:rPr>
          <w:rFonts w:ascii="Times New Roman" w:hAnsi="Times New Roman" w:cs="Times New Roman"/>
          <w:sz w:val="26"/>
          <w:szCs w:val="26"/>
          <w:lang w:val="vi-VN"/>
        </w:rPr>
        <w:t>và  kiể</w:t>
      </w:r>
      <w:r>
        <w:rPr>
          <w:rFonts w:ascii="Times New Roman" w:hAnsi="Times New Roman" w:cs="Times New Roman"/>
          <w:sz w:val="26"/>
          <w:szCs w:val="26"/>
          <w:lang w:val="vi-VN"/>
        </w:rPr>
        <w:t>m</w:t>
      </w:r>
      <w:r w:rsidRPr="00AA7498">
        <w:rPr>
          <w:rFonts w:ascii="Times New Roman" w:hAnsi="Times New Roman" w:cs="Times New Roman"/>
          <w:sz w:val="26"/>
          <w:szCs w:val="26"/>
          <w:lang w:val="vi-VN"/>
        </w:rPr>
        <w:t xml:space="preserve"> soát  tập  trung  kinh  tế  ở  Việ</w:t>
      </w:r>
      <w:r>
        <w:rPr>
          <w:rFonts w:ascii="Times New Roman" w:hAnsi="Times New Roman" w:cs="Times New Roman"/>
          <w:sz w:val="26"/>
          <w:szCs w:val="26"/>
          <w:lang w:val="vi-VN"/>
        </w:rPr>
        <w:t>t  Nam.</w:t>
      </w:r>
      <w:r w:rsidRPr="00AA7498">
        <w:rPr>
          <w:rFonts w:ascii="Times New Roman" w:hAnsi="Times New Roman" w:cs="Times New Roman"/>
          <w:sz w:val="26"/>
          <w:szCs w:val="26"/>
          <w:lang w:val="vi-VN"/>
        </w:rPr>
        <w:t xml:space="preserve"> Các  lý  thuyết tương ứng sẽ được đề cập để làm công cụ phân tích các chủ đề đó.</w:t>
      </w:r>
    </w:p>
    <w:p w14:paraId="4F5F121C"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651A2A">
        <w:rPr>
          <w:rFonts w:ascii="Times New Roman" w:hAnsi="Times New Roman" w:cs="Times New Roman"/>
          <w:b/>
          <w:bCs/>
          <w:i/>
          <w:sz w:val="26"/>
          <w:szCs w:val="26"/>
          <w:lang w:val="vi-VN"/>
        </w:rPr>
        <w:t>Chuyên đề Những vấn đề cập nhật về Kinh tế Vĩ mô</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3 tín chỉ, thuộc nhóm kiến thức chuyên sâu của khối kiến thức giáo dục chuyên nghiệp.</w:t>
      </w:r>
      <w:r w:rsidRPr="00AA7498">
        <w:rPr>
          <w:rFonts w:ascii="Times New Roman" w:hAnsi="Times New Roman" w:cs="Times New Roman"/>
          <w:b/>
          <w:bCs/>
          <w:sz w:val="26"/>
          <w:szCs w:val="26"/>
          <w:lang w:val="vi-VN"/>
        </w:rPr>
        <w:t xml:space="preserve"> </w:t>
      </w:r>
      <w:r w:rsidRPr="00AA7498">
        <w:rPr>
          <w:rFonts w:ascii="Times New Roman" w:hAnsi="Times New Roman" w:cs="Times New Roman"/>
          <w:sz w:val="26"/>
          <w:szCs w:val="26"/>
          <w:lang w:val="vi-VN"/>
        </w:rPr>
        <w:t xml:space="preserve">Môn học này nhằm giúp sinh viên phát triển và áp dụng các kiến thức kinh tế học và các phương pháp định lượng thường được sử dụng trong phân tích kinh tế ứng dụng. Sinh viên sẽ được giới thiệu các lý thuyết và phương pháp định lượng có liên quan để nghiên cứu các vấn đề kinh tế vĩ mô đang nổi lên tại Việt Nam trong giai đoạn hiện nay. Sau khóa học, sinh viên không chỉ được bổ sung kiến thức về các vấn đề thời sự trong kinh tế vĩ mô mà còn hiểu sâu hơn về phạm vi áp dụng cũng như các hạn chế của các phương pháp phân tích kinh tế trong việc phân tích và giải quyết các vấn đề thực tế. Các chủ đề chính môn học </w:t>
      </w:r>
      <w:r w:rsidRPr="00AA7498">
        <w:rPr>
          <w:rFonts w:ascii="Times New Roman" w:hAnsi="Times New Roman" w:cs="Times New Roman"/>
          <w:sz w:val="26"/>
          <w:szCs w:val="26"/>
          <w:lang w:val="vi-VN"/>
        </w:rPr>
        <w:lastRenderedPageBreak/>
        <w:t>sẽ bao gồm các nội dung liên quan đến tình hình kinh tế thế giới, mô hình tăng trưởngcủa Việt Nam, thị trường tài chính Việt Nam, chính sách tài khóa</w:t>
      </w:r>
      <w:r>
        <w:rPr>
          <w:rFonts w:ascii="Times New Roman" w:hAnsi="Times New Roman" w:cs="Times New Roman"/>
          <w:sz w:val="26"/>
          <w:szCs w:val="26"/>
          <w:lang w:val="vi-VN"/>
        </w:rPr>
        <w:t xml:space="preserve"> </w:t>
      </w:r>
      <w:r w:rsidRPr="00AA7498">
        <w:rPr>
          <w:rFonts w:ascii="Times New Roman" w:hAnsi="Times New Roman" w:cs="Times New Roman"/>
          <w:sz w:val="26"/>
          <w:szCs w:val="26"/>
          <w:lang w:val="vi-VN"/>
        </w:rPr>
        <w:t>và cán cân thương mại của Việt Nam trong thời gian qua. Các lý thuyết tương ứng sẽ được đề cập để làm công cụ phân tích các chủ đề đó.</w:t>
      </w:r>
    </w:p>
    <w:p w14:paraId="0D46AEBE" w14:textId="77777777" w:rsidR="00D15F23" w:rsidRPr="00AA7498" w:rsidRDefault="00D15F23" w:rsidP="00D15F23">
      <w:pPr>
        <w:spacing w:beforeLines="120" w:before="288" w:afterLines="120" w:after="288" w:line="312" w:lineRule="auto"/>
        <w:jc w:val="both"/>
        <w:rPr>
          <w:rFonts w:ascii="Times New Roman" w:hAnsi="Times New Roman" w:cs="Times New Roman"/>
          <w:b/>
          <w:bCs/>
          <w:sz w:val="26"/>
          <w:szCs w:val="26"/>
          <w:lang w:val="vi-VN"/>
        </w:rPr>
      </w:pPr>
      <w:r w:rsidRPr="00651A2A">
        <w:rPr>
          <w:rFonts w:ascii="Times New Roman" w:hAnsi="Times New Roman" w:cs="Times New Roman"/>
          <w:b/>
          <w:bCs/>
          <w:i/>
          <w:sz w:val="26"/>
          <w:szCs w:val="26"/>
          <w:lang w:val="vi-VN"/>
        </w:rPr>
        <w:t>Chuyên đề thực tập</w:t>
      </w:r>
      <w:r w:rsidRPr="00AA7498">
        <w:rPr>
          <w:rFonts w:ascii="Times New Roman" w:hAnsi="Times New Roman" w:cs="Times New Roman"/>
          <w:b/>
          <w:bCs/>
          <w:sz w:val="26"/>
          <w:szCs w:val="26"/>
          <w:lang w:val="vi-VN"/>
        </w:rPr>
        <w:t xml:space="preserve"> </w:t>
      </w:r>
      <w:r w:rsidRPr="00AA7498">
        <w:rPr>
          <w:rFonts w:ascii="Times New Roman" w:eastAsia="Times New Roman" w:hAnsi="Times New Roman" w:cs="Times New Roman"/>
          <w:sz w:val="26"/>
          <w:szCs w:val="26"/>
          <w:lang w:val="vi-VN"/>
        </w:rPr>
        <w:t>là học phần không giảng trên lớp học. Các sinh viên sau khi đã học xong các học phần bắt buộc thuộc kiến thức ngành sẽ cần đi thực tập tại một tổ chức tùy chọn để viết báo cáo thực tập tổng hợp có độ dài tối thiểu 20 trang và chuyên đề thực tập tốt nghiệp có độ dài tối thiểu 40 trang và nộp vào cuối kì học.</w:t>
      </w:r>
    </w:p>
    <w:p w14:paraId="3409D0D2" w14:textId="77777777" w:rsidR="00FC1A74" w:rsidRDefault="00FC1A74" w:rsidP="00F01CBD">
      <w:pPr>
        <w:shd w:val="clear" w:color="auto" w:fill="FFFFFF"/>
        <w:spacing w:before="120" w:after="0" w:line="312" w:lineRule="auto"/>
        <w:jc w:val="both"/>
        <w:rPr>
          <w:rFonts w:ascii="Times New Roman" w:eastAsia="Times New Roman" w:hAnsi="Times New Roman" w:cs="Times New Roman"/>
          <w:b/>
          <w:bCs/>
          <w:color w:val="000000"/>
          <w:sz w:val="26"/>
          <w:szCs w:val="26"/>
        </w:rPr>
      </w:pPr>
    </w:p>
    <w:p w14:paraId="54CD6980" w14:textId="77777777" w:rsidR="00FC1A74" w:rsidRDefault="00FC1A74" w:rsidP="00F01CBD">
      <w:pPr>
        <w:shd w:val="clear" w:color="auto" w:fill="FFFFFF"/>
        <w:spacing w:before="120" w:after="0" w:line="312" w:lineRule="auto"/>
        <w:jc w:val="both"/>
        <w:rPr>
          <w:rFonts w:ascii="Times New Roman" w:eastAsia="Times New Roman" w:hAnsi="Times New Roman" w:cs="Times New Roman"/>
          <w:b/>
          <w:bCs/>
          <w:color w:val="000000"/>
          <w:sz w:val="26"/>
          <w:szCs w:val="26"/>
        </w:rPr>
      </w:pPr>
    </w:p>
    <w:p w14:paraId="15502EE8" w14:textId="779CC8B9" w:rsidR="00F01CBD" w:rsidRPr="00364B93" w:rsidRDefault="00F26A7E" w:rsidP="00F01CBD">
      <w:pPr>
        <w:shd w:val="clear" w:color="auto" w:fill="FFFFFF"/>
        <w:spacing w:before="120" w:after="0" w:line="312"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b/>
          <w:bCs/>
          <w:color w:val="000000"/>
          <w:sz w:val="26"/>
          <w:szCs w:val="26"/>
        </w:rPr>
        <w:t>10</w:t>
      </w:r>
      <w:r w:rsidR="00F01CBD" w:rsidRPr="00ED1EC4">
        <w:rPr>
          <w:rFonts w:ascii="Times New Roman" w:eastAsia="Times New Roman" w:hAnsi="Times New Roman" w:cs="Times New Roman"/>
          <w:b/>
          <w:bCs/>
          <w:color w:val="000000"/>
          <w:sz w:val="26"/>
          <w:szCs w:val="26"/>
          <w:lang w:val="vi-VN"/>
        </w:rPr>
        <w:t>. </w:t>
      </w:r>
      <w:proofErr w:type="spellStart"/>
      <w:r>
        <w:rPr>
          <w:rFonts w:ascii="Times New Roman" w:eastAsia="Times New Roman" w:hAnsi="Times New Roman" w:cs="Times New Roman"/>
          <w:b/>
          <w:bCs/>
          <w:color w:val="000000"/>
          <w:sz w:val="26"/>
          <w:szCs w:val="26"/>
        </w:rPr>
        <w:t>Những</w:t>
      </w:r>
      <w:proofErr w:type="spellEnd"/>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thay</w:t>
      </w:r>
      <w:proofErr w:type="spellEnd"/>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đổi</w:t>
      </w:r>
      <w:proofErr w:type="spellEnd"/>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của</w:t>
      </w:r>
      <w:proofErr w:type="spellEnd"/>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Bản</w:t>
      </w:r>
      <w:proofErr w:type="spellEnd"/>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mô</w:t>
      </w:r>
      <w:proofErr w:type="spellEnd"/>
      <w:r>
        <w:rPr>
          <w:rFonts w:ascii="Times New Roman" w:eastAsia="Times New Roman" w:hAnsi="Times New Roman" w:cs="Times New Roman"/>
          <w:b/>
          <w:bCs/>
          <w:color w:val="000000"/>
          <w:sz w:val="26"/>
          <w:szCs w:val="26"/>
        </w:rPr>
        <w:t xml:space="preserve"> CTĐT 2019 so </w:t>
      </w:r>
      <w:proofErr w:type="spellStart"/>
      <w:r>
        <w:rPr>
          <w:rFonts w:ascii="Times New Roman" w:eastAsia="Times New Roman" w:hAnsi="Times New Roman" w:cs="Times New Roman"/>
          <w:b/>
          <w:bCs/>
          <w:color w:val="000000"/>
          <w:sz w:val="26"/>
          <w:szCs w:val="26"/>
        </w:rPr>
        <w:t>với</w:t>
      </w:r>
      <w:proofErr w:type="spellEnd"/>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năm</w:t>
      </w:r>
      <w:proofErr w:type="spellEnd"/>
      <w:r>
        <w:rPr>
          <w:rFonts w:ascii="Times New Roman" w:eastAsia="Times New Roman" w:hAnsi="Times New Roman" w:cs="Times New Roman"/>
          <w:b/>
          <w:bCs/>
          <w:color w:val="000000"/>
          <w:sz w:val="26"/>
          <w:szCs w:val="26"/>
        </w:rPr>
        <w:t xml:space="preserve"> </w:t>
      </w:r>
      <w:r w:rsidR="004240F5" w:rsidRPr="00364B93">
        <w:rPr>
          <w:rFonts w:ascii="Times New Roman" w:eastAsia="Times New Roman" w:hAnsi="Times New Roman" w:cs="Times New Roman"/>
          <w:b/>
          <w:bCs/>
          <w:color w:val="000000"/>
          <w:sz w:val="26"/>
          <w:szCs w:val="26"/>
          <w:lang w:val="vi-VN"/>
        </w:rPr>
        <w:t>2017</w:t>
      </w:r>
    </w:p>
    <w:p w14:paraId="4946A2C4" w14:textId="07C97650" w:rsidR="00D903BA" w:rsidRPr="00ED1EC4" w:rsidRDefault="00D903BA" w:rsidP="00F01CBD">
      <w:pPr>
        <w:shd w:val="clear" w:color="auto" w:fill="FFFFFF"/>
        <w:spacing w:before="120" w:after="0" w:line="312" w:lineRule="auto"/>
        <w:ind w:firstLine="567"/>
        <w:jc w:val="both"/>
        <w:rPr>
          <w:rFonts w:ascii="Times New Roman" w:eastAsia="Times New Roman" w:hAnsi="Times New Roman" w:cs="Times New Roman"/>
          <w:color w:val="000000"/>
          <w:sz w:val="26"/>
          <w:szCs w:val="26"/>
          <w:lang w:val="vi-VN"/>
        </w:rPr>
      </w:pPr>
      <w:bookmarkStart w:id="16" w:name="_Hlk31559188"/>
      <w:r w:rsidRPr="00ED1EC4">
        <w:rPr>
          <w:rFonts w:ascii="Times New Roman" w:eastAsia="Times New Roman" w:hAnsi="Times New Roman" w:cs="Times New Roman"/>
          <w:color w:val="000000"/>
          <w:sz w:val="26"/>
          <w:szCs w:val="26"/>
          <w:lang w:val="vi-VN"/>
        </w:rPr>
        <w:t xml:space="preserve">Đây là Bản mô tả CTĐT cử nhân </w:t>
      </w:r>
      <w:proofErr w:type="spellStart"/>
      <w:r w:rsidR="008E6389">
        <w:rPr>
          <w:rFonts w:ascii="Times New Roman" w:eastAsia="Times New Roman" w:hAnsi="Times New Roman" w:cs="Times New Roman"/>
          <w:color w:val="000000"/>
          <w:sz w:val="26"/>
          <w:szCs w:val="26"/>
        </w:rPr>
        <w:t>ngành</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Kinh</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tế</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chuyên</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sâu</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Kinh</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tế</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học</w:t>
      </w:r>
      <w:proofErr w:type="spellEnd"/>
      <w:r w:rsidRPr="00ED1EC4">
        <w:rPr>
          <w:rFonts w:ascii="Times New Roman" w:eastAsia="Times New Roman" w:hAnsi="Times New Roman" w:cs="Times New Roman"/>
          <w:color w:val="000000"/>
          <w:sz w:val="26"/>
          <w:szCs w:val="26"/>
          <w:lang w:val="vi-VN"/>
        </w:rPr>
        <w:t xml:space="preserve"> được điều chỉnh năm 2019</w:t>
      </w:r>
      <w:bookmarkEnd w:id="16"/>
      <w:r w:rsidR="008E6389">
        <w:rPr>
          <w:rFonts w:ascii="Times New Roman" w:eastAsia="Times New Roman" w:hAnsi="Times New Roman" w:cs="Times New Roman"/>
          <w:color w:val="000000"/>
          <w:sz w:val="26"/>
          <w:szCs w:val="26"/>
        </w:rPr>
        <w:t xml:space="preserve"> s</w:t>
      </w:r>
      <w:r w:rsidRPr="00ED1EC4">
        <w:rPr>
          <w:rFonts w:ascii="Times New Roman" w:eastAsia="Times New Roman" w:hAnsi="Times New Roman" w:cs="Times New Roman"/>
          <w:color w:val="000000"/>
          <w:sz w:val="26"/>
          <w:szCs w:val="26"/>
          <w:lang w:val="vi-VN"/>
        </w:rPr>
        <w:t xml:space="preserve">o với </w:t>
      </w:r>
      <w:proofErr w:type="spellStart"/>
      <w:r w:rsidR="008E6389">
        <w:rPr>
          <w:rFonts w:ascii="Times New Roman" w:eastAsia="Times New Roman" w:hAnsi="Times New Roman" w:cs="Times New Roman"/>
          <w:color w:val="000000"/>
          <w:sz w:val="26"/>
          <w:szCs w:val="26"/>
        </w:rPr>
        <w:t>Bản</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mô</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tả</w:t>
      </w:r>
      <w:proofErr w:type="spellEnd"/>
      <w:r w:rsidR="008E6389">
        <w:rPr>
          <w:rFonts w:ascii="Times New Roman" w:eastAsia="Times New Roman" w:hAnsi="Times New Roman" w:cs="Times New Roman"/>
          <w:color w:val="000000"/>
          <w:sz w:val="26"/>
          <w:szCs w:val="26"/>
        </w:rPr>
        <w:t xml:space="preserve"> CTĐT</w:t>
      </w:r>
      <w:r w:rsidR="008B42E4" w:rsidRPr="00364B93">
        <w:rPr>
          <w:rFonts w:ascii="Times New Roman" w:eastAsia="Times New Roman" w:hAnsi="Times New Roman" w:cs="Times New Roman"/>
          <w:color w:val="000000"/>
          <w:sz w:val="26"/>
          <w:szCs w:val="26"/>
          <w:lang w:val="vi-VN"/>
        </w:rPr>
        <w:t xml:space="preserve"> năm 2017</w:t>
      </w:r>
      <w:r w:rsidRPr="00ED1EC4">
        <w:rPr>
          <w:rFonts w:ascii="Times New Roman" w:eastAsia="Times New Roman" w:hAnsi="Times New Roman" w:cs="Times New Roman"/>
          <w:color w:val="000000"/>
          <w:sz w:val="26"/>
          <w:szCs w:val="26"/>
          <w:lang w:val="vi-VN"/>
        </w:rPr>
        <w:t xml:space="preserve">, phiên bản này có những </w:t>
      </w:r>
      <w:proofErr w:type="spellStart"/>
      <w:r w:rsidR="008E6389">
        <w:rPr>
          <w:rFonts w:ascii="Times New Roman" w:eastAsia="Times New Roman" w:hAnsi="Times New Roman" w:cs="Times New Roman"/>
          <w:color w:val="000000"/>
          <w:sz w:val="26"/>
          <w:szCs w:val="26"/>
        </w:rPr>
        <w:t>thay</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đổi</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cụ</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thể</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như</w:t>
      </w:r>
      <w:proofErr w:type="spellEnd"/>
      <w:r w:rsidRPr="00ED1EC4">
        <w:rPr>
          <w:rFonts w:ascii="Times New Roman" w:eastAsia="Times New Roman" w:hAnsi="Times New Roman" w:cs="Times New Roman"/>
          <w:color w:val="000000"/>
          <w:sz w:val="26"/>
          <w:szCs w:val="26"/>
          <w:lang w:val="vi-VN"/>
        </w:rPr>
        <w:t xml:space="preserve"> sau:</w:t>
      </w:r>
    </w:p>
    <w:p w14:paraId="4A5799C1" w14:textId="502651CC" w:rsidR="00F01CBD" w:rsidRDefault="00F01CBD" w:rsidP="00F01CBD">
      <w:pPr>
        <w:shd w:val="clear" w:color="auto" w:fill="FFFFFF"/>
        <w:spacing w:before="120" w:after="0" w:line="312" w:lineRule="auto"/>
        <w:ind w:firstLine="567"/>
        <w:jc w:val="both"/>
        <w:rPr>
          <w:rFonts w:ascii="Times New Roman" w:eastAsia="Times New Roman" w:hAnsi="Times New Roman" w:cs="Times New Roman"/>
          <w:color w:val="000000"/>
          <w:sz w:val="26"/>
          <w:szCs w:val="26"/>
          <w:lang w:val="vi-VN"/>
        </w:rPr>
      </w:pPr>
      <w:r w:rsidRPr="00ED1EC4">
        <w:rPr>
          <w:rFonts w:ascii="Times New Roman" w:eastAsia="Times New Roman" w:hAnsi="Times New Roman" w:cs="Times New Roman"/>
          <w:i/>
          <w:iCs/>
          <w:color w:val="000000"/>
          <w:sz w:val="26"/>
          <w:szCs w:val="26"/>
          <w:lang w:val="vi-VN"/>
        </w:rPr>
        <w:t xml:space="preserve">Thứ </w:t>
      </w:r>
      <w:r w:rsidR="004240F5" w:rsidRPr="00364B93">
        <w:rPr>
          <w:rFonts w:ascii="Times New Roman" w:eastAsia="Times New Roman" w:hAnsi="Times New Roman" w:cs="Times New Roman"/>
          <w:i/>
          <w:iCs/>
          <w:color w:val="000000"/>
          <w:sz w:val="26"/>
          <w:szCs w:val="26"/>
          <w:lang w:val="vi-VN"/>
        </w:rPr>
        <w:t>nhất</w:t>
      </w:r>
      <w:r w:rsidRPr="00ED1EC4">
        <w:rPr>
          <w:rFonts w:ascii="Times New Roman" w:eastAsia="Times New Roman" w:hAnsi="Times New Roman" w:cs="Times New Roman"/>
          <w:color w:val="000000"/>
          <w:sz w:val="26"/>
          <w:szCs w:val="26"/>
          <w:lang w:val="vi-VN"/>
        </w:rPr>
        <w:t xml:space="preserve">, </w:t>
      </w:r>
      <w:proofErr w:type="spellStart"/>
      <w:r w:rsidR="008E6389">
        <w:rPr>
          <w:rFonts w:ascii="Times New Roman" w:eastAsia="Times New Roman" w:hAnsi="Times New Roman" w:cs="Times New Roman"/>
          <w:color w:val="000000"/>
          <w:sz w:val="26"/>
          <w:szCs w:val="26"/>
        </w:rPr>
        <w:t>các</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mục</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tiêu</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của</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chương</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trình</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đã</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được</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xác</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định</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rõ</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ràng</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và</w:t>
      </w:r>
      <w:proofErr w:type="spellEnd"/>
      <w:r w:rsidR="008E6389" w:rsidRP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cụ</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thể</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hơn</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trên</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cơ</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sở</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đó</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xác</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định</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và</w:t>
      </w:r>
      <w:proofErr w:type="spellEnd"/>
      <w:r w:rsidR="008E6389">
        <w:rPr>
          <w:rFonts w:ascii="Times New Roman" w:eastAsia="Times New Roman" w:hAnsi="Times New Roman" w:cs="Times New Roman"/>
          <w:color w:val="000000"/>
          <w:sz w:val="26"/>
          <w:szCs w:val="26"/>
        </w:rPr>
        <w:t xml:space="preserve"> đ</w:t>
      </w:r>
      <w:r w:rsidR="008B42E4" w:rsidRPr="00364B93">
        <w:rPr>
          <w:rFonts w:ascii="Times New Roman" w:eastAsia="Times New Roman" w:hAnsi="Times New Roman" w:cs="Times New Roman"/>
          <w:color w:val="000000"/>
          <w:sz w:val="26"/>
          <w:szCs w:val="26"/>
          <w:lang w:val="vi-VN"/>
        </w:rPr>
        <w:t>iều chỉnh</w:t>
      </w:r>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các</w:t>
      </w:r>
      <w:proofErr w:type="spellEnd"/>
      <w:r w:rsidR="008E6389">
        <w:rPr>
          <w:rFonts w:ascii="Times New Roman" w:eastAsia="Times New Roman" w:hAnsi="Times New Roman" w:cs="Times New Roman"/>
          <w:color w:val="000000"/>
          <w:sz w:val="26"/>
          <w:szCs w:val="26"/>
        </w:rPr>
        <w:t xml:space="preserve"> </w:t>
      </w:r>
      <w:r w:rsidR="008B42E4" w:rsidRPr="00364B93">
        <w:rPr>
          <w:rFonts w:ascii="Times New Roman" w:eastAsia="Times New Roman" w:hAnsi="Times New Roman" w:cs="Times New Roman"/>
          <w:color w:val="000000"/>
          <w:sz w:val="26"/>
          <w:szCs w:val="26"/>
          <w:lang w:val="vi-VN"/>
        </w:rPr>
        <w:t xml:space="preserve">chuẩn đầu ra </w:t>
      </w:r>
      <w:proofErr w:type="spellStart"/>
      <w:r w:rsidR="008E6389">
        <w:rPr>
          <w:rFonts w:ascii="Times New Roman" w:eastAsia="Times New Roman" w:hAnsi="Times New Roman" w:cs="Times New Roman"/>
          <w:color w:val="000000"/>
          <w:sz w:val="26"/>
          <w:szCs w:val="26"/>
        </w:rPr>
        <w:t>của</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chương</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trình</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cho</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phù</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hợp</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với</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yêu</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cầu</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thực</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tế</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Đồng</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thời</w:t>
      </w:r>
      <w:proofErr w:type="spellEnd"/>
      <w:r w:rsidR="008E6389">
        <w:rPr>
          <w:rFonts w:ascii="Times New Roman" w:eastAsia="Times New Roman" w:hAnsi="Times New Roman" w:cs="Times New Roman"/>
          <w:color w:val="000000"/>
          <w:sz w:val="26"/>
          <w:szCs w:val="26"/>
        </w:rPr>
        <w:t xml:space="preserve">, thang </w:t>
      </w:r>
      <w:proofErr w:type="spellStart"/>
      <w:r w:rsidR="008E6389">
        <w:rPr>
          <w:rFonts w:ascii="Times New Roman" w:eastAsia="Times New Roman" w:hAnsi="Times New Roman" w:cs="Times New Roman"/>
          <w:color w:val="000000"/>
          <w:sz w:val="26"/>
          <w:szCs w:val="26"/>
        </w:rPr>
        <w:t>đo</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năng</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lực</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cũng</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được</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áp</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dụng</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để</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chỉ</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rõ</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mức</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độ</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kỳ</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vọng</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cho</w:t>
      </w:r>
      <w:proofErr w:type="spellEnd"/>
      <w:r w:rsidR="008E6389">
        <w:rPr>
          <w:rFonts w:ascii="Times New Roman" w:eastAsia="Times New Roman" w:hAnsi="Times New Roman" w:cs="Times New Roman"/>
          <w:color w:val="000000"/>
          <w:sz w:val="26"/>
          <w:szCs w:val="26"/>
        </w:rPr>
        <w:t xml:space="preserve"> </w:t>
      </w:r>
      <w:proofErr w:type="spellStart"/>
      <w:r w:rsidR="008E6389">
        <w:rPr>
          <w:rFonts w:ascii="Times New Roman" w:eastAsia="Times New Roman" w:hAnsi="Times New Roman" w:cs="Times New Roman"/>
          <w:color w:val="000000"/>
          <w:sz w:val="26"/>
          <w:szCs w:val="26"/>
        </w:rPr>
        <w:t>từng</w:t>
      </w:r>
      <w:proofErr w:type="spellEnd"/>
      <w:r w:rsidR="008E6389">
        <w:rPr>
          <w:rFonts w:ascii="Times New Roman" w:eastAsia="Times New Roman" w:hAnsi="Times New Roman" w:cs="Times New Roman"/>
          <w:color w:val="000000"/>
          <w:sz w:val="26"/>
          <w:szCs w:val="26"/>
        </w:rPr>
        <w:t xml:space="preserve"> </w:t>
      </w:r>
      <w:r w:rsidRPr="00ED1EC4">
        <w:rPr>
          <w:rFonts w:ascii="Times New Roman" w:eastAsia="Times New Roman" w:hAnsi="Times New Roman" w:cs="Times New Roman"/>
          <w:color w:val="000000"/>
          <w:sz w:val="26"/>
          <w:szCs w:val="26"/>
          <w:lang w:val="vi-VN"/>
        </w:rPr>
        <w:t>chuẩn đầu ra của Chương trình</w:t>
      </w:r>
      <w:r w:rsidR="00600BEA" w:rsidRPr="00ED1EC4">
        <w:rPr>
          <w:rFonts w:ascii="Times New Roman" w:eastAsia="Times New Roman" w:hAnsi="Times New Roman" w:cs="Times New Roman"/>
          <w:color w:val="000000"/>
          <w:sz w:val="26"/>
          <w:szCs w:val="26"/>
          <w:lang w:val="vi-VN"/>
        </w:rPr>
        <w:t>.</w:t>
      </w:r>
    </w:p>
    <w:p w14:paraId="417E9979" w14:textId="26EBE590" w:rsidR="0066461A" w:rsidRPr="00ED1EC4" w:rsidRDefault="0066461A" w:rsidP="0066461A">
      <w:pPr>
        <w:shd w:val="clear" w:color="auto" w:fill="FFFFFF"/>
        <w:spacing w:before="120" w:after="0" w:line="312" w:lineRule="auto"/>
        <w:ind w:firstLine="567"/>
        <w:jc w:val="both"/>
        <w:rPr>
          <w:rFonts w:ascii="Times New Roman" w:eastAsia="Times New Roman" w:hAnsi="Times New Roman" w:cs="Times New Roman"/>
          <w:color w:val="000000"/>
          <w:sz w:val="26"/>
          <w:szCs w:val="26"/>
          <w:lang w:val="vi-VN"/>
        </w:rPr>
      </w:pPr>
      <w:r w:rsidRPr="00ED1EC4">
        <w:rPr>
          <w:rFonts w:ascii="Times New Roman" w:eastAsia="Times New Roman" w:hAnsi="Times New Roman" w:cs="Times New Roman"/>
          <w:i/>
          <w:iCs/>
          <w:color w:val="000000"/>
          <w:sz w:val="26"/>
          <w:szCs w:val="26"/>
          <w:lang w:val="vi-VN"/>
        </w:rPr>
        <w:t xml:space="preserve">Thứ </w:t>
      </w:r>
      <w:r w:rsidR="004240F5" w:rsidRPr="00364B93">
        <w:rPr>
          <w:rFonts w:ascii="Times New Roman" w:eastAsia="Times New Roman" w:hAnsi="Times New Roman" w:cs="Times New Roman"/>
          <w:i/>
          <w:iCs/>
          <w:color w:val="000000"/>
          <w:sz w:val="26"/>
          <w:szCs w:val="26"/>
          <w:lang w:val="vi-VN"/>
        </w:rPr>
        <w:t>hai</w:t>
      </w:r>
      <w:r w:rsidRPr="00ED1EC4">
        <w:rPr>
          <w:rFonts w:ascii="Times New Roman" w:eastAsia="Times New Roman" w:hAnsi="Times New Roman" w:cs="Times New Roman"/>
          <w:color w:val="000000"/>
          <w:sz w:val="26"/>
          <w:szCs w:val="26"/>
          <w:lang w:val="vi-VN"/>
        </w:rPr>
        <w:t xml:space="preserve">, về mặt tổng thời lượng Chương trình </w:t>
      </w:r>
      <w:proofErr w:type="spellStart"/>
      <w:r w:rsidR="00433D5C">
        <w:rPr>
          <w:rFonts w:ascii="Times New Roman" w:eastAsia="Times New Roman" w:hAnsi="Times New Roman" w:cs="Times New Roman"/>
          <w:color w:val="000000"/>
          <w:sz w:val="26"/>
          <w:szCs w:val="26"/>
        </w:rPr>
        <w:t>cũng</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đã</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được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điều</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chỉnh</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từ</w:t>
      </w:r>
      <w:proofErr w:type="spellEnd"/>
      <w:r w:rsidR="00433D5C">
        <w:rPr>
          <w:rFonts w:ascii="Times New Roman" w:eastAsia="Times New Roman" w:hAnsi="Times New Roman" w:cs="Times New Roman"/>
          <w:color w:val="000000"/>
          <w:sz w:val="26"/>
          <w:szCs w:val="26"/>
        </w:rPr>
        <w:t xml:space="preserve"> 130 </w:t>
      </w:r>
      <w:proofErr w:type="spellStart"/>
      <w:r w:rsidR="00433D5C">
        <w:rPr>
          <w:rFonts w:ascii="Times New Roman" w:eastAsia="Times New Roman" w:hAnsi="Times New Roman" w:cs="Times New Roman"/>
          <w:color w:val="000000"/>
          <w:sz w:val="26"/>
          <w:szCs w:val="26"/>
        </w:rPr>
        <w:t>tín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chỉ</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xuống</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còn</w:t>
      </w:r>
      <w:proofErr w:type="spellEnd"/>
      <w:r w:rsidR="00433D5C">
        <w:rPr>
          <w:rFonts w:ascii="Times New Roman" w:eastAsia="Times New Roman" w:hAnsi="Times New Roman" w:cs="Times New Roman"/>
          <w:color w:val="000000"/>
          <w:sz w:val="26"/>
          <w:szCs w:val="26"/>
        </w:rPr>
        <w:t xml:space="preserve"> 127, </w:t>
      </w:r>
      <w:proofErr w:type="spellStart"/>
      <w:r w:rsidR="00433D5C">
        <w:rPr>
          <w:rFonts w:ascii="Times New Roman" w:eastAsia="Times New Roman" w:hAnsi="Times New Roman" w:cs="Times New Roman"/>
          <w:color w:val="000000"/>
          <w:sz w:val="26"/>
          <w:szCs w:val="26"/>
        </w:rPr>
        <w:t>trong</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đó</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có</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thay</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thế</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m</w:t>
      </w:r>
      <w:r w:rsidR="00683C8C">
        <w:rPr>
          <w:rFonts w:ascii="Times New Roman" w:eastAsia="Times New Roman" w:hAnsi="Times New Roman" w:cs="Times New Roman"/>
          <w:color w:val="000000"/>
          <w:sz w:val="26"/>
          <w:szCs w:val="26"/>
        </w:rPr>
        <w:t>ột</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số</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học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phần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không</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còn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phù</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hợp</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bằng</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một</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số</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học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phần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mới</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Các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học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phần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thuộc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khối</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kiến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thức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chuyên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s</w:t>
      </w:r>
      <w:r w:rsidR="00683C8C">
        <w:rPr>
          <w:rFonts w:ascii="Times New Roman" w:eastAsia="Times New Roman" w:hAnsi="Times New Roman" w:cs="Times New Roman"/>
          <w:color w:val="000000"/>
          <w:sz w:val="26"/>
          <w:szCs w:val="26"/>
        </w:rPr>
        <w:t>â</w:t>
      </w:r>
      <w:r w:rsidR="00433D5C">
        <w:rPr>
          <w:rFonts w:ascii="Times New Roman" w:eastAsia="Times New Roman" w:hAnsi="Times New Roman" w:cs="Times New Roman"/>
          <w:color w:val="000000"/>
          <w:sz w:val="26"/>
          <w:szCs w:val="26"/>
        </w:rPr>
        <w:t>u</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trước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đây</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là</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bắt</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buộc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thì</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được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chuyển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thành</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các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học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tự</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chọn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để</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tăng</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tính</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linh</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hoạt</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lựa</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chọn</w:t>
      </w:r>
      <w:proofErr w:type="spellEnd"/>
      <w:r w:rsidR="00433D5C">
        <w:rPr>
          <w:rFonts w:ascii="Times New Roman" w:eastAsia="Times New Roman" w:hAnsi="Times New Roman" w:cs="Times New Roman"/>
          <w:color w:val="000000"/>
          <w:sz w:val="26"/>
          <w:szCs w:val="26"/>
        </w:rPr>
        <w:t xml:space="preserve"> </w:t>
      </w:r>
      <w:proofErr w:type="spellStart"/>
      <w:r w:rsidR="00683C8C">
        <w:rPr>
          <w:rFonts w:ascii="Times New Roman" w:eastAsia="Times New Roman" w:hAnsi="Times New Roman" w:cs="Times New Roman"/>
          <w:color w:val="000000"/>
          <w:sz w:val="26"/>
          <w:szCs w:val="26"/>
        </w:rPr>
        <w:t>các</w:t>
      </w:r>
      <w:proofErr w:type="spellEnd"/>
      <w:r w:rsidR="00683C8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học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phần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cho</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sinh</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viên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Các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học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phần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lựa</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chọn</w:t>
      </w:r>
      <w:proofErr w:type="spellEnd"/>
      <w:r w:rsidR="00433D5C">
        <w:rPr>
          <w:rFonts w:ascii="Times New Roman" w:eastAsia="Times New Roman" w:hAnsi="Times New Roman" w:cs="Times New Roman"/>
          <w:color w:val="000000"/>
          <w:sz w:val="26"/>
          <w:szCs w:val="26"/>
        </w:rPr>
        <w:t xml:space="preserve"> 2 TC </w:t>
      </w:r>
      <w:proofErr w:type="spellStart"/>
      <w:r w:rsidR="00433D5C">
        <w:rPr>
          <w:rFonts w:ascii="Times New Roman" w:eastAsia="Times New Roman" w:hAnsi="Times New Roman" w:cs="Times New Roman"/>
          <w:color w:val="000000"/>
          <w:sz w:val="26"/>
          <w:szCs w:val="26"/>
        </w:rPr>
        <w:t>trong</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khối</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kiến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thức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ngành</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và</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chuyên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s</w:t>
      </w:r>
      <w:r w:rsidR="00683C8C">
        <w:rPr>
          <w:rFonts w:ascii="Times New Roman" w:eastAsia="Times New Roman" w:hAnsi="Times New Roman" w:cs="Times New Roman"/>
          <w:color w:val="000000"/>
          <w:sz w:val="26"/>
          <w:szCs w:val="26"/>
        </w:rPr>
        <w:t>â</w:t>
      </w:r>
      <w:r w:rsidR="00433D5C">
        <w:rPr>
          <w:rFonts w:ascii="Times New Roman" w:eastAsia="Times New Roman" w:hAnsi="Times New Roman" w:cs="Times New Roman"/>
          <w:color w:val="000000"/>
          <w:sz w:val="26"/>
          <w:szCs w:val="26"/>
        </w:rPr>
        <w:t>u</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được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điều</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chỉnh</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thành</w:t>
      </w:r>
      <w:proofErr w:type="spellEnd"/>
      <w:r w:rsidR="00433D5C">
        <w:rPr>
          <w:rFonts w:ascii="Times New Roman" w:eastAsia="Times New Roman" w:hAnsi="Times New Roman" w:cs="Times New Roman"/>
          <w:color w:val="000000"/>
          <w:sz w:val="26"/>
          <w:szCs w:val="26"/>
        </w:rPr>
        <w:t xml:space="preserve"> 3 TC</w:t>
      </w:r>
      <w:r w:rsidRPr="00ED1EC4">
        <w:rPr>
          <w:rFonts w:ascii="Times New Roman" w:eastAsia="Times New Roman" w:hAnsi="Times New Roman" w:cs="Times New Roman"/>
          <w:color w:val="000000"/>
          <w:sz w:val="26"/>
          <w:szCs w:val="26"/>
          <w:lang w:val="vi-VN"/>
        </w:rPr>
        <w:t>.</w:t>
      </w:r>
    </w:p>
    <w:p w14:paraId="3B23005F" w14:textId="2AB5A408" w:rsidR="008B42E4" w:rsidRPr="0066461A" w:rsidRDefault="008B42E4" w:rsidP="00F01CBD">
      <w:pPr>
        <w:shd w:val="clear" w:color="auto" w:fill="FFFFFF"/>
        <w:spacing w:before="120" w:after="0" w:line="312" w:lineRule="auto"/>
        <w:ind w:firstLine="567"/>
        <w:jc w:val="both"/>
        <w:rPr>
          <w:rFonts w:ascii="Times New Roman" w:eastAsia="Times New Roman" w:hAnsi="Times New Roman" w:cs="Times New Roman"/>
          <w:color w:val="000000"/>
          <w:sz w:val="26"/>
          <w:szCs w:val="26"/>
          <w:lang w:val="vi-VN"/>
        </w:rPr>
      </w:pPr>
      <w:r w:rsidRPr="0066461A">
        <w:rPr>
          <w:rFonts w:ascii="Times New Roman" w:eastAsia="Times New Roman" w:hAnsi="Times New Roman" w:cs="Times New Roman"/>
          <w:i/>
          <w:iCs/>
          <w:color w:val="000000"/>
          <w:sz w:val="26"/>
          <w:szCs w:val="26"/>
          <w:lang w:val="vi-VN"/>
        </w:rPr>
        <w:t>Thứ ba</w:t>
      </w:r>
      <w:r w:rsidRPr="0066461A">
        <w:rPr>
          <w:rFonts w:ascii="Times New Roman" w:eastAsia="Times New Roman" w:hAnsi="Times New Roman" w:cs="Times New Roman"/>
          <w:color w:val="000000"/>
          <w:sz w:val="26"/>
          <w:szCs w:val="26"/>
          <w:lang w:val="vi-VN"/>
        </w:rPr>
        <w:t>, bổ sung sơ đồ c</w:t>
      </w:r>
      <w:r w:rsidR="00683C8C">
        <w:rPr>
          <w:rFonts w:ascii="Times New Roman" w:eastAsia="Times New Roman" w:hAnsi="Times New Roman" w:cs="Times New Roman"/>
          <w:color w:val="000000"/>
          <w:sz w:val="26"/>
          <w:szCs w:val="26"/>
        </w:rPr>
        <w:t>ấ</w:t>
      </w:r>
      <w:r w:rsidRPr="0066461A">
        <w:rPr>
          <w:rFonts w:ascii="Times New Roman" w:eastAsia="Times New Roman" w:hAnsi="Times New Roman" w:cs="Times New Roman"/>
          <w:color w:val="000000"/>
          <w:sz w:val="26"/>
          <w:szCs w:val="26"/>
          <w:lang w:val="vi-VN"/>
        </w:rPr>
        <w:t>u</w:t>
      </w:r>
      <w:r w:rsidR="00433D5C">
        <w:rPr>
          <w:rFonts w:ascii="Times New Roman" w:eastAsia="Times New Roman" w:hAnsi="Times New Roman" w:cs="Times New Roman"/>
          <w:color w:val="000000"/>
          <w:sz w:val="26"/>
          <w:szCs w:val="26"/>
        </w:rPr>
        <w:t xml:space="preserve"> </w:t>
      </w:r>
      <w:proofErr w:type="spellStart"/>
      <w:r w:rsidR="00683C8C">
        <w:rPr>
          <w:rFonts w:ascii="Times New Roman" w:eastAsia="Times New Roman" w:hAnsi="Times New Roman" w:cs="Times New Roman"/>
          <w:color w:val="000000"/>
          <w:sz w:val="26"/>
          <w:szCs w:val="26"/>
        </w:rPr>
        <w:t>trúc</w:t>
      </w:r>
      <w:proofErr w:type="spellEnd"/>
      <w:r w:rsidR="00683C8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tiền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trình</w:t>
      </w:r>
      <w:proofErr w:type="spellEnd"/>
      <w:r w:rsidR="00433D5C">
        <w:rPr>
          <w:rFonts w:ascii="Times New Roman" w:eastAsia="Times New Roman" w:hAnsi="Times New Roman" w:cs="Times New Roman"/>
          <w:color w:val="000000"/>
          <w:sz w:val="26"/>
          <w:szCs w:val="26"/>
        </w:rPr>
        <w:t xml:space="preserve"> </w:t>
      </w:r>
      <w:r w:rsidRPr="0066461A">
        <w:rPr>
          <w:rFonts w:ascii="Times New Roman" w:eastAsia="Times New Roman" w:hAnsi="Times New Roman" w:cs="Times New Roman"/>
          <w:color w:val="000000"/>
          <w:sz w:val="26"/>
          <w:szCs w:val="26"/>
          <w:lang w:val="vi-VN"/>
        </w:rPr>
        <w:t xml:space="preserve">đào tạo giúp cho </w:t>
      </w:r>
      <w:r w:rsidR="0066461A" w:rsidRPr="0066461A">
        <w:rPr>
          <w:rFonts w:ascii="Times New Roman" w:eastAsia="Times New Roman" w:hAnsi="Times New Roman" w:cs="Times New Roman"/>
          <w:color w:val="000000"/>
          <w:sz w:val="26"/>
          <w:szCs w:val="26"/>
          <w:lang w:val="vi-VN"/>
        </w:rPr>
        <w:t xml:space="preserve">sinh viên biết được lộ trình các học phần, từ đó sinh viên có sự chủ động trong việc chuẩn bị, lên kế hoạch cho việc học tập. Mặt khác, sơ đồ </w:t>
      </w:r>
      <w:proofErr w:type="spellStart"/>
      <w:r w:rsidR="00433D5C">
        <w:rPr>
          <w:rFonts w:ascii="Times New Roman" w:eastAsia="Times New Roman" w:hAnsi="Times New Roman" w:cs="Times New Roman"/>
          <w:color w:val="000000"/>
          <w:sz w:val="26"/>
          <w:szCs w:val="26"/>
        </w:rPr>
        <w:t>tiến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trình</w:t>
      </w:r>
      <w:proofErr w:type="spellEnd"/>
      <w:r w:rsidR="0066461A" w:rsidRPr="0066461A">
        <w:rPr>
          <w:rFonts w:ascii="Times New Roman" w:eastAsia="Times New Roman" w:hAnsi="Times New Roman" w:cs="Times New Roman"/>
          <w:color w:val="000000"/>
          <w:sz w:val="26"/>
          <w:szCs w:val="26"/>
          <w:lang w:val="vi-VN"/>
        </w:rPr>
        <w:t xml:space="preserve"> đào tạo cũng giúp giảng viên có một cái nhìn xuyên suốt CTĐT và biết được vị trí của môn học/học phần mà mình đảm nhiệm trong toàn bộ tiến trình đào tạo, từ đó có kế hoạch giảng dạy phù hợp để phát huy những kiến thức mà sinh viên đã được </w:t>
      </w:r>
      <w:proofErr w:type="spellStart"/>
      <w:r w:rsidR="00433D5C">
        <w:rPr>
          <w:rFonts w:ascii="Times New Roman" w:eastAsia="Times New Roman" w:hAnsi="Times New Roman" w:cs="Times New Roman"/>
          <w:color w:val="000000"/>
          <w:sz w:val="26"/>
          <w:szCs w:val="26"/>
        </w:rPr>
        <w:t>tích</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lũy</w:t>
      </w:r>
      <w:proofErr w:type="spellEnd"/>
      <w:r w:rsidR="00433D5C">
        <w:rPr>
          <w:rFonts w:ascii="Times New Roman" w:eastAsia="Times New Roman" w:hAnsi="Times New Roman" w:cs="Times New Roman"/>
          <w:color w:val="000000"/>
          <w:sz w:val="26"/>
          <w:szCs w:val="26"/>
        </w:rPr>
        <w:t xml:space="preserve"> ở </w:t>
      </w:r>
      <w:proofErr w:type="spellStart"/>
      <w:r w:rsidR="00433D5C">
        <w:rPr>
          <w:rFonts w:ascii="Times New Roman" w:eastAsia="Times New Roman" w:hAnsi="Times New Roman" w:cs="Times New Roman"/>
          <w:color w:val="000000"/>
          <w:sz w:val="26"/>
          <w:szCs w:val="26"/>
        </w:rPr>
        <w:t>các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học</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phần</w:t>
      </w:r>
      <w:proofErr w:type="spellEnd"/>
      <w:r w:rsidR="00433D5C">
        <w:rPr>
          <w:rFonts w:ascii="Times New Roman" w:eastAsia="Times New Roman" w:hAnsi="Times New Roman" w:cs="Times New Roman"/>
          <w:color w:val="000000"/>
          <w:sz w:val="26"/>
          <w:szCs w:val="26"/>
        </w:rPr>
        <w:t xml:space="preserve"> </w:t>
      </w:r>
      <w:proofErr w:type="spellStart"/>
      <w:r w:rsidR="00433D5C">
        <w:rPr>
          <w:rFonts w:ascii="Times New Roman" w:eastAsia="Times New Roman" w:hAnsi="Times New Roman" w:cs="Times New Roman"/>
          <w:color w:val="000000"/>
          <w:sz w:val="26"/>
          <w:szCs w:val="26"/>
        </w:rPr>
        <w:t>trước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giúp</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sinh</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viên</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tiếp</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thu</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kiến</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thức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mới</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nhanh</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hơn</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và</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dễ</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hiểu</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hơn</w:t>
      </w:r>
      <w:proofErr w:type="spellEnd"/>
      <w:r w:rsidR="0066461A" w:rsidRPr="0066461A">
        <w:rPr>
          <w:rFonts w:ascii="Times New Roman" w:eastAsia="Times New Roman" w:hAnsi="Times New Roman" w:cs="Times New Roman"/>
          <w:color w:val="000000"/>
          <w:sz w:val="26"/>
          <w:szCs w:val="26"/>
          <w:lang w:val="vi-VN"/>
        </w:rPr>
        <w:t>.</w:t>
      </w:r>
    </w:p>
    <w:p w14:paraId="1DB2575C" w14:textId="71381BA9" w:rsidR="00600BEA" w:rsidRDefault="00600BEA" w:rsidP="00600BEA">
      <w:pPr>
        <w:shd w:val="clear" w:color="auto" w:fill="FFFFFF"/>
        <w:spacing w:before="120" w:after="0" w:line="312" w:lineRule="auto"/>
        <w:ind w:firstLine="567"/>
        <w:jc w:val="both"/>
        <w:rPr>
          <w:rFonts w:ascii="Times New Roman" w:eastAsia="Times New Roman" w:hAnsi="Times New Roman" w:cs="Times New Roman"/>
          <w:color w:val="000000"/>
          <w:sz w:val="26"/>
          <w:szCs w:val="26"/>
        </w:rPr>
      </w:pPr>
      <w:r w:rsidRPr="00ED1EC4">
        <w:rPr>
          <w:rFonts w:ascii="Times New Roman" w:eastAsia="Times New Roman" w:hAnsi="Times New Roman" w:cs="Times New Roman"/>
          <w:i/>
          <w:iCs/>
          <w:color w:val="000000"/>
          <w:sz w:val="26"/>
          <w:szCs w:val="26"/>
          <w:lang w:val="vi-VN"/>
        </w:rPr>
        <w:lastRenderedPageBreak/>
        <w:t xml:space="preserve">Thứ </w:t>
      </w:r>
      <w:r w:rsidR="0066461A" w:rsidRPr="00364B93">
        <w:rPr>
          <w:rFonts w:ascii="Times New Roman" w:eastAsia="Times New Roman" w:hAnsi="Times New Roman" w:cs="Times New Roman"/>
          <w:i/>
          <w:iCs/>
          <w:color w:val="000000"/>
          <w:sz w:val="26"/>
          <w:szCs w:val="26"/>
          <w:lang w:val="vi-VN"/>
        </w:rPr>
        <w:t>tư</w:t>
      </w:r>
      <w:r w:rsidRPr="00ED1EC4">
        <w:rPr>
          <w:rFonts w:ascii="Times New Roman" w:eastAsia="Times New Roman" w:hAnsi="Times New Roman" w:cs="Times New Roman"/>
          <w:color w:val="000000"/>
          <w:sz w:val="26"/>
          <w:szCs w:val="26"/>
          <w:lang w:val="vi-VN"/>
        </w:rPr>
        <w:t xml:space="preserve">, </w:t>
      </w:r>
      <w:proofErr w:type="spellStart"/>
      <w:r w:rsidR="00D15F23">
        <w:rPr>
          <w:rFonts w:ascii="Times New Roman" w:eastAsia="Times New Roman" w:hAnsi="Times New Roman" w:cs="Times New Roman"/>
          <w:color w:val="000000"/>
          <w:sz w:val="26"/>
          <w:szCs w:val="26"/>
        </w:rPr>
        <w:t>xây</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dựng</w:t>
      </w:r>
      <w:proofErr w:type="spellEnd"/>
      <w:r w:rsidR="00D15F23">
        <w:rPr>
          <w:rFonts w:ascii="Times New Roman" w:eastAsia="Times New Roman" w:hAnsi="Times New Roman" w:cs="Times New Roman"/>
          <w:color w:val="000000"/>
          <w:sz w:val="26"/>
          <w:szCs w:val="26"/>
        </w:rPr>
        <w:t xml:space="preserve"> </w:t>
      </w:r>
      <w:r w:rsidRPr="00ED1EC4">
        <w:rPr>
          <w:rFonts w:ascii="Times New Roman" w:eastAsia="Times New Roman" w:hAnsi="Times New Roman" w:cs="Times New Roman"/>
          <w:color w:val="000000"/>
          <w:sz w:val="26"/>
          <w:szCs w:val="26"/>
          <w:lang w:val="vi-VN"/>
        </w:rPr>
        <w:t>ma trận kỹ năng thể hiện sự đóng góp của các học phần vào việc đạt được chuẩn đầu ra của Chương trình.</w:t>
      </w:r>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Bổ</w:t>
      </w:r>
      <w:proofErr w:type="spellEnd"/>
      <w:r w:rsidR="00D15F23">
        <w:rPr>
          <w:rFonts w:ascii="Times New Roman" w:eastAsia="Times New Roman" w:hAnsi="Times New Roman" w:cs="Times New Roman"/>
          <w:color w:val="000000"/>
          <w:sz w:val="26"/>
          <w:szCs w:val="26"/>
        </w:rPr>
        <w:t xml:space="preserve"> sung </w:t>
      </w:r>
      <w:proofErr w:type="spellStart"/>
      <w:r w:rsidR="00D15F23">
        <w:rPr>
          <w:rFonts w:ascii="Times New Roman" w:eastAsia="Times New Roman" w:hAnsi="Times New Roman" w:cs="Times New Roman"/>
          <w:color w:val="000000"/>
          <w:sz w:val="26"/>
          <w:szCs w:val="26"/>
        </w:rPr>
        <w:t>mô</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tả</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đầy</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đủ</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các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học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phần</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trong</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chương</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trình</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đào</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tạo</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nhằm</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cung</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cấp</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thông</w:t>
      </w:r>
      <w:proofErr w:type="spellEnd"/>
      <w:r w:rsidR="00D15F23">
        <w:rPr>
          <w:rFonts w:ascii="Times New Roman" w:eastAsia="Times New Roman" w:hAnsi="Times New Roman" w:cs="Times New Roman"/>
          <w:color w:val="000000"/>
          <w:sz w:val="26"/>
          <w:szCs w:val="26"/>
        </w:rPr>
        <w:t xml:space="preserve"> tin </w:t>
      </w:r>
      <w:proofErr w:type="spellStart"/>
      <w:r w:rsidR="00D15F23">
        <w:rPr>
          <w:rFonts w:ascii="Times New Roman" w:eastAsia="Times New Roman" w:hAnsi="Times New Roman" w:cs="Times New Roman"/>
          <w:color w:val="000000"/>
          <w:sz w:val="26"/>
          <w:szCs w:val="26"/>
        </w:rPr>
        <w:t>đáp</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ứng</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nhu</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cầu</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của</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người</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học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trong</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việc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lựa</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chọn</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các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học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phần</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phù</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hợp</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b</w:t>
      </w:r>
      <w:r w:rsidR="00683C8C">
        <w:rPr>
          <w:rFonts w:ascii="Times New Roman" w:eastAsia="Times New Roman" w:hAnsi="Times New Roman" w:cs="Times New Roman"/>
          <w:color w:val="000000"/>
          <w:sz w:val="26"/>
          <w:szCs w:val="26"/>
        </w:rPr>
        <w:t>ổ</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trợ</w:t>
      </w:r>
      <w:proofErr w:type="spellEnd"/>
      <w:r w:rsidR="00D15F23">
        <w:rPr>
          <w:rFonts w:ascii="Times New Roman" w:eastAsia="Times New Roman" w:hAnsi="Times New Roman" w:cs="Times New Roman"/>
          <w:color w:val="000000"/>
          <w:sz w:val="26"/>
          <w:szCs w:val="26"/>
        </w:rPr>
        <w:t xml:space="preserve"> </w:t>
      </w:r>
      <w:proofErr w:type="spellStart"/>
      <w:r w:rsidR="00683C8C">
        <w:rPr>
          <w:rFonts w:ascii="Times New Roman" w:eastAsia="Times New Roman" w:hAnsi="Times New Roman" w:cs="Times New Roman"/>
          <w:color w:val="000000"/>
          <w:sz w:val="26"/>
          <w:szCs w:val="26"/>
        </w:rPr>
        <w:t>kiến</w:t>
      </w:r>
      <w:proofErr w:type="spellEnd"/>
      <w:r w:rsidR="00683C8C">
        <w:rPr>
          <w:rFonts w:ascii="Times New Roman" w:eastAsia="Times New Roman" w:hAnsi="Times New Roman" w:cs="Times New Roman"/>
          <w:color w:val="000000"/>
          <w:sz w:val="26"/>
          <w:szCs w:val="26"/>
        </w:rPr>
        <w:t xml:space="preserve"> </w:t>
      </w:r>
      <w:proofErr w:type="spellStart"/>
      <w:r w:rsidR="00683C8C">
        <w:rPr>
          <w:rFonts w:ascii="Times New Roman" w:eastAsia="Times New Roman" w:hAnsi="Times New Roman" w:cs="Times New Roman"/>
          <w:color w:val="000000"/>
          <w:sz w:val="26"/>
          <w:szCs w:val="26"/>
        </w:rPr>
        <w:t>thức</w:t>
      </w:r>
      <w:proofErr w:type="spellEnd"/>
      <w:r w:rsidR="00683C8C">
        <w:rPr>
          <w:rFonts w:ascii="Times New Roman" w:eastAsia="Times New Roman" w:hAnsi="Times New Roman" w:cs="Times New Roman"/>
          <w:color w:val="000000"/>
          <w:sz w:val="26"/>
          <w:szCs w:val="26"/>
        </w:rPr>
        <w:t xml:space="preserve"> </w:t>
      </w:r>
      <w:proofErr w:type="spellStart"/>
      <w:r w:rsidR="00683C8C">
        <w:rPr>
          <w:rFonts w:ascii="Times New Roman" w:eastAsia="Times New Roman" w:hAnsi="Times New Roman" w:cs="Times New Roman"/>
          <w:color w:val="000000"/>
          <w:sz w:val="26"/>
          <w:szCs w:val="26"/>
        </w:rPr>
        <w:t>cho</w:t>
      </w:r>
      <w:proofErr w:type="spellEnd"/>
      <w:r w:rsidR="00683C8C">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các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học</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phần</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bắt</w:t>
      </w:r>
      <w:proofErr w:type="spellEnd"/>
      <w:r w:rsidR="00D15F23">
        <w:rPr>
          <w:rFonts w:ascii="Times New Roman" w:eastAsia="Times New Roman" w:hAnsi="Times New Roman" w:cs="Times New Roman"/>
          <w:color w:val="000000"/>
          <w:sz w:val="26"/>
          <w:szCs w:val="26"/>
        </w:rPr>
        <w:t xml:space="preserve"> </w:t>
      </w:r>
      <w:proofErr w:type="spellStart"/>
      <w:r w:rsidR="00D15F23">
        <w:rPr>
          <w:rFonts w:ascii="Times New Roman" w:eastAsia="Times New Roman" w:hAnsi="Times New Roman" w:cs="Times New Roman"/>
          <w:color w:val="000000"/>
          <w:sz w:val="26"/>
          <w:szCs w:val="26"/>
        </w:rPr>
        <w:t>buộc</w:t>
      </w:r>
      <w:proofErr w:type="spellEnd"/>
      <w:r w:rsidR="00D15F23">
        <w:rPr>
          <w:rFonts w:ascii="Times New Roman" w:eastAsia="Times New Roman" w:hAnsi="Times New Roman" w:cs="Times New Roman"/>
          <w:color w:val="000000"/>
          <w:sz w:val="26"/>
          <w:szCs w:val="26"/>
        </w:rPr>
        <w:t>.</w:t>
      </w:r>
    </w:p>
    <w:p w14:paraId="759F918B" w14:textId="74D05239" w:rsidR="00F26A7E" w:rsidRDefault="00F26A7E" w:rsidP="00F26A7E">
      <w:pPr>
        <w:shd w:val="clear" w:color="auto" w:fill="FFFFFF"/>
        <w:spacing w:before="120" w:after="0" w:line="312" w:lineRule="auto"/>
        <w:jc w:val="both"/>
        <w:rPr>
          <w:rFonts w:ascii="Times New Roman" w:eastAsia="Times New Roman" w:hAnsi="Times New Roman" w:cs="Times New Roman"/>
          <w:b/>
          <w:bCs/>
          <w:color w:val="000000"/>
          <w:sz w:val="26"/>
          <w:szCs w:val="26"/>
        </w:rPr>
      </w:pPr>
      <w:r w:rsidRPr="00F26A7E">
        <w:rPr>
          <w:rFonts w:ascii="Times New Roman" w:eastAsia="Times New Roman" w:hAnsi="Times New Roman" w:cs="Times New Roman"/>
          <w:b/>
          <w:bCs/>
          <w:color w:val="000000"/>
          <w:sz w:val="26"/>
          <w:szCs w:val="26"/>
        </w:rPr>
        <w:t>III. HƯỚNG DẪN THỰC HIỆN</w:t>
      </w:r>
    </w:p>
    <w:p w14:paraId="6C85AC07" w14:textId="63119EF2" w:rsidR="00F26A7E" w:rsidRPr="00F26A7E" w:rsidRDefault="00F26A7E" w:rsidP="00F26A7E">
      <w:pPr>
        <w:shd w:val="clear" w:color="auto" w:fill="FFFFFF"/>
        <w:spacing w:before="120" w:after="0" w:line="312" w:lineRule="auto"/>
        <w:ind w:firstLine="567"/>
        <w:jc w:val="both"/>
        <w:rPr>
          <w:rFonts w:ascii="Times New Roman" w:eastAsia="Times New Roman" w:hAnsi="Times New Roman" w:cs="Times New Roman"/>
          <w:color w:val="000000"/>
          <w:sz w:val="26"/>
          <w:szCs w:val="26"/>
          <w:lang w:val="vi-VN"/>
        </w:rPr>
      </w:pPr>
      <w:r w:rsidRPr="00F26A7E">
        <w:rPr>
          <w:rFonts w:ascii="Times New Roman" w:eastAsia="Times New Roman" w:hAnsi="Times New Roman" w:cs="Times New Roman"/>
          <w:color w:val="000000"/>
          <w:sz w:val="26"/>
          <w:szCs w:val="26"/>
          <w:lang w:val="vi-VN"/>
        </w:rPr>
        <w:t xml:space="preserve">Chương trình đào tạo được thực hiện theo kế hoạch giảng dạy của Nhà trường, Khoa </w:t>
      </w:r>
      <w:proofErr w:type="spellStart"/>
      <w:r>
        <w:rPr>
          <w:rFonts w:ascii="Times New Roman" w:eastAsia="Times New Roman" w:hAnsi="Times New Roman" w:cs="Times New Roman"/>
          <w:color w:val="000000"/>
          <w:sz w:val="26"/>
          <w:szCs w:val="26"/>
        </w:rPr>
        <w:t>Kinh</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tế</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học</w:t>
      </w:r>
      <w:proofErr w:type="spellEnd"/>
      <w:r w:rsidRPr="00F26A7E">
        <w:rPr>
          <w:rFonts w:ascii="Times New Roman" w:eastAsia="Times New Roman" w:hAnsi="Times New Roman" w:cs="Times New Roman"/>
          <w:color w:val="000000"/>
          <w:sz w:val="26"/>
          <w:szCs w:val="26"/>
          <w:lang w:val="vi-VN"/>
        </w:rPr>
        <w:t xml:space="preserve">. Các học phần được giảng dạy theo đề cương chi tiết học phần đã được phê duyệt. Tất cả các hoạt động giảng dạy và đánh giá thực hiện phù hợp với bản </w:t>
      </w:r>
      <w:proofErr w:type="spellStart"/>
      <w:r>
        <w:rPr>
          <w:rFonts w:ascii="Times New Roman" w:eastAsia="Times New Roman" w:hAnsi="Times New Roman" w:cs="Times New Roman"/>
          <w:color w:val="000000"/>
          <w:sz w:val="26"/>
          <w:szCs w:val="26"/>
        </w:rPr>
        <w:t>mô</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tả</w:t>
      </w:r>
      <w:proofErr w:type="spellEnd"/>
      <w:r>
        <w:rPr>
          <w:rFonts w:ascii="Times New Roman" w:eastAsia="Times New Roman" w:hAnsi="Times New Roman" w:cs="Times New Roman"/>
          <w:color w:val="000000"/>
          <w:sz w:val="26"/>
          <w:szCs w:val="26"/>
        </w:rPr>
        <w:t xml:space="preserve"> </w:t>
      </w:r>
      <w:r w:rsidRPr="00F26A7E">
        <w:rPr>
          <w:rFonts w:ascii="Times New Roman" w:eastAsia="Times New Roman" w:hAnsi="Times New Roman" w:cs="Times New Roman"/>
          <w:color w:val="000000"/>
          <w:sz w:val="26"/>
          <w:szCs w:val="26"/>
          <w:lang w:val="vi-VN"/>
        </w:rPr>
        <w:t xml:space="preserve">trong chương trình đào tạo. Việc tổ chức giảng dạy, kiểm tra, đánh giá học phần được thực hiện theo các quy chế đào tạo theo tín chỉ và các quy định liên quan hiện hành của Trường Đại học Kinh tế </w:t>
      </w:r>
      <w:proofErr w:type="spellStart"/>
      <w:r>
        <w:rPr>
          <w:rFonts w:ascii="Times New Roman" w:eastAsia="Times New Roman" w:hAnsi="Times New Roman" w:cs="Times New Roman"/>
          <w:color w:val="000000"/>
          <w:sz w:val="26"/>
          <w:szCs w:val="26"/>
        </w:rPr>
        <w:t>Quốc</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dân</w:t>
      </w:r>
      <w:proofErr w:type="spellEnd"/>
      <w:r w:rsidRPr="00F26A7E">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 xml:space="preserve"> </w:t>
      </w:r>
      <w:r w:rsidRPr="00F26A7E">
        <w:rPr>
          <w:rFonts w:ascii="Times New Roman" w:eastAsia="Times New Roman" w:hAnsi="Times New Roman" w:cs="Times New Roman"/>
          <w:color w:val="000000"/>
          <w:sz w:val="26"/>
          <w:szCs w:val="26"/>
          <w:lang w:val="vi-VN"/>
        </w:rPr>
        <w:t xml:space="preserve"> </w:t>
      </w:r>
    </w:p>
    <w:p w14:paraId="76EF5CEC" w14:textId="5477DB19" w:rsidR="00F26A7E" w:rsidRPr="00F26A7E" w:rsidRDefault="00F26A7E" w:rsidP="00F26A7E">
      <w:pPr>
        <w:shd w:val="clear" w:color="auto" w:fill="FFFFFF"/>
        <w:spacing w:before="120" w:after="0" w:line="312" w:lineRule="auto"/>
        <w:ind w:firstLine="567"/>
        <w:jc w:val="both"/>
        <w:rPr>
          <w:rFonts w:ascii="Times New Roman" w:eastAsia="Times New Roman" w:hAnsi="Times New Roman" w:cs="Times New Roman"/>
          <w:color w:val="000000"/>
          <w:sz w:val="26"/>
          <w:szCs w:val="26"/>
          <w:lang w:val="vi-VN"/>
        </w:rPr>
      </w:pPr>
      <w:r w:rsidRPr="00F26A7E">
        <w:rPr>
          <w:rFonts w:ascii="Times New Roman" w:eastAsia="Times New Roman" w:hAnsi="Times New Roman" w:cs="Times New Roman"/>
          <w:color w:val="000000"/>
          <w:sz w:val="26"/>
          <w:szCs w:val="26"/>
          <w:lang w:val="vi-VN"/>
        </w:rPr>
        <w:t xml:space="preserve">Trưởng Khoa, Trưởng </w:t>
      </w:r>
      <w:proofErr w:type="spellStart"/>
      <w:r w:rsidR="00FA2EA1">
        <w:rPr>
          <w:rFonts w:ascii="Times New Roman" w:eastAsia="Times New Roman" w:hAnsi="Times New Roman" w:cs="Times New Roman"/>
          <w:color w:val="000000"/>
          <w:sz w:val="26"/>
          <w:szCs w:val="26"/>
        </w:rPr>
        <w:t>Phòng</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Quản</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lý</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Đào</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tạo</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Trung</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tâm</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Khảo</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thí</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và</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Kiểm</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định</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chất</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lượng</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giáo</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dục</w:t>
      </w:r>
      <w:proofErr w:type="spellEnd"/>
      <w:r w:rsidR="00FA2EA1">
        <w:rPr>
          <w:rFonts w:ascii="Times New Roman" w:eastAsia="Times New Roman" w:hAnsi="Times New Roman" w:cs="Times New Roman"/>
          <w:color w:val="000000"/>
          <w:sz w:val="26"/>
          <w:szCs w:val="26"/>
        </w:rPr>
        <w:t xml:space="preserve"> </w:t>
      </w:r>
      <w:r w:rsidRPr="00F26A7E">
        <w:rPr>
          <w:rFonts w:ascii="Times New Roman" w:eastAsia="Times New Roman" w:hAnsi="Times New Roman" w:cs="Times New Roman"/>
          <w:color w:val="000000"/>
          <w:sz w:val="26"/>
          <w:szCs w:val="26"/>
          <w:lang w:val="vi-VN"/>
        </w:rPr>
        <w:t xml:space="preserve">chịu trách nhiệm tổ chức và hướng dẫn các nguyên tắc </w:t>
      </w:r>
      <w:proofErr w:type="spellStart"/>
      <w:r w:rsidR="00FA2EA1">
        <w:rPr>
          <w:rFonts w:ascii="Times New Roman" w:eastAsia="Times New Roman" w:hAnsi="Times New Roman" w:cs="Times New Roman"/>
          <w:color w:val="000000"/>
          <w:sz w:val="26"/>
          <w:szCs w:val="26"/>
        </w:rPr>
        <w:t>xây</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dựng</w:t>
      </w:r>
      <w:proofErr w:type="spellEnd"/>
      <w:r w:rsidRPr="00F26A7E">
        <w:rPr>
          <w:rFonts w:ascii="Times New Roman" w:eastAsia="Times New Roman" w:hAnsi="Times New Roman" w:cs="Times New Roman"/>
          <w:color w:val="000000"/>
          <w:sz w:val="26"/>
          <w:szCs w:val="26"/>
          <w:lang w:val="vi-VN"/>
        </w:rPr>
        <w:t xml:space="preserve"> đề cương chi tiết nhằm đảm bảo mục tiêu, nội dung và </w:t>
      </w:r>
      <w:proofErr w:type="spellStart"/>
      <w:r w:rsidR="00FA2EA1">
        <w:rPr>
          <w:rFonts w:ascii="Times New Roman" w:eastAsia="Times New Roman" w:hAnsi="Times New Roman" w:cs="Times New Roman"/>
          <w:color w:val="000000"/>
          <w:sz w:val="26"/>
          <w:szCs w:val="26"/>
        </w:rPr>
        <w:t>đạt</w:t>
      </w:r>
      <w:proofErr w:type="spellEnd"/>
      <w:r w:rsidR="00FA2EA1">
        <w:rPr>
          <w:rFonts w:ascii="Times New Roman" w:eastAsia="Times New Roman" w:hAnsi="Times New Roman" w:cs="Times New Roman"/>
          <w:color w:val="000000"/>
          <w:sz w:val="26"/>
          <w:szCs w:val="26"/>
        </w:rPr>
        <w:t xml:space="preserve"> CĐR </w:t>
      </w:r>
      <w:proofErr w:type="spellStart"/>
      <w:r w:rsidR="00FA2EA1">
        <w:rPr>
          <w:rFonts w:ascii="Times New Roman" w:eastAsia="Times New Roman" w:hAnsi="Times New Roman" w:cs="Times New Roman"/>
          <w:color w:val="000000"/>
          <w:sz w:val="26"/>
          <w:szCs w:val="26"/>
        </w:rPr>
        <w:t>của</w:t>
      </w:r>
      <w:proofErr w:type="spellEnd"/>
      <w:r w:rsidR="00FA2EA1">
        <w:rPr>
          <w:rFonts w:ascii="Times New Roman" w:eastAsia="Times New Roman" w:hAnsi="Times New Roman" w:cs="Times New Roman"/>
          <w:color w:val="000000"/>
          <w:sz w:val="26"/>
          <w:szCs w:val="26"/>
        </w:rPr>
        <w:t xml:space="preserve"> CTĐT </w:t>
      </w:r>
      <w:proofErr w:type="spellStart"/>
      <w:r w:rsidR="00FA2EA1">
        <w:rPr>
          <w:rFonts w:ascii="Times New Roman" w:eastAsia="Times New Roman" w:hAnsi="Times New Roman" w:cs="Times New Roman"/>
          <w:color w:val="000000"/>
          <w:sz w:val="26"/>
          <w:szCs w:val="26"/>
        </w:rPr>
        <w:t>để</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đáp</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ứng</w:t>
      </w:r>
      <w:proofErr w:type="spellEnd"/>
      <w:r w:rsidR="00FA2EA1">
        <w:rPr>
          <w:rFonts w:ascii="Times New Roman" w:eastAsia="Times New Roman" w:hAnsi="Times New Roman" w:cs="Times New Roman"/>
          <w:color w:val="000000"/>
          <w:sz w:val="26"/>
          <w:szCs w:val="26"/>
        </w:rPr>
        <w:t xml:space="preserve"> </w:t>
      </w:r>
      <w:proofErr w:type="spellStart"/>
      <w:r w:rsidR="00FA2EA1">
        <w:rPr>
          <w:rFonts w:ascii="Times New Roman" w:eastAsia="Times New Roman" w:hAnsi="Times New Roman" w:cs="Times New Roman"/>
          <w:color w:val="000000"/>
          <w:sz w:val="26"/>
          <w:szCs w:val="26"/>
        </w:rPr>
        <w:t>tốt</w:t>
      </w:r>
      <w:proofErr w:type="spellEnd"/>
      <w:r w:rsidR="00FA2EA1">
        <w:rPr>
          <w:rFonts w:ascii="Times New Roman" w:eastAsia="Times New Roman" w:hAnsi="Times New Roman" w:cs="Times New Roman"/>
          <w:color w:val="000000"/>
          <w:sz w:val="26"/>
          <w:szCs w:val="26"/>
        </w:rPr>
        <w:t xml:space="preserve"> </w:t>
      </w:r>
      <w:r w:rsidRPr="00F26A7E">
        <w:rPr>
          <w:rFonts w:ascii="Times New Roman" w:eastAsia="Times New Roman" w:hAnsi="Times New Roman" w:cs="Times New Roman"/>
          <w:color w:val="000000"/>
          <w:sz w:val="26"/>
          <w:szCs w:val="26"/>
          <w:lang w:val="vi-VN"/>
        </w:rPr>
        <w:t xml:space="preserve">nhu cầu của người học và xã hội. Chương trình đào tạo </w:t>
      </w:r>
      <w:proofErr w:type="spellStart"/>
      <w:r w:rsidR="00FA2EA1">
        <w:rPr>
          <w:rFonts w:ascii="Times New Roman" w:eastAsia="Times New Roman" w:hAnsi="Times New Roman" w:cs="Times New Roman"/>
          <w:color w:val="000000"/>
          <w:sz w:val="26"/>
          <w:szCs w:val="26"/>
        </w:rPr>
        <w:t>cần</w:t>
      </w:r>
      <w:proofErr w:type="spellEnd"/>
      <w:r w:rsidR="00FA2EA1">
        <w:rPr>
          <w:rFonts w:ascii="Times New Roman" w:eastAsia="Times New Roman" w:hAnsi="Times New Roman" w:cs="Times New Roman"/>
          <w:color w:val="000000"/>
          <w:sz w:val="26"/>
          <w:szCs w:val="26"/>
        </w:rPr>
        <w:t xml:space="preserve"> </w:t>
      </w:r>
      <w:r w:rsidRPr="00F26A7E">
        <w:rPr>
          <w:rFonts w:ascii="Times New Roman" w:eastAsia="Times New Roman" w:hAnsi="Times New Roman" w:cs="Times New Roman"/>
          <w:color w:val="000000"/>
          <w:sz w:val="26"/>
          <w:szCs w:val="26"/>
          <w:lang w:val="vi-VN"/>
        </w:rPr>
        <w:t xml:space="preserve">được rà soát cập nhật </w:t>
      </w:r>
      <w:proofErr w:type="spellStart"/>
      <w:r w:rsidR="00FA2EA1">
        <w:rPr>
          <w:rFonts w:ascii="Times New Roman" w:eastAsia="Times New Roman" w:hAnsi="Times New Roman" w:cs="Times New Roman"/>
          <w:color w:val="000000"/>
          <w:sz w:val="26"/>
          <w:szCs w:val="26"/>
        </w:rPr>
        <w:t>hàng</w:t>
      </w:r>
      <w:proofErr w:type="spellEnd"/>
      <w:r w:rsidRPr="00F26A7E">
        <w:rPr>
          <w:rFonts w:ascii="Times New Roman" w:eastAsia="Times New Roman" w:hAnsi="Times New Roman" w:cs="Times New Roman"/>
          <w:color w:val="000000"/>
          <w:sz w:val="26"/>
          <w:szCs w:val="26"/>
          <w:lang w:val="vi-VN"/>
        </w:rPr>
        <w:t xml:space="preserve"> năm và rà soát 02 năm một lần để đáp ứng các yêu cầu của các bên liên quan.</w:t>
      </w:r>
    </w:p>
    <w:p w14:paraId="7FF58280" w14:textId="77777777" w:rsidR="005A3E0F" w:rsidRPr="00AC6AF8" w:rsidRDefault="005A3E0F" w:rsidP="00AC6AF8">
      <w:pPr>
        <w:spacing w:before="120" w:after="0" w:line="312" w:lineRule="auto"/>
        <w:rPr>
          <w:rFonts w:ascii="Times New Roman" w:hAnsi="Times New Roman" w:cs="Times New Roman"/>
          <w:sz w:val="26"/>
          <w:szCs w:val="26"/>
        </w:rPr>
      </w:pPr>
      <w:bookmarkStart w:id="17" w:name="_GoBack"/>
      <w:bookmarkEnd w:id="13"/>
      <w:bookmarkEnd w:id="17"/>
    </w:p>
    <w:sectPr w:rsidR="005A3E0F" w:rsidRPr="00AC6AF8" w:rsidSect="003C051D">
      <w:footerReference w:type="default" r:id="rId12"/>
      <w:pgSz w:w="11907" w:h="16840" w:code="9"/>
      <w:pgMar w:top="1134"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B43D" w14:textId="77777777" w:rsidR="00095913" w:rsidRDefault="00095913" w:rsidP="003C051D">
      <w:pPr>
        <w:spacing w:after="0" w:line="240" w:lineRule="auto"/>
      </w:pPr>
      <w:r>
        <w:separator/>
      </w:r>
    </w:p>
  </w:endnote>
  <w:endnote w:type="continuationSeparator" w:id="0">
    <w:p w14:paraId="70B89B6E" w14:textId="77777777" w:rsidR="00095913" w:rsidRDefault="00095913" w:rsidP="003C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Times New Roman Bold">
    <w:panose1 w:val="02020803070505020304"/>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97947"/>
      <w:docPartObj>
        <w:docPartGallery w:val="Page Numbers (Bottom of Page)"/>
        <w:docPartUnique/>
      </w:docPartObj>
    </w:sdtPr>
    <w:sdtEndPr>
      <w:rPr>
        <w:noProof/>
      </w:rPr>
    </w:sdtEndPr>
    <w:sdtContent>
      <w:p w14:paraId="0DCB1C28" w14:textId="77777777" w:rsidR="00683C8C" w:rsidRDefault="00683C8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403DF0E" w14:textId="77777777" w:rsidR="00683C8C" w:rsidRDefault="0068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9B6E5" w14:textId="77777777" w:rsidR="00095913" w:rsidRDefault="00095913" w:rsidP="003C051D">
      <w:pPr>
        <w:spacing w:after="0" w:line="240" w:lineRule="auto"/>
      </w:pPr>
      <w:r>
        <w:separator/>
      </w:r>
    </w:p>
  </w:footnote>
  <w:footnote w:type="continuationSeparator" w:id="0">
    <w:p w14:paraId="49F71AD1" w14:textId="77777777" w:rsidR="00095913" w:rsidRDefault="00095913" w:rsidP="003C0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366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73E1"/>
    <w:multiLevelType w:val="hybridMultilevel"/>
    <w:tmpl w:val="F87AF5F6"/>
    <w:lvl w:ilvl="0" w:tplc="76AAF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83E48"/>
    <w:multiLevelType w:val="multilevel"/>
    <w:tmpl w:val="257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B7342"/>
    <w:multiLevelType w:val="multilevel"/>
    <w:tmpl w:val="05B2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84575"/>
    <w:multiLevelType w:val="multilevel"/>
    <w:tmpl w:val="A036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6032E"/>
    <w:multiLevelType w:val="hybridMultilevel"/>
    <w:tmpl w:val="474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D4EDB"/>
    <w:multiLevelType w:val="hybridMultilevel"/>
    <w:tmpl w:val="80D26638"/>
    <w:lvl w:ilvl="0" w:tplc="C32ACC12">
      <w:numFmt w:val="bullet"/>
      <w:lvlText w:val="-"/>
      <w:lvlJc w:val="left"/>
      <w:pPr>
        <w:ind w:left="2970" w:hanging="360"/>
      </w:pPr>
      <w:rPr>
        <w:rFonts w:ascii="Times New Roman" w:eastAsia="Times New Roman" w:hAnsi="Times New Roman" w:cs="Times New Roman" w:hint="default"/>
      </w:rPr>
    </w:lvl>
    <w:lvl w:ilvl="1" w:tplc="04090003">
      <w:start w:val="1"/>
      <w:numFmt w:val="bullet"/>
      <w:lvlText w:val="o"/>
      <w:lvlJc w:val="left"/>
      <w:pPr>
        <w:ind w:left="1654" w:hanging="360"/>
      </w:pPr>
      <w:rPr>
        <w:rFonts w:ascii="Courier New" w:hAnsi="Courier New" w:cs="Courier New" w:hint="default"/>
      </w:rPr>
    </w:lvl>
    <w:lvl w:ilvl="2" w:tplc="04090005">
      <w:start w:val="1"/>
      <w:numFmt w:val="bullet"/>
      <w:lvlText w:val=""/>
      <w:lvlJc w:val="left"/>
      <w:pPr>
        <w:ind w:left="2374" w:hanging="360"/>
      </w:pPr>
      <w:rPr>
        <w:rFonts w:ascii="Wingdings" w:hAnsi="Wingdings" w:hint="default"/>
      </w:rPr>
    </w:lvl>
    <w:lvl w:ilvl="3" w:tplc="04090001">
      <w:start w:val="1"/>
      <w:numFmt w:val="bullet"/>
      <w:lvlText w:val=""/>
      <w:lvlJc w:val="left"/>
      <w:pPr>
        <w:ind w:left="3094" w:hanging="360"/>
      </w:pPr>
      <w:rPr>
        <w:rFonts w:ascii="Symbol" w:hAnsi="Symbol" w:hint="default"/>
      </w:rPr>
    </w:lvl>
    <w:lvl w:ilvl="4" w:tplc="04090003">
      <w:start w:val="1"/>
      <w:numFmt w:val="bullet"/>
      <w:lvlText w:val="o"/>
      <w:lvlJc w:val="left"/>
      <w:pPr>
        <w:ind w:left="3814" w:hanging="360"/>
      </w:pPr>
      <w:rPr>
        <w:rFonts w:ascii="Courier New" w:hAnsi="Courier New" w:cs="Courier New" w:hint="default"/>
      </w:rPr>
    </w:lvl>
    <w:lvl w:ilvl="5" w:tplc="04090005">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7" w15:restartNumberingAfterBreak="0">
    <w:nsid w:val="0FF26C9C"/>
    <w:multiLevelType w:val="hybridMultilevel"/>
    <w:tmpl w:val="A9B625FE"/>
    <w:lvl w:ilvl="0" w:tplc="CFC2EF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0F4DB0"/>
    <w:multiLevelType w:val="hybridMultilevel"/>
    <w:tmpl w:val="02A6DAC4"/>
    <w:lvl w:ilvl="0" w:tplc="C2D85FF8">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2EC1A48"/>
    <w:multiLevelType w:val="hybridMultilevel"/>
    <w:tmpl w:val="6004D846"/>
    <w:lvl w:ilvl="0" w:tplc="637C0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01B5F"/>
    <w:multiLevelType w:val="hybridMultilevel"/>
    <w:tmpl w:val="60F06C8C"/>
    <w:lvl w:ilvl="0" w:tplc="6310EC3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3787BF9"/>
    <w:multiLevelType w:val="hybridMultilevel"/>
    <w:tmpl w:val="DFA094D0"/>
    <w:lvl w:ilvl="0" w:tplc="6512D56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D0DDE"/>
    <w:multiLevelType w:val="hybridMultilevel"/>
    <w:tmpl w:val="D50A7A78"/>
    <w:lvl w:ilvl="0" w:tplc="B0B49E56">
      <w:start w:val="1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4B31088"/>
    <w:multiLevelType w:val="multilevel"/>
    <w:tmpl w:val="BED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E400E"/>
    <w:multiLevelType w:val="hybridMultilevel"/>
    <w:tmpl w:val="E7F67A94"/>
    <w:lvl w:ilvl="0" w:tplc="397A756A">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507D72"/>
    <w:multiLevelType w:val="multilevel"/>
    <w:tmpl w:val="7CEE5206"/>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7" w15:restartNumberingAfterBreak="0">
    <w:nsid w:val="35DF7718"/>
    <w:multiLevelType w:val="hybridMultilevel"/>
    <w:tmpl w:val="82E61D00"/>
    <w:lvl w:ilvl="0" w:tplc="F02C57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019E3"/>
    <w:multiLevelType w:val="hybridMultilevel"/>
    <w:tmpl w:val="A866C7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B5733A0"/>
    <w:multiLevelType w:val="multilevel"/>
    <w:tmpl w:val="938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7649C"/>
    <w:multiLevelType w:val="multilevel"/>
    <w:tmpl w:val="017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04989"/>
    <w:multiLevelType w:val="hybridMultilevel"/>
    <w:tmpl w:val="0E481F68"/>
    <w:lvl w:ilvl="0" w:tplc="5DF871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6DE7A67"/>
    <w:multiLevelType w:val="multilevel"/>
    <w:tmpl w:val="1A68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8028F"/>
    <w:multiLevelType w:val="multilevel"/>
    <w:tmpl w:val="8A10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551927"/>
    <w:multiLevelType w:val="multilevel"/>
    <w:tmpl w:val="3052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56CAC"/>
    <w:multiLevelType w:val="hybridMultilevel"/>
    <w:tmpl w:val="8F8A3ACC"/>
    <w:lvl w:ilvl="0" w:tplc="6310EC3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F400B34"/>
    <w:multiLevelType w:val="singleLevel"/>
    <w:tmpl w:val="04090001"/>
    <w:lvl w:ilvl="0">
      <w:numFmt w:val="bullet"/>
      <w:lvlText w:val=""/>
      <w:lvlJc w:val="left"/>
      <w:pPr>
        <w:tabs>
          <w:tab w:val="num" w:pos="360"/>
        </w:tabs>
        <w:ind w:left="360" w:hanging="360"/>
      </w:pPr>
      <w:rPr>
        <w:rFonts w:ascii="Symbol" w:hAnsi="Symbol" w:cs="Symbol" w:hint="default"/>
      </w:rPr>
    </w:lvl>
  </w:abstractNum>
  <w:abstractNum w:abstractNumId="27" w15:restartNumberingAfterBreak="0">
    <w:nsid w:val="4F936DC3"/>
    <w:multiLevelType w:val="hybridMultilevel"/>
    <w:tmpl w:val="4B008DCE"/>
    <w:lvl w:ilvl="0" w:tplc="B8681912">
      <w:start w:val="1"/>
      <w:numFmt w:val="bullet"/>
      <w:lvlText w:val="+"/>
      <w:lvlJc w:val="left"/>
      <w:pPr>
        <w:ind w:left="1287"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73F4DB8"/>
    <w:multiLevelType w:val="multilevel"/>
    <w:tmpl w:val="8C8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E2D8C"/>
    <w:multiLevelType w:val="multilevel"/>
    <w:tmpl w:val="165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D14A4"/>
    <w:multiLevelType w:val="hybridMultilevel"/>
    <w:tmpl w:val="FC02745C"/>
    <w:lvl w:ilvl="0" w:tplc="997CA44E">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A7461B3"/>
    <w:multiLevelType w:val="multilevel"/>
    <w:tmpl w:val="A8D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F8159D"/>
    <w:multiLevelType w:val="hybridMultilevel"/>
    <w:tmpl w:val="66C86556"/>
    <w:lvl w:ilvl="0" w:tplc="2E46A50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5CB6BC9"/>
    <w:multiLevelType w:val="multilevel"/>
    <w:tmpl w:val="B0F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E3C8B"/>
    <w:multiLevelType w:val="multilevel"/>
    <w:tmpl w:val="9D484A2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ABF71AA"/>
    <w:multiLevelType w:val="hybridMultilevel"/>
    <w:tmpl w:val="33F2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F00EA"/>
    <w:multiLevelType w:val="hybridMultilevel"/>
    <w:tmpl w:val="E43C6C04"/>
    <w:lvl w:ilvl="0" w:tplc="D79043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0D916CD"/>
    <w:multiLevelType w:val="multilevel"/>
    <w:tmpl w:val="EAC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71ED7"/>
    <w:multiLevelType w:val="multilevel"/>
    <w:tmpl w:val="BF0E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AC1894"/>
    <w:multiLevelType w:val="hybridMultilevel"/>
    <w:tmpl w:val="13364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260C48"/>
    <w:multiLevelType w:val="hybridMultilevel"/>
    <w:tmpl w:val="AD02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20"/>
  </w:num>
  <w:num w:numId="5">
    <w:abstractNumId w:val="33"/>
  </w:num>
  <w:num w:numId="6">
    <w:abstractNumId w:val="37"/>
  </w:num>
  <w:num w:numId="7">
    <w:abstractNumId w:val="4"/>
  </w:num>
  <w:num w:numId="8">
    <w:abstractNumId w:val="28"/>
  </w:num>
  <w:num w:numId="9">
    <w:abstractNumId w:val="31"/>
  </w:num>
  <w:num w:numId="10">
    <w:abstractNumId w:val="3"/>
  </w:num>
  <w:num w:numId="11">
    <w:abstractNumId w:val="19"/>
  </w:num>
  <w:num w:numId="12">
    <w:abstractNumId w:val="29"/>
  </w:num>
  <w:num w:numId="13">
    <w:abstractNumId w:val="38"/>
  </w:num>
  <w:num w:numId="14">
    <w:abstractNumId w:val="2"/>
  </w:num>
  <w:num w:numId="15">
    <w:abstractNumId w:val="24"/>
  </w:num>
  <w:num w:numId="16">
    <w:abstractNumId w:val="6"/>
  </w:num>
  <w:num w:numId="17">
    <w:abstractNumId w:val="26"/>
  </w:num>
  <w:num w:numId="18">
    <w:abstractNumId w:val="14"/>
  </w:num>
  <w:num w:numId="19">
    <w:abstractNumId w:val="11"/>
  </w:num>
  <w:num w:numId="20">
    <w:abstractNumId w:val="40"/>
  </w:num>
  <w:num w:numId="21">
    <w:abstractNumId w:val="15"/>
  </w:num>
  <w:num w:numId="22">
    <w:abstractNumId w:val="27"/>
  </w:num>
  <w:num w:numId="23">
    <w:abstractNumId w:val="34"/>
  </w:num>
  <w:num w:numId="24">
    <w:abstractNumId w:val="5"/>
  </w:num>
  <w:num w:numId="25">
    <w:abstractNumId w:val="1"/>
  </w:num>
  <w:num w:numId="26">
    <w:abstractNumId w:val="16"/>
  </w:num>
  <w:num w:numId="27">
    <w:abstractNumId w:val="32"/>
  </w:num>
  <w:num w:numId="28">
    <w:abstractNumId w:val="17"/>
  </w:num>
  <w:num w:numId="29">
    <w:abstractNumId w:val="8"/>
  </w:num>
  <w:num w:numId="30">
    <w:abstractNumId w:val="35"/>
  </w:num>
  <w:num w:numId="31">
    <w:abstractNumId w:val="0"/>
  </w:num>
  <w:num w:numId="32">
    <w:abstractNumId w:val="39"/>
  </w:num>
  <w:num w:numId="33">
    <w:abstractNumId w:val="25"/>
  </w:num>
  <w:num w:numId="34">
    <w:abstractNumId w:val="7"/>
  </w:num>
  <w:num w:numId="35">
    <w:abstractNumId w:val="10"/>
  </w:num>
  <w:num w:numId="36">
    <w:abstractNumId w:val="21"/>
  </w:num>
  <w:num w:numId="37">
    <w:abstractNumId w:val="30"/>
  </w:num>
  <w:num w:numId="38">
    <w:abstractNumId w:val="36"/>
  </w:num>
  <w:num w:numId="39">
    <w:abstractNumId w:val="18"/>
  </w:num>
  <w:num w:numId="40">
    <w:abstractNumId w:val="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0MDExtTAyMLU0NTRX0lEKTi0uzszPAykwrAUAwFNq2ywAAAA="/>
  </w:docVars>
  <w:rsids>
    <w:rsidRoot w:val="005A3E0F"/>
    <w:rsid w:val="00023142"/>
    <w:rsid w:val="0002329C"/>
    <w:rsid w:val="00030829"/>
    <w:rsid w:val="00045A82"/>
    <w:rsid w:val="0004665B"/>
    <w:rsid w:val="00061255"/>
    <w:rsid w:val="00071B08"/>
    <w:rsid w:val="00072C1D"/>
    <w:rsid w:val="00095913"/>
    <w:rsid w:val="000B208B"/>
    <w:rsid w:val="000B2198"/>
    <w:rsid w:val="001040A6"/>
    <w:rsid w:val="0011743A"/>
    <w:rsid w:val="001263C0"/>
    <w:rsid w:val="0012648D"/>
    <w:rsid w:val="001368F0"/>
    <w:rsid w:val="001601A1"/>
    <w:rsid w:val="00167CDE"/>
    <w:rsid w:val="00195795"/>
    <w:rsid w:val="001B7494"/>
    <w:rsid w:val="001C35D5"/>
    <w:rsid w:val="001E213A"/>
    <w:rsid w:val="001E7A55"/>
    <w:rsid w:val="001F0B07"/>
    <w:rsid w:val="001F706C"/>
    <w:rsid w:val="002010DE"/>
    <w:rsid w:val="00215A46"/>
    <w:rsid w:val="00222400"/>
    <w:rsid w:val="002348CB"/>
    <w:rsid w:val="002433C4"/>
    <w:rsid w:val="00251DB8"/>
    <w:rsid w:val="00251ED2"/>
    <w:rsid w:val="00274899"/>
    <w:rsid w:val="002932F0"/>
    <w:rsid w:val="00294612"/>
    <w:rsid w:val="002E1387"/>
    <w:rsid w:val="003078F7"/>
    <w:rsid w:val="003106D9"/>
    <w:rsid w:val="00337243"/>
    <w:rsid w:val="00340B2E"/>
    <w:rsid w:val="00353659"/>
    <w:rsid w:val="00354117"/>
    <w:rsid w:val="00364B93"/>
    <w:rsid w:val="00374AFB"/>
    <w:rsid w:val="003769D0"/>
    <w:rsid w:val="003955B3"/>
    <w:rsid w:val="003B0A27"/>
    <w:rsid w:val="003C051D"/>
    <w:rsid w:val="003C35ED"/>
    <w:rsid w:val="003D06A1"/>
    <w:rsid w:val="003D26ED"/>
    <w:rsid w:val="003F0AE1"/>
    <w:rsid w:val="00407E25"/>
    <w:rsid w:val="004165CD"/>
    <w:rsid w:val="00420F58"/>
    <w:rsid w:val="00421802"/>
    <w:rsid w:val="004240F5"/>
    <w:rsid w:val="00433D5C"/>
    <w:rsid w:val="00443015"/>
    <w:rsid w:val="004539C0"/>
    <w:rsid w:val="00472B2B"/>
    <w:rsid w:val="00491BB0"/>
    <w:rsid w:val="004A4803"/>
    <w:rsid w:val="004C06F9"/>
    <w:rsid w:val="004C7D2F"/>
    <w:rsid w:val="005044E8"/>
    <w:rsid w:val="00511BF4"/>
    <w:rsid w:val="005142F4"/>
    <w:rsid w:val="005219A3"/>
    <w:rsid w:val="0054633B"/>
    <w:rsid w:val="0058594D"/>
    <w:rsid w:val="005963FB"/>
    <w:rsid w:val="005A20B8"/>
    <w:rsid w:val="005A2879"/>
    <w:rsid w:val="005A3E0F"/>
    <w:rsid w:val="005C3172"/>
    <w:rsid w:val="005C33E5"/>
    <w:rsid w:val="005D3B70"/>
    <w:rsid w:val="005F1799"/>
    <w:rsid w:val="00600BEA"/>
    <w:rsid w:val="00601D9D"/>
    <w:rsid w:val="0061193D"/>
    <w:rsid w:val="00611B25"/>
    <w:rsid w:val="00613A5A"/>
    <w:rsid w:val="00616ADB"/>
    <w:rsid w:val="006309C0"/>
    <w:rsid w:val="006514E2"/>
    <w:rsid w:val="00655381"/>
    <w:rsid w:val="0066461A"/>
    <w:rsid w:val="006779B7"/>
    <w:rsid w:val="00681324"/>
    <w:rsid w:val="00683C8C"/>
    <w:rsid w:val="00686BFF"/>
    <w:rsid w:val="006B43C7"/>
    <w:rsid w:val="006B797C"/>
    <w:rsid w:val="006C41CF"/>
    <w:rsid w:val="006E37E3"/>
    <w:rsid w:val="00707D2F"/>
    <w:rsid w:val="00713809"/>
    <w:rsid w:val="00720271"/>
    <w:rsid w:val="00724322"/>
    <w:rsid w:val="00784DC0"/>
    <w:rsid w:val="00787C90"/>
    <w:rsid w:val="007900CF"/>
    <w:rsid w:val="007B7BAD"/>
    <w:rsid w:val="007C15E2"/>
    <w:rsid w:val="007D05AF"/>
    <w:rsid w:val="007D7F91"/>
    <w:rsid w:val="007E1A12"/>
    <w:rsid w:val="007E39A6"/>
    <w:rsid w:val="007F3616"/>
    <w:rsid w:val="00803BC2"/>
    <w:rsid w:val="00856B77"/>
    <w:rsid w:val="0088227F"/>
    <w:rsid w:val="0088455F"/>
    <w:rsid w:val="008A46BE"/>
    <w:rsid w:val="008A7238"/>
    <w:rsid w:val="008B42E4"/>
    <w:rsid w:val="008C3F36"/>
    <w:rsid w:val="008C58C3"/>
    <w:rsid w:val="008E5D88"/>
    <w:rsid w:val="008E6389"/>
    <w:rsid w:val="00901604"/>
    <w:rsid w:val="0091396B"/>
    <w:rsid w:val="009141D1"/>
    <w:rsid w:val="0092053E"/>
    <w:rsid w:val="0092363B"/>
    <w:rsid w:val="009251B0"/>
    <w:rsid w:val="00927ED2"/>
    <w:rsid w:val="00935258"/>
    <w:rsid w:val="00945D32"/>
    <w:rsid w:val="0096650D"/>
    <w:rsid w:val="00972ECB"/>
    <w:rsid w:val="00981ABF"/>
    <w:rsid w:val="009B41B5"/>
    <w:rsid w:val="009C3907"/>
    <w:rsid w:val="00A01638"/>
    <w:rsid w:val="00A26AAC"/>
    <w:rsid w:val="00A50545"/>
    <w:rsid w:val="00A5110E"/>
    <w:rsid w:val="00A74100"/>
    <w:rsid w:val="00A77E9B"/>
    <w:rsid w:val="00AA6923"/>
    <w:rsid w:val="00AA7D88"/>
    <w:rsid w:val="00AB222B"/>
    <w:rsid w:val="00AB2B12"/>
    <w:rsid w:val="00AC1462"/>
    <w:rsid w:val="00AC6AF8"/>
    <w:rsid w:val="00AD2402"/>
    <w:rsid w:val="00AD46B4"/>
    <w:rsid w:val="00AD7A33"/>
    <w:rsid w:val="00AE7AD7"/>
    <w:rsid w:val="00AF257D"/>
    <w:rsid w:val="00AF7990"/>
    <w:rsid w:val="00B025F7"/>
    <w:rsid w:val="00B310C0"/>
    <w:rsid w:val="00B50BD2"/>
    <w:rsid w:val="00B673DB"/>
    <w:rsid w:val="00B74509"/>
    <w:rsid w:val="00B7580D"/>
    <w:rsid w:val="00B75E4B"/>
    <w:rsid w:val="00B76339"/>
    <w:rsid w:val="00B829A5"/>
    <w:rsid w:val="00BC5D10"/>
    <w:rsid w:val="00BD2A6C"/>
    <w:rsid w:val="00BD7EDD"/>
    <w:rsid w:val="00BE0E18"/>
    <w:rsid w:val="00BF32C9"/>
    <w:rsid w:val="00C03EDA"/>
    <w:rsid w:val="00C15735"/>
    <w:rsid w:val="00C22CCF"/>
    <w:rsid w:val="00C443E2"/>
    <w:rsid w:val="00C840E8"/>
    <w:rsid w:val="00C84A4A"/>
    <w:rsid w:val="00CC2E0E"/>
    <w:rsid w:val="00CC6A86"/>
    <w:rsid w:val="00CE687C"/>
    <w:rsid w:val="00CF7111"/>
    <w:rsid w:val="00CF7A1D"/>
    <w:rsid w:val="00D04F14"/>
    <w:rsid w:val="00D05129"/>
    <w:rsid w:val="00D15F23"/>
    <w:rsid w:val="00D205CE"/>
    <w:rsid w:val="00D21D14"/>
    <w:rsid w:val="00D35EE5"/>
    <w:rsid w:val="00D621AA"/>
    <w:rsid w:val="00D838E8"/>
    <w:rsid w:val="00D903BA"/>
    <w:rsid w:val="00D95732"/>
    <w:rsid w:val="00DA6B09"/>
    <w:rsid w:val="00DB5047"/>
    <w:rsid w:val="00DC0654"/>
    <w:rsid w:val="00DC2083"/>
    <w:rsid w:val="00DF2DEE"/>
    <w:rsid w:val="00DF4E9F"/>
    <w:rsid w:val="00E113B7"/>
    <w:rsid w:val="00E137D7"/>
    <w:rsid w:val="00E1403A"/>
    <w:rsid w:val="00E30D58"/>
    <w:rsid w:val="00E35C32"/>
    <w:rsid w:val="00E60612"/>
    <w:rsid w:val="00E661F6"/>
    <w:rsid w:val="00E72309"/>
    <w:rsid w:val="00E76CCC"/>
    <w:rsid w:val="00E968C9"/>
    <w:rsid w:val="00EA4583"/>
    <w:rsid w:val="00EA47E8"/>
    <w:rsid w:val="00EA6706"/>
    <w:rsid w:val="00EB489B"/>
    <w:rsid w:val="00EC6C08"/>
    <w:rsid w:val="00ED1EC4"/>
    <w:rsid w:val="00EE58B0"/>
    <w:rsid w:val="00F01CBD"/>
    <w:rsid w:val="00F06030"/>
    <w:rsid w:val="00F20424"/>
    <w:rsid w:val="00F26A7E"/>
    <w:rsid w:val="00F327B4"/>
    <w:rsid w:val="00F37EBB"/>
    <w:rsid w:val="00F51532"/>
    <w:rsid w:val="00F51F14"/>
    <w:rsid w:val="00F53E08"/>
    <w:rsid w:val="00F76E95"/>
    <w:rsid w:val="00F81F93"/>
    <w:rsid w:val="00FA2EA1"/>
    <w:rsid w:val="00FA78C4"/>
    <w:rsid w:val="00FB29E1"/>
    <w:rsid w:val="00FC1A74"/>
    <w:rsid w:val="00FC7B47"/>
    <w:rsid w:val="00FD0958"/>
    <w:rsid w:val="00FD5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730A1"/>
  <w15:docId w15:val="{E0894A02-31D8-4926-A5D7-9810DBBA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7B4"/>
    <w:pPr>
      <w:keepNext/>
      <w:spacing w:after="0" w:line="240" w:lineRule="auto"/>
      <w:jc w:val="center"/>
      <w:outlineLvl w:val="0"/>
    </w:pPr>
    <w:rPr>
      <w:rFonts w:ascii="VNtimes New Roman" w:eastAsia="Times New Roman" w:hAnsi="VNtimes New Roman" w:cs="Times New Roman"/>
      <w:b/>
      <w:sz w:val="28"/>
      <w:szCs w:val="20"/>
      <w:lang w:val="x-none" w:eastAsia="x-none"/>
    </w:rPr>
  </w:style>
  <w:style w:type="paragraph" w:styleId="Heading3">
    <w:name w:val="heading 3"/>
    <w:basedOn w:val="Normal"/>
    <w:next w:val="Normal"/>
    <w:link w:val="Heading3Char"/>
    <w:uiPriority w:val="9"/>
    <w:semiHidden/>
    <w:unhideWhenUsed/>
    <w:qFormat/>
    <w:rsid w:val="00724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E0F"/>
    <w:rPr>
      <w:b/>
      <w:bCs/>
    </w:rPr>
  </w:style>
  <w:style w:type="character" w:styleId="Emphasis">
    <w:name w:val="Emphasis"/>
    <w:basedOn w:val="DefaultParagraphFont"/>
    <w:uiPriority w:val="20"/>
    <w:qFormat/>
    <w:rsid w:val="005A3E0F"/>
    <w:rPr>
      <w:i/>
      <w:iCs/>
    </w:rPr>
  </w:style>
  <w:style w:type="paragraph" w:customStyle="1" w:styleId="msonormal0">
    <w:name w:val="msonormal"/>
    <w:basedOn w:val="Normal"/>
    <w:rsid w:val="005A3E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D10"/>
    <w:rPr>
      <w:color w:val="0000FF"/>
      <w:u w:val="single"/>
    </w:rPr>
  </w:style>
  <w:style w:type="paragraph" w:styleId="Header">
    <w:name w:val="header"/>
    <w:basedOn w:val="Normal"/>
    <w:link w:val="HeaderChar"/>
    <w:uiPriority w:val="99"/>
    <w:rsid w:val="006514E2"/>
    <w:pPr>
      <w:tabs>
        <w:tab w:val="center" w:pos="4320"/>
        <w:tab w:val="right" w:pos="8640"/>
      </w:tabs>
      <w:spacing w:after="0" w:line="240" w:lineRule="auto"/>
    </w:pPr>
    <w:rPr>
      <w:rFonts w:ascii="Times New Roman" w:eastAsia="Times New Roman" w:hAnsi="Times New Roman" w:cs="Times New Roman"/>
      <w:sz w:val="28"/>
      <w:szCs w:val="28"/>
      <w:lang w:val="en-GB" w:eastAsia="x-none"/>
    </w:rPr>
  </w:style>
  <w:style w:type="character" w:customStyle="1" w:styleId="HeaderChar">
    <w:name w:val="Header Char"/>
    <w:basedOn w:val="DefaultParagraphFont"/>
    <w:link w:val="Header"/>
    <w:uiPriority w:val="99"/>
    <w:rsid w:val="006514E2"/>
    <w:rPr>
      <w:rFonts w:ascii="Times New Roman" w:eastAsia="Times New Roman" w:hAnsi="Times New Roman" w:cs="Times New Roman"/>
      <w:sz w:val="28"/>
      <w:szCs w:val="28"/>
      <w:lang w:val="en-GB" w:eastAsia="x-none"/>
    </w:rPr>
  </w:style>
  <w:style w:type="paragraph" w:styleId="ListParagraph">
    <w:name w:val="List Paragraph"/>
    <w:aliases w:val="Cau hoi"/>
    <w:basedOn w:val="Normal"/>
    <w:link w:val="ListParagraphChar"/>
    <w:uiPriority w:val="34"/>
    <w:qFormat/>
    <w:rsid w:val="003D26ED"/>
    <w:pPr>
      <w:autoSpaceDE w:val="0"/>
      <w:autoSpaceDN w:val="0"/>
      <w:spacing w:before="60" w:after="60" w:line="360" w:lineRule="exact"/>
      <w:ind w:left="720"/>
      <w:contextualSpacing/>
      <w:jc w:val="both"/>
    </w:pPr>
    <w:rPr>
      <w:rFonts w:ascii=".VnTime" w:eastAsia="Times New Roman" w:hAnsi=".VnTime" w:cs=".VnTime"/>
      <w:sz w:val="28"/>
      <w:szCs w:val="28"/>
      <w:lang w:val="en-GB"/>
    </w:rPr>
  </w:style>
  <w:style w:type="paragraph" w:styleId="BodyText">
    <w:name w:val="Body Text"/>
    <w:basedOn w:val="Normal"/>
    <w:link w:val="BodyTextChar"/>
    <w:qFormat/>
    <w:rsid w:val="003D26ED"/>
    <w:pPr>
      <w:widowControl w:val="0"/>
      <w:autoSpaceDE w:val="0"/>
      <w:autoSpaceDN w:val="0"/>
      <w:spacing w:after="0" w:line="240" w:lineRule="auto"/>
      <w:ind w:left="318" w:firstLine="719"/>
      <w:jc w:val="both"/>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rsid w:val="003D26ED"/>
    <w:rPr>
      <w:rFonts w:ascii="Times New Roman" w:eastAsia="Times New Roman" w:hAnsi="Times New Roman" w:cs="Times New Roman"/>
      <w:sz w:val="26"/>
      <w:szCs w:val="26"/>
      <w:lang w:bidi="en-US"/>
    </w:rPr>
  </w:style>
  <w:style w:type="table" w:styleId="TableGrid">
    <w:name w:val="Table Grid"/>
    <w:basedOn w:val="TableNormal"/>
    <w:uiPriority w:val="39"/>
    <w:rsid w:val="002224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27B4"/>
    <w:rPr>
      <w:rFonts w:ascii="VNtimes New Roman" w:eastAsia="Times New Roman" w:hAnsi="VNtimes New Roman" w:cs="Times New Roman"/>
      <w:b/>
      <w:sz w:val="28"/>
      <w:szCs w:val="20"/>
      <w:lang w:val="x-none" w:eastAsia="x-none"/>
    </w:rPr>
  </w:style>
  <w:style w:type="paragraph" w:styleId="BodyTextIndent">
    <w:name w:val="Body Text Indent"/>
    <w:basedOn w:val="Normal"/>
    <w:link w:val="BodyTextIndentChar"/>
    <w:uiPriority w:val="99"/>
    <w:semiHidden/>
    <w:unhideWhenUsed/>
    <w:rsid w:val="00F327B4"/>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F327B4"/>
    <w:rPr>
      <w:rFonts w:ascii="Calibri" w:eastAsia="Calibri" w:hAnsi="Calibri" w:cs="Times New Roman"/>
    </w:rPr>
  </w:style>
  <w:style w:type="character" w:customStyle="1" w:styleId="Heading3Char">
    <w:name w:val="Heading 3 Char"/>
    <w:basedOn w:val="DefaultParagraphFont"/>
    <w:link w:val="Heading3"/>
    <w:uiPriority w:val="9"/>
    <w:semiHidden/>
    <w:rsid w:val="00724322"/>
    <w:rPr>
      <w:rFonts w:asciiTheme="majorHAnsi" w:eastAsiaTheme="majorEastAsia" w:hAnsiTheme="majorHAnsi" w:cstheme="majorBidi"/>
      <w:color w:val="1F3763" w:themeColor="accent1" w:themeShade="7F"/>
      <w:sz w:val="24"/>
      <w:szCs w:val="24"/>
    </w:rPr>
  </w:style>
  <w:style w:type="paragraph" w:customStyle="1" w:styleId="StyleTimesNewRoman12ptJustifiedFirstline039Before">
    <w:name w:val="Style Times New Roman 12 pt Justified First line:  0.39&quot; Before..."/>
    <w:basedOn w:val="Normal"/>
    <w:autoRedefine/>
    <w:rsid w:val="00681324"/>
    <w:pPr>
      <w:spacing w:after="0" w:line="276" w:lineRule="auto"/>
      <w:ind w:firstLine="567"/>
      <w:jc w:val="both"/>
    </w:pPr>
    <w:rPr>
      <w:rFonts w:ascii="Times New Roman" w:eastAsia="Times New Roman" w:hAnsi="Times New Roman" w:cs="Times New Roman"/>
      <w:spacing w:val="-6"/>
      <w:sz w:val="28"/>
      <w:szCs w:val="28"/>
    </w:rPr>
  </w:style>
  <w:style w:type="character" w:customStyle="1" w:styleId="hps">
    <w:name w:val="hps"/>
    <w:basedOn w:val="DefaultParagraphFont"/>
    <w:rsid w:val="00DB5047"/>
  </w:style>
  <w:style w:type="character" w:styleId="FollowedHyperlink">
    <w:name w:val="FollowedHyperlink"/>
    <w:basedOn w:val="DefaultParagraphFont"/>
    <w:uiPriority w:val="99"/>
    <w:semiHidden/>
    <w:unhideWhenUsed/>
    <w:rsid w:val="00856B77"/>
    <w:rPr>
      <w:color w:val="800080"/>
      <w:u w:val="single"/>
    </w:rPr>
  </w:style>
  <w:style w:type="paragraph" w:customStyle="1" w:styleId="xl63">
    <w:name w:val="xl63"/>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4">
    <w:name w:val="xl64"/>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5">
    <w:name w:val="xl65"/>
    <w:basedOn w:val="Normal"/>
    <w:rsid w:val="00856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6">
    <w:name w:val="xl66"/>
    <w:basedOn w:val="Normal"/>
    <w:rsid w:val="00856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Normal"/>
    <w:rsid w:val="00856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2">
    <w:name w:val="xl72"/>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3">
    <w:name w:val="xl73"/>
    <w:basedOn w:val="Normal"/>
    <w:rsid w:val="00856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56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5">
    <w:name w:val="xl75"/>
    <w:basedOn w:val="Normal"/>
    <w:rsid w:val="00856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856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856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856B7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Normal"/>
    <w:rsid w:val="00856B77"/>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Normal"/>
    <w:rsid w:val="00856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3C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1D"/>
  </w:style>
  <w:style w:type="character" w:styleId="CommentReference">
    <w:name w:val="annotation reference"/>
    <w:basedOn w:val="DefaultParagraphFont"/>
    <w:uiPriority w:val="99"/>
    <w:semiHidden/>
    <w:unhideWhenUsed/>
    <w:rsid w:val="00ED1EC4"/>
    <w:rPr>
      <w:sz w:val="16"/>
      <w:szCs w:val="16"/>
    </w:rPr>
  </w:style>
  <w:style w:type="paragraph" w:styleId="CommentText">
    <w:name w:val="annotation text"/>
    <w:basedOn w:val="Normal"/>
    <w:link w:val="CommentTextChar"/>
    <w:uiPriority w:val="99"/>
    <w:semiHidden/>
    <w:unhideWhenUsed/>
    <w:rsid w:val="00ED1EC4"/>
    <w:pPr>
      <w:spacing w:line="240" w:lineRule="auto"/>
    </w:pPr>
    <w:rPr>
      <w:sz w:val="20"/>
      <w:szCs w:val="20"/>
    </w:rPr>
  </w:style>
  <w:style w:type="character" w:customStyle="1" w:styleId="CommentTextChar">
    <w:name w:val="Comment Text Char"/>
    <w:basedOn w:val="DefaultParagraphFont"/>
    <w:link w:val="CommentText"/>
    <w:uiPriority w:val="99"/>
    <w:semiHidden/>
    <w:rsid w:val="00ED1EC4"/>
    <w:rPr>
      <w:sz w:val="20"/>
      <w:szCs w:val="20"/>
    </w:rPr>
  </w:style>
  <w:style w:type="paragraph" w:styleId="CommentSubject">
    <w:name w:val="annotation subject"/>
    <w:basedOn w:val="CommentText"/>
    <w:next w:val="CommentText"/>
    <w:link w:val="CommentSubjectChar"/>
    <w:uiPriority w:val="99"/>
    <w:semiHidden/>
    <w:unhideWhenUsed/>
    <w:rsid w:val="00ED1EC4"/>
    <w:rPr>
      <w:b/>
      <w:bCs/>
    </w:rPr>
  </w:style>
  <w:style w:type="character" w:customStyle="1" w:styleId="CommentSubjectChar">
    <w:name w:val="Comment Subject Char"/>
    <w:basedOn w:val="CommentTextChar"/>
    <w:link w:val="CommentSubject"/>
    <w:uiPriority w:val="99"/>
    <w:semiHidden/>
    <w:rsid w:val="00ED1EC4"/>
    <w:rPr>
      <w:b/>
      <w:bCs/>
      <w:sz w:val="20"/>
      <w:szCs w:val="20"/>
    </w:rPr>
  </w:style>
  <w:style w:type="paragraph" w:styleId="BalloonText">
    <w:name w:val="Balloon Text"/>
    <w:basedOn w:val="Normal"/>
    <w:link w:val="BalloonTextChar"/>
    <w:uiPriority w:val="99"/>
    <w:semiHidden/>
    <w:unhideWhenUsed/>
    <w:rsid w:val="00ED1E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1EC4"/>
    <w:rPr>
      <w:rFonts w:ascii="Times New Roman" w:hAnsi="Times New Roman" w:cs="Times New Roman"/>
      <w:sz w:val="18"/>
      <w:szCs w:val="18"/>
    </w:rPr>
  </w:style>
  <w:style w:type="character" w:customStyle="1" w:styleId="normaltextrun">
    <w:name w:val="normaltextrun"/>
    <w:basedOn w:val="DefaultParagraphFont"/>
    <w:rsid w:val="001B7494"/>
  </w:style>
  <w:style w:type="character" w:customStyle="1" w:styleId="scxw212767284">
    <w:name w:val="scxw212767284"/>
    <w:basedOn w:val="DefaultParagraphFont"/>
    <w:rsid w:val="001B7494"/>
  </w:style>
  <w:style w:type="character" w:customStyle="1" w:styleId="eop">
    <w:name w:val="eop"/>
    <w:basedOn w:val="DefaultParagraphFont"/>
    <w:rsid w:val="001B7494"/>
  </w:style>
  <w:style w:type="character" w:styleId="PageNumber">
    <w:name w:val="page number"/>
    <w:basedOn w:val="DefaultParagraphFont"/>
    <w:rsid w:val="003B0A27"/>
  </w:style>
  <w:style w:type="character" w:customStyle="1" w:styleId="ListParagraphChar">
    <w:name w:val="List Paragraph Char"/>
    <w:aliases w:val="Cau hoi Char"/>
    <w:link w:val="ListParagraph"/>
    <w:uiPriority w:val="34"/>
    <w:locked/>
    <w:rsid w:val="003B0A27"/>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9703">
      <w:bodyDiv w:val="1"/>
      <w:marLeft w:val="0"/>
      <w:marRight w:val="0"/>
      <w:marTop w:val="0"/>
      <w:marBottom w:val="0"/>
      <w:divBdr>
        <w:top w:val="none" w:sz="0" w:space="0" w:color="auto"/>
        <w:left w:val="none" w:sz="0" w:space="0" w:color="auto"/>
        <w:bottom w:val="none" w:sz="0" w:space="0" w:color="auto"/>
        <w:right w:val="none" w:sz="0" w:space="0" w:color="auto"/>
      </w:divBdr>
    </w:div>
    <w:div w:id="88432342">
      <w:bodyDiv w:val="1"/>
      <w:marLeft w:val="0"/>
      <w:marRight w:val="0"/>
      <w:marTop w:val="0"/>
      <w:marBottom w:val="0"/>
      <w:divBdr>
        <w:top w:val="none" w:sz="0" w:space="0" w:color="auto"/>
        <w:left w:val="none" w:sz="0" w:space="0" w:color="auto"/>
        <w:bottom w:val="none" w:sz="0" w:space="0" w:color="auto"/>
        <w:right w:val="none" w:sz="0" w:space="0" w:color="auto"/>
      </w:divBdr>
    </w:div>
    <w:div w:id="143930762">
      <w:bodyDiv w:val="1"/>
      <w:marLeft w:val="0"/>
      <w:marRight w:val="0"/>
      <w:marTop w:val="0"/>
      <w:marBottom w:val="0"/>
      <w:divBdr>
        <w:top w:val="none" w:sz="0" w:space="0" w:color="auto"/>
        <w:left w:val="none" w:sz="0" w:space="0" w:color="auto"/>
        <w:bottom w:val="none" w:sz="0" w:space="0" w:color="auto"/>
        <w:right w:val="none" w:sz="0" w:space="0" w:color="auto"/>
      </w:divBdr>
    </w:div>
    <w:div w:id="241456134">
      <w:bodyDiv w:val="1"/>
      <w:marLeft w:val="0"/>
      <w:marRight w:val="0"/>
      <w:marTop w:val="0"/>
      <w:marBottom w:val="0"/>
      <w:divBdr>
        <w:top w:val="none" w:sz="0" w:space="0" w:color="auto"/>
        <w:left w:val="none" w:sz="0" w:space="0" w:color="auto"/>
        <w:bottom w:val="none" w:sz="0" w:space="0" w:color="auto"/>
        <w:right w:val="none" w:sz="0" w:space="0" w:color="auto"/>
      </w:divBdr>
    </w:div>
    <w:div w:id="243078615">
      <w:bodyDiv w:val="1"/>
      <w:marLeft w:val="0"/>
      <w:marRight w:val="0"/>
      <w:marTop w:val="0"/>
      <w:marBottom w:val="0"/>
      <w:divBdr>
        <w:top w:val="none" w:sz="0" w:space="0" w:color="auto"/>
        <w:left w:val="none" w:sz="0" w:space="0" w:color="auto"/>
        <w:bottom w:val="none" w:sz="0" w:space="0" w:color="auto"/>
        <w:right w:val="none" w:sz="0" w:space="0" w:color="auto"/>
      </w:divBdr>
    </w:div>
    <w:div w:id="293104710">
      <w:bodyDiv w:val="1"/>
      <w:marLeft w:val="0"/>
      <w:marRight w:val="0"/>
      <w:marTop w:val="0"/>
      <w:marBottom w:val="0"/>
      <w:divBdr>
        <w:top w:val="none" w:sz="0" w:space="0" w:color="auto"/>
        <w:left w:val="none" w:sz="0" w:space="0" w:color="auto"/>
        <w:bottom w:val="none" w:sz="0" w:space="0" w:color="auto"/>
        <w:right w:val="none" w:sz="0" w:space="0" w:color="auto"/>
      </w:divBdr>
    </w:div>
    <w:div w:id="472334565">
      <w:bodyDiv w:val="1"/>
      <w:marLeft w:val="0"/>
      <w:marRight w:val="0"/>
      <w:marTop w:val="0"/>
      <w:marBottom w:val="0"/>
      <w:divBdr>
        <w:top w:val="none" w:sz="0" w:space="0" w:color="auto"/>
        <w:left w:val="none" w:sz="0" w:space="0" w:color="auto"/>
        <w:bottom w:val="none" w:sz="0" w:space="0" w:color="auto"/>
        <w:right w:val="none" w:sz="0" w:space="0" w:color="auto"/>
      </w:divBdr>
    </w:div>
    <w:div w:id="482239799">
      <w:bodyDiv w:val="1"/>
      <w:marLeft w:val="0"/>
      <w:marRight w:val="0"/>
      <w:marTop w:val="0"/>
      <w:marBottom w:val="0"/>
      <w:divBdr>
        <w:top w:val="none" w:sz="0" w:space="0" w:color="auto"/>
        <w:left w:val="none" w:sz="0" w:space="0" w:color="auto"/>
        <w:bottom w:val="none" w:sz="0" w:space="0" w:color="auto"/>
        <w:right w:val="none" w:sz="0" w:space="0" w:color="auto"/>
      </w:divBdr>
    </w:div>
    <w:div w:id="554633138">
      <w:bodyDiv w:val="1"/>
      <w:marLeft w:val="0"/>
      <w:marRight w:val="0"/>
      <w:marTop w:val="0"/>
      <w:marBottom w:val="0"/>
      <w:divBdr>
        <w:top w:val="none" w:sz="0" w:space="0" w:color="auto"/>
        <w:left w:val="none" w:sz="0" w:space="0" w:color="auto"/>
        <w:bottom w:val="none" w:sz="0" w:space="0" w:color="auto"/>
        <w:right w:val="none" w:sz="0" w:space="0" w:color="auto"/>
      </w:divBdr>
    </w:div>
    <w:div w:id="579414736">
      <w:bodyDiv w:val="1"/>
      <w:marLeft w:val="0"/>
      <w:marRight w:val="0"/>
      <w:marTop w:val="0"/>
      <w:marBottom w:val="0"/>
      <w:divBdr>
        <w:top w:val="none" w:sz="0" w:space="0" w:color="auto"/>
        <w:left w:val="none" w:sz="0" w:space="0" w:color="auto"/>
        <w:bottom w:val="none" w:sz="0" w:space="0" w:color="auto"/>
        <w:right w:val="none" w:sz="0" w:space="0" w:color="auto"/>
      </w:divBdr>
    </w:div>
    <w:div w:id="642734197">
      <w:bodyDiv w:val="1"/>
      <w:marLeft w:val="0"/>
      <w:marRight w:val="0"/>
      <w:marTop w:val="0"/>
      <w:marBottom w:val="0"/>
      <w:divBdr>
        <w:top w:val="none" w:sz="0" w:space="0" w:color="auto"/>
        <w:left w:val="none" w:sz="0" w:space="0" w:color="auto"/>
        <w:bottom w:val="none" w:sz="0" w:space="0" w:color="auto"/>
        <w:right w:val="none" w:sz="0" w:space="0" w:color="auto"/>
      </w:divBdr>
    </w:div>
    <w:div w:id="726490454">
      <w:bodyDiv w:val="1"/>
      <w:marLeft w:val="0"/>
      <w:marRight w:val="0"/>
      <w:marTop w:val="0"/>
      <w:marBottom w:val="0"/>
      <w:divBdr>
        <w:top w:val="none" w:sz="0" w:space="0" w:color="auto"/>
        <w:left w:val="none" w:sz="0" w:space="0" w:color="auto"/>
        <w:bottom w:val="none" w:sz="0" w:space="0" w:color="auto"/>
        <w:right w:val="none" w:sz="0" w:space="0" w:color="auto"/>
      </w:divBdr>
    </w:div>
    <w:div w:id="928318940">
      <w:bodyDiv w:val="1"/>
      <w:marLeft w:val="0"/>
      <w:marRight w:val="0"/>
      <w:marTop w:val="0"/>
      <w:marBottom w:val="0"/>
      <w:divBdr>
        <w:top w:val="none" w:sz="0" w:space="0" w:color="auto"/>
        <w:left w:val="none" w:sz="0" w:space="0" w:color="auto"/>
        <w:bottom w:val="none" w:sz="0" w:space="0" w:color="auto"/>
        <w:right w:val="none" w:sz="0" w:space="0" w:color="auto"/>
      </w:divBdr>
    </w:div>
    <w:div w:id="961308911">
      <w:bodyDiv w:val="1"/>
      <w:marLeft w:val="0"/>
      <w:marRight w:val="0"/>
      <w:marTop w:val="0"/>
      <w:marBottom w:val="0"/>
      <w:divBdr>
        <w:top w:val="none" w:sz="0" w:space="0" w:color="auto"/>
        <w:left w:val="none" w:sz="0" w:space="0" w:color="auto"/>
        <w:bottom w:val="none" w:sz="0" w:space="0" w:color="auto"/>
        <w:right w:val="none" w:sz="0" w:space="0" w:color="auto"/>
      </w:divBdr>
    </w:div>
    <w:div w:id="981690874">
      <w:bodyDiv w:val="1"/>
      <w:marLeft w:val="0"/>
      <w:marRight w:val="0"/>
      <w:marTop w:val="0"/>
      <w:marBottom w:val="0"/>
      <w:divBdr>
        <w:top w:val="none" w:sz="0" w:space="0" w:color="auto"/>
        <w:left w:val="none" w:sz="0" w:space="0" w:color="auto"/>
        <w:bottom w:val="none" w:sz="0" w:space="0" w:color="auto"/>
        <w:right w:val="none" w:sz="0" w:space="0" w:color="auto"/>
      </w:divBdr>
    </w:div>
    <w:div w:id="1278485347">
      <w:bodyDiv w:val="1"/>
      <w:marLeft w:val="0"/>
      <w:marRight w:val="0"/>
      <w:marTop w:val="0"/>
      <w:marBottom w:val="0"/>
      <w:divBdr>
        <w:top w:val="none" w:sz="0" w:space="0" w:color="auto"/>
        <w:left w:val="none" w:sz="0" w:space="0" w:color="auto"/>
        <w:bottom w:val="none" w:sz="0" w:space="0" w:color="auto"/>
        <w:right w:val="none" w:sz="0" w:space="0" w:color="auto"/>
      </w:divBdr>
    </w:div>
    <w:div w:id="1415976194">
      <w:bodyDiv w:val="1"/>
      <w:marLeft w:val="0"/>
      <w:marRight w:val="0"/>
      <w:marTop w:val="0"/>
      <w:marBottom w:val="0"/>
      <w:divBdr>
        <w:top w:val="none" w:sz="0" w:space="0" w:color="auto"/>
        <w:left w:val="none" w:sz="0" w:space="0" w:color="auto"/>
        <w:bottom w:val="none" w:sz="0" w:space="0" w:color="auto"/>
        <w:right w:val="none" w:sz="0" w:space="0" w:color="auto"/>
      </w:divBdr>
      <w:divsChild>
        <w:div w:id="36664270">
          <w:marLeft w:val="0"/>
          <w:marRight w:val="0"/>
          <w:marTop w:val="0"/>
          <w:marBottom w:val="0"/>
          <w:divBdr>
            <w:top w:val="none" w:sz="0" w:space="0" w:color="auto"/>
            <w:left w:val="none" w:sz="0" w:space="0" w:color="auto"/>
            <w:bottom w:val="none" w:sz="0" w:space="0" w:color="auto"/>
            <w:right w:val="none" w:sz="0" w:space="0" w:color="auto"/>
          </w:divBdr>
          <w:divsChild>
            <w:div w:id="134372325">
              <w:marLeft w:val="0"/>
              <w:marRight w:val="0"/>
              <w:marTop w:val="0"/>
              <w:marBottom w:val="0"/>
              <w:divBdr>
                <w:top w:val="none" w:sz="0" w:space="0" w:color="auto"/>
                <w:left w:val="none" w:sz="0" w:space="0" w:color="auto"/>
                <w:bottom w:val="none" w:sz="0" w:space="0" w:color="auto"/>
                <w:right w:val="none" w:sz="0" w:space="0" w:color="auto"/>
              </w:divBdr>
              <w:divsChild>
                <w:div w:id="1436173147">
                  <w:marLeft w:val="0"/>
                  <w:marRight w:val="0"/>
                  <w:marTop w:val="0"/>
                  <w:marBottom w:val="0"/>
                  <w:divBdr>
                    <w:top w:val="none" w:sz="0" w:space="0" w:color="auto"/>
                    <w:left w:val="none" w:sz="0" w:space="0" w:color="auto"/>
                    <w:bottom w:val="none" w:sz="0" w:space="0" w:color="auto"/>
                    <w:right w:val="none" w:sz="0" w:space="0" w:color="auto"/>
                  </w:divBdr>
                  <w:divsChild>
                    <w:div w:id="677077298">
                      <w:marLeft w:val="0"/>
                      <w:marRight w:val="0"/>
                      <w:marTop w:val="0"/>
                      <w:marBottom w:val="0"/>
                      <w:divBdr>
                        <w:top w:val="none" w:sz="0" w:space="0" w:color="auto"/>
                        <w:left w:val="none" w:sz="0" w:space="0" w:color="auto"/>
                        <w:bottom w:val="none" w:sz="0" w:space="0" w:color="auto"/>
                        <w:right w:val="none" w:sz="0" w:space="0" w:color="auto"/>
                      </w:divBdr>
                      <w:divsChild>
                        <w:div w:id="1409234785">
                          <w:marLeft w:val="0"/>
                          <w:marRight w:val="0"/>
                          <w:marTop w:val="0"/>
                          <w:marBottom w:val="0"/>
                          <w:divBdr>
                            <w:top w:val="none" w:sz="0" w:space="0" w:color="auto"/>
                            <w:left w:val="none" w:sz="0" w:space="0" w:color="auto"/>
                            <w:bottom w:val="none" w:sz="0" w:space="0" w:color="auto"/>
                            <w:right w:val="none" w:sz="0" w:space="0" w:color="auto"/>
                          </w:divBdr>
                          <w:divsChild>
                            <w:div w:id="1300569245">
                              <w:marLeft w:val="0"/>
                              <w:marRight w:val="0"/>
                              <w:marTop w:val="0"/>
                              <w:marBottom w:val="0"/>
                              <w:divBdr>
                                <w:top w:val="none" w:sz="0" w:space="0" w:color="auto"/>
                                <w:left w:val="none" w:sz="0" w:space="0" w:color="auto"/>
                                <w:bottom w:val="none" w:sz="0" w:space="0" w:color="auto"/>
                                <w:right w:val="none" w:sz="0" w:space="0" w:color="auto"/>
                              </w:divBdr>
                              <w:divsChild>
                                <w:div w:id="1167549289">
                                  <w:marLeft w:val="0"/>
                                  <w:marRight w:val="0"/>
                                  <w:marTop w:val="0"/>
                                  <w:marBottom w:val="0"/>
                                  <w:divBdr>
                                    <w:top w:val="none" w:sz="0" w:space="0" w:color="auto"/>
                                    <w:left w:val="none" w:sz="0" w:space="0" w:color="auto"/>
                                    <w:bottom w:val="none" w:sz="0" w:space="0" w:color="auto"/>
                                    <w:right w:val="none" w:sz="0" w:space="0" w:color="auto"/>
                                  </w:divBdr>
                                  <w:divsChild>
                                    <w:div w:id="1181316987">
                                      <w:marLeft w:val="0"/>
                                      <w:marRight w:val="0"/>
                                      <w:marTop w:val="0"/>
                                      <w:marBottom w:val="0"/>
                                      <w:divBdr>
                                        <w:top w:val="none" w:sz="0" w:space="0" w:color="auto"/>
                                        <w:left w:val="none" w:sz="0" w:space="0" w:color="auto"/>
                                        <w:bottom w:val="none" w:sz="0" w:space="0" w:color="auto"/>
                                        <w:right w:val="none" w:sz="0" w:space="0" w:color="auto"/>
                                      </w:divBdr>
                                      <w:divsChild>
                                        <w:div w:id="1108694160">
                                          <w:marLeft w:val="0"/>
                                          <w:marRight w:val="0"/>
                                          <w:marTop w:val="0"/>
                                          <w:marBottom w:val="0"/>
                                          <w:divBdr>
                                            <w:top w:val="none" w:sz="0" w:space="0" w:color="auto"/>
                                            <w:left w:val="none" w:sz="0" w:space="0" w:color="auto"/>
                                            <w:bottom w:val="none" w:sz="0" w:space="0" w:color="auto"/>
                                            <w:right w:val="none" w:sz="0" w:space="0" w:color="auto"/>
                                          </w:divBdr>
                                          <w:divsChild>
                                            <w:div w:id="1356032746">
                                              <w:marLeft w:val="0"/>
                                              <w:marRight w:val="0"/>
                                              <w:marTop w:val="0"/>
                                              <w:marBottom w:val="0"/>
                                              <w:divBdr>
                                                <w:top w:val="none" w:sz="0" w:space="0" w:color="auto"/>
                                                <w:left w:val="none" w:sz="0" w:space="0" w:color="auto"/>
                                                <w:bottom w:val="none" w:sz="0" w:space="0" w:color="auto"/>
                                                <w:right w:val="none" w:sz="0" w:space="0" w:color="auto"/>
                                              </w:divBdr>
                                              <w:divsChild>
                                                <w:div w:id="1344741664">
                                                  <w:marLeft w:val="0"/>
                                                  <w:marRight w:val="0"/>
                                                  <w:marTop w:val="0"/>
                                                  <w:marBottom w:val="0"/>
                                                  <w:divBdr>
                                                    <w:top w:val="none" w:sz="0" w:space="0" w:color="auto"/>
                                                    <w:left w:val="none" w:sz="0" w:space="0" w:color="auto"/>
                                                    <w:bottom w:val="none" w:sz="0" w:space="0" w:color="auto"/>
                                                    <w:right w:val="none" w:sz="0" w:space="0" w:color="auto"/>
                                                  </w:divBdr>
                                                  <w:divsChild>
                                                    <w:div w:id="2050377308">
                                                      <w:marLeft w:val="0"/>
                                                      <w:marRight w:val="0"/>
                                                      <w:marTop w:val="0"/>
                                                      <w:marBottom w:val="0"/>
                                                      <w:divBdr>
                                                        <w:top w:val="none" w:sz="0" w:space="0" w:color="auto"/>
                                                        <w:left w:val="none" w:sz="0" w:space="0" w:color="auto"/>
                                                        <w:bottom w:val="none" w:sz="0" w:space="0" w:color="auto"/>
                                                        <w:right w:val="none" w:sz="0" w:space="0" w:color="auto"/>
                                                      </w:divBdr>
                                                      <w:divsChild>
                                                        <w:div w:id="425535877">
                                                          <w:marLeft w:val="0"/>
                                                          <w:marRight w:val="0"/>
                                                          <w:marTop w:val="0"/>
                                                          <w:marBottom w:val="0"/>
                                                          <w:divBdr>
                                                            <w:top w:val="none" w:sz="0" w:space="0" w:color="auto"/>
                                                            <w:left w:val="none" w:sz="0" w:space="0" w:color="auto"/>
                                                            <w:bottom w:val="none" w:sz="0" w:space="0" w:color="auto"/>
                                                            <w:right w:val="none" w:sz="0" w:space="0" w:color="auto"/>
                                                          </w:divBdr>
                                                          <w:divsChild>
                                                            <w:div w:id="1642735222">
                                                              <w:marLeft w:val="0"/>
                                                              <w:marRight w:val="0"/>
                                                              <w:marTop w:val="0"/>
                                                              <w:marBottom w:val="0"/>
                                                              <w:divBdr>
                                                                <w:top w:val="none" w:sz="0" w:space="0" w:color="auto"/>
                                                                <w:left w:val="none" w:sz="0" w:space="0" w:color="auto"/>
                                                                <w:bottom w:val="none" w:sz="0" w:space="0" w:color="auto"/>
                                                                <w:right w:val="none" w:sz="0" w:space="0" w:color="auto"/>
                                                              </w:divBdr>
                                                              <w:divsChild>
                                                                <w:div w:id="1875581342">
                                                                  <w:marLeft w:val="0"/>
                                                                  <w:marRight w:val="0"/>
                                                                  <w:marTop w:val="0"/>
                                                                  <w:marBottom w:val="0"/>
                                                                  <w:divBdr>
                                                                    <w:top w:val="none" w:sz="0" w:space="0" w:color="auto"/>
                                                                    <w:left w:val="none" w:sz="0" w:space="0" w:color="auto"/>
                                                                    <w:bottom w:val="none" w:sz="0" w:space="0" w:color="auto"/>
                                                                    <w:right w:val="none" w:sz="0" w:space="0" w:color="auto"/>
                                                                  </w:divBdr>
                                                                  <w:divsChild>
                                                                    <w:div w:id="962688341">
                                                                      <w:marLeft w:val="0"/>
                                                                      <w:marRight w:val="0"/>
                                                                      <w:marTop w:val="0"/>
                                                                      <w:marBottom w:val="0"/>
                                                                      <w:divBdr>
                                                                        <w:top w:val="none" w:sz="0" w:space="0" w:color="auto"/>
                                                                        <w:left w:val="none" w:sz="0" w:space="0" w:color="auto"/>
                                                                        <w:bottom w:val="none" w:sz="0" w:space="0" w:color="auto"/>
                                                                        <w:right w:val="none" w:sz="0" w:space="0" w:color="auto"/>
                                                                      </w:divBdr>
                                                                      <w:divsChild>
                                                                        <w:div w:id="1896231251">
                                                                          <w:marLeft w:val="0"/>
                                                                          <w:marRight w:val="240"/>
                                                                          <w:marTop w:val="0"/>
                                                                          <w:marBottom w:val="0"/>
                                                                          <w:divBdr>
                                                                            <w:top w:val="none" w:sz="0" w:space="0" w:color="auto"/>
                                                                            <w:left w:val="none" w:sz="0" w:space="0" w:color="auto"/>
                                                                            <w:bottom w:val="none" w:sz="0" w:space="0" w:color="auto"/>
                                                                            <w:right w:val="none" w:sz="0" w:space="0" w:color="auto"/>
                                                                          </w:divBdr>
                                                                          <w:divsChild>
                                                                            <w:div w:id="1454054528">
                                                                              <w:marLeft w:val="0"/>
                                                                              <w:marRight w:val="0"/>
                                                                              <w:marTop w:val="0"/>
                                                                              <w:marBottom w:val="0"/>
                                                                              <w:divBdr>
                                                                                <w:top w:val="none" w:sz="0" w:space="0" w:color="auto"/>
                                                                                <w:left w:val="none" w:sz="0" w:space="0" w:color="auto"/>
                                                                                <w:bottom w:val="none" w:sz="0" w:space="0" w:color="auto"/>
                                                                                <w:right w:val="none" w:sz="0" w:space="0" w:color="auto"/>
                                                                              </w:divBdr>
                                                                              <w:divsChild>
                                                                                <w:div w:id="1660183661">
                                                                                  <w:marLeft w:val="0"/>
                                                                                  <w:marRight w:val="0"/>
                                                                                  <w:marTop w:val="0"/>
                                                                                  <w:marBottom w:val="0"/>
                                                                                  <w:divBdr>
                                                                                    <w:top w:val="none" w:sz="0" w:space="0" w:color="auto"/>
                                                                                    <w:left w:val="none" w:sz="0" w:space="0" w:color="auto"/>
                                                                                    <w:bottom w:val="none" w:sz="0" w:space="0" w:color="auto"/>
                                                                                    <w:right w:val="none" w:sz="0" w:space="0" w:color="auto"/>
                                                                                  </w:divBdr>
                                                                                  <w:divsChild>
                                                                                    <w:div w:id="733502373">
                                                                                      <w:marLeft w:val="0"/>
                                                                                      <w:marRight w:val="0"/>
                                                                                      <w:marTop w:val="0"/>
                                                                                      <w:marBottom w:val="0"/>
                                                                                      <w:divBdr>
                                                                                        <w:top w:val="none" w:sz="0" w:space="0" w:color="auto"/>
                                                                                        <w:left w:val="none" w:sz="0" w:space="0" w:color="auto"/>
                                                                                        <w:bottom w:val="none" w:sz="0" w:space="0" w:color="auto"/>
                                                                                        <w:right w:val="none" w:sz="0" w:space="0" w:color="auto"/>
                                                                                      </w:divBdr>
                                                                                      <w:divsChild>
                                                                                        <w:div w:id="1371878033">
                                                                                          <w:marLeft w:val="0"/>
                                                                                          <w:marRight w:val="0"/>
                                                                                          <w:marTop w:val="0"/>
                                                                                          <w:marBottom w:val="0"/>
                                                                                          <w:divBdr>
                                                                                            <w:top w:val="none" w:sz="0" w:space="0" w:color="auto"/>
                                                                                            <w:left w:val="none" w:sz="0" w:space="0" w:color="auto"/>
                                                                                            <w:bottom w:val="none" w:sz="0" w:space="0" w:color="auto"/>
                                                                                            <w:right w:val="none" w:sz="0" w:space="0" w:color="auto"/>
                                                                                          </w:divBdr>
                                                                                          <w:divsChild>
                                                                                            <w:div w:id="2073192724">
                                                                                              <w:marLeft w:val="0"/>
                                                                                              <w:marRight w:val="0"/>
                                                                                              <w:marTop w:val="0"/>
                                                                                              <w:marBottom w:val="0"/>
                                                                                              <w:divBdr>
                                                                                                <w:top w:val="single" w:sz="2" w:space="0" w:color="EFEFEF"/>
                                                                                                <w:left w:val="none" w:sz="0" w:space="0" w:color="auto"/>
                                                                                                <w:bottom w:val="none" w:sz="0" w:space="0" w:color="auto"/>
                                                                                                <w:right w:val="none" w:sz="0" w:space="0" w:color="auto"/>
                                                                                              </w:divBdr>
                                                                                              <w:divsChild>
                                                                                                <w:div w:id="662010585">
                                                                                                  <w:marLeft w:val="0"/>
                                                                                                  <w:marRight w:val="0"/>
                                                                                                  <w:marTop w:val="0"/>
                                                                                                  <w:marBottom w:val="0"/>
                                                                                                  <w:divBdr>
                                                                                                    <w:top w:val="none" w:sz="0" w:space="0" w:color="auto"/>
                                                                                                    <w:left w:val="none" w:sz="0" w:space="0" w:color="auto"/>
                                                                                                    <w:bottom w:val="none" w:sz="0" w:space="0" w:color="auto"/>
                                                                                                    <w:right w:val="none" w:sz="0" w:space="0" w:color="auto"/>
                                                                                                  </w:divBdr>
                                                                                                  <w:divsChild>
                                                                                                    <w:div w:id="1604923049">
                                                                                                      <w:marLeft w:val="0"/>
                                                                                                      <w:marRight w:val="0"/>
                                                                                                      <w:marTop w:val="0"/>
                                                                                                      <w:marBottom w:val="0"/>
                                                                                                      <w:divBdr>
                                                                                                        <w:top w:val="none" w:sz="0" w:space="0" w:color="auto"/>
                                                                                                        <w:left w:val="none" w:sz="0" w:space="0" w:color="auto"/>
                                                                                                        <w:bottom w:val="none" w:sz="0" w:space="0" w:color="auto"/>
                                                                                                        <w:right w:val="none" w:sz="0" w:space="0" w:color="auto"/>
                                                                                                      </w:divBdr>
                                                                                                      <w:divsChild>
                                                                                                        <w:div w:id="368649291">
                                                                                                          <w:marLeft w:val="0"/>
                                                                                                          <w:marRight w:val="0"/>
                                                                                                          <w:marTop w:val="0"/>
                                                                                                          <w:marBottom w:val="0"/>
                                                                                                          <w:divBdr>
                                                                                                            <w:top w:val="none" w:sz="0" w:space="0" w:color="auto"/>
                                                                                                            <w:left w:val="none" w:sz="0" w:space="0" w:color="auto"/>
                                                                                                            <w:bottom w:val="none" w:sz="0" w:space="0" w:color="auto"/>
                                                                                                            <w:right w:val="none" w:sz="0" w:space="0" w:color="auto"/>
                                                                                                          </w:divBdr>
                                                                                                          <w:divsChild>
                                                                                                            <w:div w:id="1469280208">
                                                                                                              <w:marLeft w:val="0"/>
                                                                                                              <w:marRight w:val="0"/>
                                                                                                              <w:marTop w:val="0"/>
                                                                                                              <w:marBottom w:val="0"/>
                                                                                                              <w:divBdr>
                                                                                                                <w:top w:val="none" w:sz="0" w:space="0" w:color="auto"/>
                                                                                                                <w:left w:val="none" w:sz="0" w:space="0" w:color="auto"/>
                                                                                                                <w:bottom w:val="none" w:sz="0" w:space="0" w:color="auto"/>
                                                                                                                <w:right w:val="none" w:sz="0" w:space="0" w:color="auto"/>
                                                                                                              </w:divBdr>
                                                                                                              <w:divsChild>
                                                                                                                <w:div w:id="1599682156">
                                                                                                                  <w:marLeft w:val="0"/>
                                                                                                                  <w:marRight w:val="0"/>
                                                                                                                  <w:marTop w:val="0"/>
                                                                                                                  <w:marBottom w:val="0"/>
                                                                                                                  <w:divBdr>
                                                                                                                    <w:top w:val="none" w:sz="0" w:space="0" w:color="auto"/>
                                                                                                                    <w:left w:val="none" w:sz="0" w:space="0" w:color="auto"/>
                                                                                                                    <w:bottom w:val="none" w:sz="0" w:space="0" w:color="auto"/>
                                                                                                                    <w:right w:val="none" w:sz="0" w:space="0" w:color="auto"/>
                                                                                                                  </w:divBdr>
                                                                                                                  <w:divsChild>
                                                                                                                    <w:div w:id="1097094880">
                                                                                                                      <w:marLeft w:val="0"/>
                                                                                                                      <w:marRight w:val="0"/>
                                                                                                                      <w:marTop w:val="0"/>
                                                                                                                      <w:marBottom w:val="0"/>
                                                                                                                      <w:divBdr>
                                                                                                                        <w:top w:val="none" w:sz="0" w:space="0" w:color="auto"/>
                                                                                                                        <w:left w:val="none" w:sz="0" w:space="0" w:color="auto"/>
                                                                                                                        <w:bottom w:val="none" w:sz="0" w:space="0" w:color="auto"/>
                                                                                                                        <w:right w:val="none" w:sz="0" w:space="0" w:color="auto"/>
                                                                                                                      </w:divBdr>
                                                                                                                      <w:divsChild>
                                                                                                                        <w:div w:id="497960213">
                                                                                                                          <w:marLeft w:val="0"/>
                                                                                                                          <w:marRight w:val="0"/>
                                                                                                                          <w:marTop w:val="0"/>
                                                                                                                          <w:marBottom w:val="0"/>
                                                                                                                          <w:divBdr>
                                                                                                                            <w:top w:val="none" w:sz="0" w:space="0" w:color="auto"/>
                                                                                                                            <w:left w:val="none" w:sz="0" w:space="0" w:color="auto"/>
                                                                                                                            <w:bottom w:val="none" w:sz="0" w:space="0" w:color="auto"/>
                                                                                                                            <w:right w:val="none" w:sz="0" w:space="0" w:color="auto"/>
                                                                                                                          </w:divBdr>
                                                                                                                          <w:divsChild>
                                                                                                                            <w:div w:id="292947295">
                                                                                                                              <w:marLeft w:val="0"/>
                                                                                                                              <w:marRight w:val="0"/>
                                                                                                                              <w:marTop w:val="120"/>
                                                                                                                              <w:marBottom w:val="0"/>
                                                                                                                              <w:divBdr>
                                                                                                                                <w:top w:val="none" w:sz="0" w:space="0" w:color="auto"/>
                                                                                                                                <w:left w:val="none" w:sz="0" w:space="0" w:color="auto"/>
                                                                                                                                <w:bottom w:val="none" w:sz="0" w:space="0" w:color="auto"/>
                                                                                                                                <w:right w:val="none" w:sz="0" w:space="0" w:color="auto"/>
                                                                                                                              </w:divBdr>
                                                                                                                              <w:divsChild>
                                                                                                                                <w:div w:id="1845239103">
                                                                                                                                  <w:marLeft w:val="0"/>
                                                                                                                                  <w:marRight w:val="0"/>
                                                                                                                                  <w:marTop w:val="0"/>
                                                                                                                                  <w:marBottom w:val="0"/>
                                                                                                                                  <w:divBdr>
                                                                                                                                    <w:top w:val="none" w:sz="0" w:space="0" w:color="auto"/>
                                                                                                                                    <w:left w:val="none" w:sz="0" w:space="0" w:color="auto"/>
                                                                                                                                    <w:bottom w:val="none" w:sz="0" w:space="0" w:color="auto"/>
                                                                                                                                    <w:right w:val="none" w:sz="0" w:space="0" w:color="auto"/>
                                                                                                                                  </w:divBdr>
                                                                                                                                  <w:divsChild>
                                                                                                                                    <w:div w:id="1135678225">
                                                                                                                                      <w:marLeft w:val="0"/>
                                                                                                                                      <w:marRight w:val="0"/>
                                                                                                                                      <w:marTop w:val="0"/>
                                                                                                                                      <w:marBottom w:val="0"/>
                                                                                                                                      <w:divBdr>
                                                                                                                                        <w:top w:val="none" w:sz="0" w:space="0" w:color="auto"/>
                                                                                                                                        <w:left w:val="none" w:sz="0" w:space="0" w:color="auto"/>
                                                                                                                                        <w:bottom w:val="none" w:sz="0" w:space="0" w:color="auto"/>
                                                                                                                                        <w:right w:val="none" w:sz="0" w:space="0" w:color="auto"/>
                                                                                                                                      </w:divBdr>
                                                                                                                                      <w:divsChild>
                                                                                                                                        <w:div w:id="644775667">
                                                                                                                                          <w:marLeft w:val="0"/>
                                                                                                                                          <w:marRight w:val="0"/>
                                                                                                                                          <w:marTop w:val="0"/>
                                                                                                                                          <w:marBottom w:val="0"/>
                                                                                                                                          <w:divBdr>
                                                                                                                                            <w:top w:val="none" w:sz="0" w:space="0" w:color="auto"/>
                                                                                                                                            <w:left w:val="none" w:sz="0" w:space="0" w:color="auto"/>
                                                                                                                                            <w:bottom w:val="none" w:sz="0" w:space="0" w:color="auto"/>
                                                                                                                                            <w:right w:val="none" w:sz="0" w:space="0" w:color="auto"/>
                                                                                                                                          </w:divBdr>
                                                                                                                                          <w:divsChild>
                                                                                                                                            <w:div w:id="2134980890">
                                                                                                                                              <w:marLeft w:val="0"/>
                                                                                                                                              <w:marRight w:val="0"/>
                                                                                                                                              <w:marTop w:val="0"/>
                                                                                                                                              <w:marBottom w:val="0"/>
                                                                                                                                              <w:divBdr>
                                                                                                                                                <w:top w:val="none" w:sz="0" w:space="0" w:color="auto"/>
                                                                                                                                                <w:left w:val="none" w:sz="0" w:space="0" w:color="auto"/>
                                                                                                                                                <w:bottom w:val="none" w:sz="0" w:space="0" w:color="auto"/>
                                                                                                                                                <w:right w:val="none" w:sz="0" w:space="0" w:color="auto"/>
                                                                                                                                              </w:divBdr>
                                                                                                                                              <w:divsChild>
                                                                                                                                                <w:div w:id="805582789">
                                                                                                                                                  <w:marLeft w:val="0"/>
                                                                                                                                                  <w:marRight w:val="0"/>
                                                                                                                                                  <w:marTop w:val="0"/>
                                                                                                                                                  <w:marBottom w:val="0"/>
                                                                                                                                                  <w:divBdr>
                                                                                                                                                    <w:top w:val="none" w:sz="0" w:space="0" w:color="auto"/>
                                                                                                                                                    <w:left w:val="none" w:sz="0" w:space="0" w:color="auto"/>
                                                                                                                                                    <w:bottom w:val="none" w:sz="0" w:space="0" w:color="auto"/>
                                                                                                                                                    <w:right w:val="none" w:sz="0" w:space="0" w:color="auto"/>
                                                                                                                                                  </w:divBdr>
                                                                                                                                                </w:div>
                                                                                                                                                <w:div w:id="117768892">
                                                                                                                                                  <w:marLeft w:val="0"/>
                                                                                                                                                  <w:marRight w:val="0"/>
                                                                                                                                                  <w:marTop w:val="0"/>
                                                                                                                                                  <w:marBottom w:val="0"/>
                                                                                                                                                  <w:divBdr>
                                                                                                                                                    <w:top w:val="none" w:sz="0" w:space="0" w:color="auto"/>
                                                                                                                                                    <w:left w:val="none" w:sz="0" w:space="0" w:color="auto"/>
                                                                                                                                                    <w:bottom w:val="none" w:sz="0" w:space="0" w:color="auto"/>
                                                                                                                                                    <w:right w:val="none" w:sz="0" w:space="0" w:color="auto"/>
                                                                                                                                                  </w:divBdr>
                                                                                                                                                  <w:divsChild>
                                                                                                                                                    <w:div w:id="170603707">
                                                                                                                                                      <w:marLeft w:val="0"/>
                                                                                                                                                      <w:marRight w:val="0"/>
                                                                                                                                                      <w:marTop w:val="0"/>
                                                                                                                                                      <w:marBottom w:val="0"/>
                                                                                                                                                      <w:divBdr>
                                                                                                                                                        <w:top w:val="none" w:sz="0" w:space="0" w:color="auto"/>
                                                                                                                                                        <w:left w:val="none" w:sz="0" w:space="0" w:color="auto"/>
                                                                                                                                                        <w:bottom w:val="none" w:sz="0" w:space="0" w:color="auto"/>
                                                                                                                                                        <w:right w:val="none" w:sz="0" w:space="0" w:color="auto"/>
                                                                                                                                                      </w:divBdr>
                                                                                                                                                      <w:divsChild>
                                                                                                                                                        <w:div w:id="1032725747">
                                                                                                                                                          <w:marLeft w:val="0"/>
                                                                                                                                                          <w:marRight w:val="0"/>
                                                                                                                                                          <w:marTop w:val="0"/>
                                                                                                                                                          <w:marBottom w:val="0"/>
                                                                                                                                                          <w:divBdr>
                                                                                                                                                            <w:top w:val="none" w:sz="0" w:space="0" w:color="auto"/>
                                                                                                                                                            <w:left w:val="none" w:sz="0" w:space="0" w:color="auto"/>
                                                                                                                                                            <w:bottom w:val="none" w:sz="0" w:space="0" w:color="auto"/>
                                                                                                                                                            <w:right w:val="none" w:sz="0" w:space="0" w:color="auto"/>
                                                                                                                                                          </w:divBdr>
                                                                                                                                                          <w:divsChild>
                                                                                                                                                            <w:div w:id="18550510">
                                                                                                                                                              <w:marLeft w:val="0"/>
                                                                                                                                                              <w:marRight w:val="0"/>
                                                                                                                                                              <w:marTop w:val="0"/>
                                                                                                                                                              <w:marBottom w:val="0"/>
                                                                                                                                                              <w:divBdr>
                                                                                                                                                                <w:top w:val="none" w:sz="0" w:space="0" w:color="auto"/>
                                                                                                                                                                <w:left w:val="none" w:sz="0" w:space="0" w:color="auto"/>
                                                                                                                                                                <w:bottom w:val="none" w:sz="0" w:space="0" w:color="auto"/>
                                                                                                                                                                <w:right w:val="none" w:sz="0" w:space="0" w:color="auto"/>
                                                                                                                                                              </w:divBdr>
                                                                                                                                                              <w:divsChild>
                                                                                                                                                                <w:div w:id="226033861">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
                                                                                                                                                                    <w:div w:id="1422338331">
                                                                                                                                                                      <w:marLeft w:val="0"/>
                                                                                                                                                                      <w:marRight w:val="0"/>
                                                                                                                                                                      <w:marTop w:val="0"/>
                                                                                                                                                                      <w:marBottom w:val="0"/>
                                                                                                                                                                      <w:divBdr>
                                                                                                                                                                        <w:top w:val="none" w:sz="0" w:space="0" w:color="auto"/>
                                                                                                                                                                        <w:left w:val="none" w:sz="0" w:space="0" w:color="auto"/>
                                                                                                                                                                        <w:bottom w:val="none" w:sz="0" w:space="0" w:color="auto"/>
                                                                                                                                                                        <w:right w:val="none" w:sz="0" w:space="0" w:color="auto"/>
                                                                                                                                                                      </w:divBdr>
                                                                                                                                                                    </w:div>
                                                                                                                                                                    <w:div w:id="2072194906">
                                                                                                                                                                      <w:marLeft w:val="0"/>
                                                                                                                                                                      <w:marRight w:val="0"/>
                                                                                                                                                                      <w:marTop w:val="0"/>
                                                                                                                                                                      <w:marBottom w:val="0"/>
                                                                                                                                                                      <w:divBdr>
                                                                                                                                                                        <w:top w:val="none" w:sz="0" w:space="0" w:color="auto"/>
                                                                                                                                                                        <w:left w:val="none" w:sz="0" w:space="0" w:color="auto"/>
                                                                                                                                                                        <w:bottom w:val="none" w:sz="0" w:space="0" w:color="auto"/>
                                                                                                                                                                        <w:right w:val="none" w:sz="0" w:space="0" w:color="auto"/>
                                                                                                                                                                      </w:divBdr>
                                                                                                                                                                    </w:div>
                                                                                                                                                                    <w:div w:id="383722711">
                                                                                                                                                                      <w:marLeft w:val="0"/>
                                                                                                                                                                      <w:marRight w:val="0"/>
                                                                                                                                                                      <w:marTop w:val="0"/>
                                                                                                                                                                      <w:marBottom w:val="0"/>
                                                                                                                                                                      <w:divBdr>
                                                                                                                                                                        <w:top w:val="none" w:sz="0" w:space="0" w:color="auto"/>
                                                                                                                                                                        <w:left w:val="none" w:sz="0" w:space="0" w:color="auto"/>
                                                                                                                                                                        <w:bottom w:val="none" w:sz="0" w:space="0" w:color="auto"/>
                                                                                                                                                                        <w:right w:val="none" w:sz="0" w:space="0" w:color="auto"/>
                                                                                                                                                                      </w:divBdr>
                                                                                                                                                                    </w:div>
                                                                                                                                                                    <w:div w:id="1893033331">
                                                                                                                                                                      <w:marLeft w:val="0"/>
                                                                                                                                                                      <w:marRight w:val="0"/>
                                                                                                                                                                      <w:marTop w:val="0"/>
                                                                                                                                                                      <w:marBottom w:val="0"/>
                                                                                                                                                                      <w:divBdr>
                                                                                                                                                                        <w:top w:val="none" w:sz="0" w:space="0" w:color="auto"/>
                                                                                                                                                                        <w:left w:val="none" w:sz="0" w:space="0" w:color="auto"/>
                                                                                                                                                                        <w:bottom w:val="none" w:sz="0" w:space="0" w:color="auto"/>
                                                                                                                                                                        <w:right w:val="none" w:sz="0" w:space="0" w:color="auto"/>
                                                                                                                                                                      </w:divBdr>
                                                                                                                                                                    </w:div>
                                                                                                                                                                    <w:div w:id="264509060">
                                                                                                                                                                      <w:marLeft w:val="0"/>
                                                                                                                                                                      <w:marRight w:val="0"/>
                                                                                                                                                                      <w:marTop w:val="0"/>
                                                                                                                                                                      <w:marBottom w:val="0"/>
                                                                                                                                                                      <w:divBdr>
                                                                                                                                                                        <w:top w:val="none" w:sz="0" w:space="0" w:color="auto"/>
                                                                                                                                                                        <w:left w:val="none" w:sz="0" w:space="0" w:color="auto"/>
                                                                                                                                                                        <w:bottom w:val="none" w:sz="0" w:space="0" w:color="auto"/>
                                                                                                                                                                        <w:right w:val="none" w:sz="0" w:space="0" w:color="auto"/>
                                                                                                                                                                      </w:divBdr>
                                                                                                                                                                    </w:div>
                                                                                                                                                                    <w:div w:id="1649281893">
                                                                                                                                                                      <w:marLeft w:val="0"/>
                                                                                                                                                                      <w:marRight w:val="0"/>
                                                                                                                                                                      <w:marTop w:val="0"/>
                                                                                                                                                                      <w:marBottom w:val="0"/>
                                                                                                                                                                      <w:divBdr>
                                                                                                                                                                        <w:top w:val="none" w:sz="0" w:space="0" w:color="auto"/>
                                                                                                                                                                        <w:left w:val="none" w:sz="0" w:space="0" w:color="auto"/>
                                                                                                                                                                        <w:bottom w:val="none" w:sz="0" w:space="0" w:color="auto"/>
                                                                                                                                                                        <w:right w:val="none" w:sz="0" w:space="0" w:color="auto"/>
                                                                                                                                                                      </w:divBdr>
                                                                                                                                                                    </w:div>
                                                                                                                                                                    <w:div w:id="6306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84323">
                                                                                                                                          <w:marLeft w:val="0"/>
                                                                                                                                          <w:marRight w:val="0"/>
                                                                                                                                          <w:marTop w:val="0"/>
                                                                                                                                          <w:marBottom w:val="0"/>
                                                                                                                                          <w:divBdr>
                                                                                                                                            <w:top w:val="none" w:sz="0" w:space="0" w:color="auto"/>
                                                                                                                                            <w:left w:val="none" w:sz="0" w:space="0" w:color="auto"/>
                                                                                                                                            <w:bottom w:val="none" w:sz="0" w:space="0" w:color="auto"/>
                                                                                                                                            <w:right w:val="none" w:sz="0" w:space="0" w:color="auto"/>
                                                                                                                                          </w:divBdr>
                                                                                                                                        </w:div>
                                                                                                                                        <w:div w:id="1388801163">
                                                                                                                                          <w:marLeft w:val="0"/>
                                                                                                                                          <w:marRight w:val="0"/>
                                                                                                                                          <w:marTop w:val="0"/>
                                                                                                                                          <w:marBottom w:val="0"/>
                                                                                                                                          <w:divBdr>
                                                                                                                                            <w:top w:val="none" w:sz="0" w:space="0" w:color="auto"/>
                                                                                                                                            <w:left w:val="none" w:sz="0" w:space="0" w:color="auto"/>
                                                                                                                                            <w:bottom w:val="none" w:sz="0" w:space="0" w:color="auto"/>
                                                                                                                                            <w:right w:val="none" w:sz="0" w:space="0" w:color="auto"/>
                                                                                                                                          </w:divBdr>
                                                                                                                                          <w:divsChild>
                                                                                                                                            <w:div w:id="356542523">
                                                                                                                                              <w:marLeft w:val="0"/>
                                                                                                                                              <w:marRight w:val="0"/>
                                                                                                                                              <w:marTop w:val="0"/>
                                                                                                                                              <w:marBottom w:val="0"/>
                                                                                                                                              <w:divBdr>
                                                                                                                                                <w:top w:val="none" w:sz="0" w:space="0" w:color="auto"/>
                                                                                                                                                <w:left w:val="none" w:sz="0" w:space="0" w:color="auto"/>
                                                                                                                                                <w:bottom w:val="none" w:sz="0" w:space="0" w:color="auto"/>
                                                                                                                                                <w:right w:val="none" w:sz="0" w:space="0" w:color="auto"/>
                                                                                                                                              </w:divBdr>
                                                                                                                                              <w:divsChild>
                                                                                                                                                <w:div w:id="417872924">
                                                                                                                                                  <w:marLeft w:val="0"/>
                                                                                                                                                  <w:marRight w:val="0"/>
                                                                                                                                                  <w:marTop w:val="0"/>
                                                                                                                                                  <w:marBottom w:val="0"/>
                                                                                                                                                  <w:divBdr>
                                                                                                                                                    <w:top w:val="none" w:sz="0" w:space="0" w:color="auto"/>
                                                                                                                                                    <w:left w:val="none" w:sz="0" w:space="0" w:color="auto"/>
                                                                                                                                                    <w:bottom w:val="none" w:sz="0" w:space="0" w:color="auto"/>
                                                                                                                                                    <w:right w:val="none" w:sz="0" w:space="0" w:color="auto"/>
                                                                                                                                                  </w:divBdr>
                                                                                                                                                  <w:divsChild>
                                                                                                                                                    <w:div w:id="1035892051">
                                                                                                                                                      <w:marLeft w:val="0"/>
                                                                                                                                                      <w:marRight w:val="0"/>
                                                                                                                                                      <w:marTop w:val="0"/>
                                                                                                                                                      <w:marBottom w:val="0"/>
                                                                                                                                                      <w:divBdr>
                                                                                                                                                        <w:top w:val="none" w:sz="0" w:space="0" w:color="auto"/>
                                                                                                                                                        <w:left w:val="none" w:sz="0" w:space="0" w:color="auto"/>
                                                                                                                                                        <w:bottom w:val="none" w:sz="0" w:space="0" w:color="auto"/>
                                                                                                                                                        <w:right w:val="none" w:sz="0" w:space="0" w:color="auto"/>
                                                                                                                                                      </w:divBdr>
                                                                                                                                                      <w:divsChild>
                                                                                                                                                        <w:div w:id="1581596124">
                                                                                                                                                          <w:marLeft w:val="0"/>
                                                                                                                                                          <w:marRight w:val="0"/>
                                                                                                                                                          <w:marTop w:val="0"/>
                                                                                                                                                          <w:marBottom w:val="0"/>
                                                                                                                                                          <w:divBdr>
                                                                                                                                                            <w:top w:val="none" w:sz="0" w:space="0" w:color="auto"/>
                                                                                                                                                            <w:left w:val="none" w:sz="0" w:space="0" w:color="auto"/>
                                                                                                                                                            <w:bottom w:val="none" w:sz="0" w:space="0" w:color="auto"/>
                                                                                                                                                            <w:right w:val="none" w:sz="0" w:space="0" w:color="auto"/>
                                                                                                                                                          </w:divBdr>
                                                                                                                                                          <w:divsChild>
                                                                                                                                                            <w:div w:id="944311659">
                                                                                                                                                              <w:marLeft w:val="0"/>
                                                                                                                                                              <w:marRight w:val="0"/>
                                                                                                                                                              <w:marTop w:val="0"/>
                                                                                                                                                              <w:marBottom w:val="0"/>
                                                                                                                                                              <w:divBdr>
                                                                                                                                                                <w:top w:val="none" w:sz="0" w:space="0" w:color="auto"/>
                                                                                                                                                                <w:left w:val="none" w:sz="0" w:space="0" w:color="auto"/>
                                                                                                                                                                <w:bottom w:val="none" w:sz="0" w:space="0" w:color="auto"/>
                                                                                                                                                                <w:right w:val="none" w:sz="0" w:space="0" w:color="auto"/>
                                                                                                                                                              </w:divBdr>
                                                                                                                                                            </w:div>
                                                                                                                                                            <w:div w:id="1123963656">
                                                                                                                                                              <w:marLeft w:val="0"/>
                                                                                                                                                              <w:marRight w:val="0"/>
                                                                                                                                                              <w:marTop w:val="0"/>
                                                                                                                                                              <w:marBottom w:val="0"/>
                                                                                                                                                              <w:divBdr>
                                                                                                                                                                <w:top w:val="none" w:sz="0" w:space="0" w:color="auto"/>
                                                                                                                                                                <w:left w:val="none" w:sz="0" w:space="0" w:color="auto"/>
                                                                                                                                                                <w:bottom w:val="none" w:sz="0" w:space="0" w:color="auto"/>
                                                                                                                                                                <w:right w:val="none" w:sz="0" w:space="0" w:color="auto"/>
                                                                                                                                                              </w:divBdr>
                                                                                                                                                            </w:div>
                                                                                                                                                            <w:div w:id="32467890">
                                                                                                                                                              <w:marLeft w:val="0"/>
                                                                                                                                                              <w:marRight w:val="0"/>
                                                                                                                                                              <w:marTop w:val="0"/>
                                                                                                                                                              <w:marBottom w:val="0"/>
                                                                                                                                                              <w:divBdr>
                                                                                                                                                                <w:top w:val="none" w:sz="0" w:space="0" w:color="auto"/>
                                                                                                                                                                <w:left w:val="none" w:sz="0" w:space="0" w:color="auto"/>
                                                                                                                                                                <w:bottom w:val="none" w:sz="0" w:space="0" w:color="auto"/>
                                                                                                                                                                <w:right w:val="none" w:sz="0" w:space="0" w:color="auto"/>
                                                                                                                                                              </w:divBdr>
                                                                                                                                                            </w:div>
                                                                                                                                                            <w:div w:id="1077291530">
                                                                                                                                                              <w:marLeft w:val="0"/>
                                                                                                                                                              <w:marRight w:val="0"/>
                                                                                                                                                              <w:marTop w:val="0"/>
                                                                                                                                                              <w:marBottom w:val="0"/>
                                                                                                                                                              <w:divBdr>
                                                                                                                                                                <w:top w:val="none" w:sz="0" w:space="0" w:color="auto"/>
                                                                                                                                                                <w:left w:val="none" w:sz="0" w:space="0" w:color="auto"/>
                                                                                                                                                                <w:bottom w:val="none" w:sz="0" w:space="0" w:color="auto"/>
                                                                                                                                                                <w:right w:val="none" w:sz="0" w:space="0" w:color="auto"/>
                                                                                                                                                              </w:divBdr>
                                                                                                                                                            </w:div>
                                                                                                                                                            <w:div w:id="1403984309">
                                                                                                                                                              <w:marLeft w:val="0"/>
                                                                                                                                                              <w:marRight w:val="0"/>
                                                                                                                                                              <w:marTop w:val="0"/>
                                                                                                                                                              <w:marBottom w:val="0"/>
                                                                                                                                                              <w:divBdr>
                                                                                                                                                                <w:top w:val="none" w:sz="0" w:space="0" w:color="auto"/>
                                                                                                                                                                <w:left w:val="none" w:sz="0" w:space="0" w:color="auto"/>
                                                                                                                                                                <w:bottom w:val="none" w:sz="0" w:space="0" w:color="auto"/>
                                                                                                                                                                <w:right w:val="none" w:sz="0" w:space="0" w:color="auto"/>
                                                                                                                                                              </w:divBdr>
                                                                                                                                                            </w:div>
                                                                                                                                                            <w:div w:id="906191156">
                                                                                                                                                              <w:marLeft w:val="0"/>
                                                                                                                                                              <w:marRight w:val="0"/>
                                                                                                                                                              <w:marTop w:val="0"/>
                                                                                                                                                              <w:marBottom w:val="0"/>
                                                                                                                                                              <w:divBdr>
                                                                                                                                                                <w:top w:val="none" w:sz="0" w:space="0" w:color="auto"/>
                                                                                                                                                                <w:left w:val="none" w:sz="0" w:space="0" w:color="auto"/>
                                                                                                                                                                <w:bottom w:val="none" w:sz="0" w:space="0" w:color="auto"/>
                                                                                                                                                                <w:right w:val="none" w:sz="0" w:space="0" w:color="auto"/>
                                                                                                                                                              </w:divBdr>
                                                                                                                                                            </w:div>
                                                                                                                                                            <w:div w:id="649019474">
                                                                                                                                                              <w:marLeft w:val="0"/>
                                                                                                                                                              <w:marRight w:val="0"/>
                                                                                                                                                              <w:marTop w:val="0"/>
                                                                                                                                                              <w:marBottom w:val="0"/>
                                                                                                                                                              <w:divBdr>
                                                                                                                                                                <w:top w:val="none" w:sz="0" w:space="0" w:color="auto"/>
                                                                                                                                                                <w:left w:val="none" w:sz="0" w:space="0" w:color="auto"/>
                                                                                                                                                                <w:bottom w:val="none" w:sz="0" w:space="0" w:color="auto"/>
                                                                                                                                                                <w:right w:val="none" w:sz="0" w:space="0" w:color="auto"/>
                                                                                                                                                              </w:divBdr>
                                                                                                                                                            </w:div>
                                                                                                                                                            <w:div w:id="3918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6116">
                                                                                                                              <w:marLeft w:val="0"/>
                                                                                                                              <w:marRight w:val="0"/>
                                                                                                                              <w:marTop w:val="225"/>
                                                                                                                              <w:marBottom w:val="225"/>
                                                                                                                              <w:divBdr>
                                                                                                                                <w:top w:val="none" w:sz="0" w:space="0" w:color="auto"/>
                                                                                                                                <w:left w:val="none" w:sz="0" w:space="0" w:color="auto"/>
                                                                                                                                <w:bottom w:val="none" w:sz="0" w:space="0" w:color="auto"/>
                                                                                                                                <w:right w:val="none" w:sz="0" w:space="0" w:color="auto"/>
                                                                                                                              </w:divBdr>
                                                                                                                              <w:divsChild>
                                                                                                                                <w:div w:id="1305813417">
                                                                                                                                  <w:marLeft w:val="0"/>
                                                                                                                                  <w:marRight w:val="0"/>
                                                                                                                                  <w:marTop w:val="180"/>
                                                                                                                                  <w:marBottom w:val="180"/>
                                                                                                                                  <w:divBdr>
                                                                                                                                    <w:top w:val="none" w:sz="0" w:space="0" w:color="auto"/>
                                                                                                                                    <w:left w:val="none" w:sz="0" w:space="0" w:color="auto"/>
                                                                                                                                    <w:bottom w:val="none" w:sz="0" w:space="0" w:color="auto"/>
                                                                                                                                    <w:right w:val="none" w:sz="0" w:space="0" w:color="auto"/>
                                                                                                                                  </w:divBdr>
                                                                                                                                  <w:divsChild>
                                                                                                                                    <w:div w:id="2100714401">
                                                                                                                                      <w:marLeft w:val="0"/>
                                                                                                                                      <w:marRight w:val="0"/>
                                                                                                                                      <w:marTop w:val="0"/>
                                                                                                                                      <w:marBottom w:val="0"/>
                                                                                                                                      <w:divBdr>
                                                                                                                                        <w:top w:val="none" w:sz="0" w:space="0" w:color="auto"/>
                                                                                                                                        <w:left w:val="none" w:sz="0" w:space="0" w:color="auto"/>
                                                                                                                                        <w:bottom w:val="none" w:sz="0" w:space="0" w:color="auto"/>
                                                                                                                                        <w:right w:val="none" w:sz="0" w:space="0" w:color="auto"/>
                                                                                                                                      </w:divBdr>
                                                                                                                                      <w:divsChild>
                                                                                                                                        <w:div w:id="386072882">
                                                                                                                                          <w:marLeft w:val="300"/>
                                                                                                                                          <w:marRight w:val="0"/>
                                                                                                                                          <w:marTop w:val="0"/>
                                                                                                                                          <w:marBottom w:val="0"/>
                                                                                                                                          <w:divBdr>
                                                                                                                                            <w:top w:val="none" w:sz="0" w:space="0" w:color="auto"/>
                                                                                                                                            <w:left w:val="none" w:sz="0" w:space="0" w:color="auto"/>
                                                                                                                                            <w:bottom w:val="none" w:sz="0" w:space="0" w:color="auto"/>
                                                                                                                                            <w:right w:val="none" w:sz="0" w:space="0" w:color="auto"/>
                                                                                                                                          </w:divBdr>
                                                                                                                                          <w:divsChild>
                                                                                                                                            <w:div w:id="261259153">
                                                                                                                                              <w:marLeft w:val="0"/>
                                                                                                                                              <w:marRight w:val="0"/>
                                                                                                                                              <w:marTop w:val="0"/>
                                                                                                                                              <w:marBottom w:val="0"/>
                                                                                                                                              <w:divBdr>
                                                                                                                                                <w:top w:val="none" w:sz="0" w:space="0" w:color="auto"/>
                                                                                                                                                <w:left w:val="none" w:sz="0" w:space="0" w:color="auto"/>
                                                                                                                                                <w:bottom w:val="none" w:sz="0" w:space="0" w:color="auto"/>
                                                                                                                                                <w:right w:val="none" w:sz="0" w:space="0" w:color="auto"/>
                                                                                                                                              </w:divBdr>
                                                                                                                                            </w:div>
                                                                                                                                          </w:divsChild>
                                                                                                                                        </w:div>
                                                                                                                                        <w:div w:id="1275551474">
                                                                                                                                          <w:marLeft w:val="300"/>
                                                                                                                                          <w:marRight w:val="0"/>
                                                                                                                                          <w:marTop w:val="0"/>
                                                                                                                                          <w:marBottom w:val="0"/>
                                                                                                                                          <w:divBdr>
                                                                                                                                            <w:top w:val="none" w:sz="0" w:space="0" w:color="auto"/>
                                                                                                                                            <w:left w:val="none" w:sz="0" w:space="0" w:color="auto"/>
                                                                                                                                            <w:bottom w:val="none" w:sz="0" w:space="0" w:color="auto"/>
                                                                                                                                            <w:right w:val="none" w:sz="0" w:space="0" w:color="auto"/>
                                                                                                                                          </w:divBdr>
                                                                                                                                          <w:divsChild>
                                                                                                                                            <w:div w:id="1751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892472">
                                                                                          <w:marLeft w:val="0"/>
                                                                                          <w:marRight w:val="0"/>
                                                                                          <w:marTop w:val="0"/>
                                                                                          <w:marBottom w:val="0"/>
                                                                                          <w:divBdr>
                                                                                            <w:top w:val="none" w:sz="0" w:space="0" w:color="auto"/>
                                                                                            <w:left w:val="none" w:sz="0" w:space="0" w:color="auto"/>
                                                                                            <w:bottom w:val="none" w:sz="0" w:space="0" w:color="auto"/>
                                                                                            <w:right w:val="none" w:sz="0" w:space="0" w:color="auto"/>
                                                                                          </w:divBdr>
                                                                                          <w:divsChild>
                                                                                            <w:div w:id="1169297461">
                                                                                              <w:marLeft w:val="0"/>
                                                                                              <w:marRight w:val="0"/>
                                                                                              <w:marTop w:val="0"/>
                                                                                              <w:marBottom w:val="0"/>
                                                                                              <w:divBdr>
                                                                                                <w:top w:val="single" w:sz="2" w:space="0" w:color="EFEFEF"/>
                                                                                                <w:left w:val="none" w:sz="0" w:space="0" w:color="auto"/>
                                                                                                <w:bottom w:val="none" w:sz="0" w:space="0" w:color="auto"/>
                                                                                                <w:right w:val="none" w:sz="0" w:space="0" w:color="auto"/>
                                                                                              </w:divBdr>
                                                                                              <w:divsChild>
                                                                                                <w:div w:id="1040011792">
                                                                                                  <w:marLeft w:val="0"/>
                                                                                                  <w:marRight w:val="0"/>
                                                                                                  <w:marTop w:val="0"/>
                                                                                                  <w:marBottom w:val="0"/>
                                                                                                  <w:divBdr>
                                                                                                    <w:top w:val="single" w:sz="6" w:space="0" w:color="auto"/>
                                                                                                    <w:left w:val="none" w:sz="0" w:space="0" w:color="auto"/>
                                                                                                    <w:bottom w:val="none" w:sz="0" w:space="0" w:color="auto"/>
                                                                                                    <w:right w:val="none" w:sz="0" w:space="0" w:color="auto"/>
                                                                                                  </w:divBdr>
                                                                                                  <w:divsChild>
                                                                                                    <w:div w:id="278297607">
                                                                                                      <w:marLeft w:val="0"/>
                                                                                                      <w:marRight w:val="0"/>
                                                                                                      <w:marTop w:val="0"/>
                                                                                                      <w:marBottom w:val="0"/>
                                                                                                      <w:divBdr>
                                                                                                        <w:top w:val="none" w:sz="0" w:space="0" w:color="auto"/>
                                                                                                        <w:left w:val="none" w:sz="0" w:space="0" w:color="auto"/>
                                                                                                        <w:bottom w:val="none" w:sz="0" w:space="0" w:color="auto"/>
                                                                                                        <w:right w:val="none" w:sz="0" w:space="0" w:color="auto"/>
                                                                                                      </w:divBdr>
                                                                                                      <w:divsChild>
                                                                                                        <w:div w:id="2061127759">
                                                                                                          <w:marLeft w:val="0"/>
                                                                                                          <w:marRight w:val="0"/>
                                                                                                          <w:marTop w:val="0"/>
                                                                                                          <w:marBottom w:val="0"/>
                                                                                                          <w:divBdr>
                                                                                                            <w:top w:val="none" w:sz="0" w:space="0" w:color="auto"/>
                                                                                                            <w:left w:val="none" w:sz="0" w:space="0" w:color="auto"/>
                                                                                                            <w:bottom w:val="none" w:sz="0" w:space="0" w:color="auto"/>
                                                                                                            <w:right w:val="none" w:sz="0" w:space="0" w:color="auto"/>
                                                                                                          </w:divBdr>
                                                                                                          <w:divsChild>
                                                                                                            <w:div w:id="444890268">
                                                                                                              <w:marLeft w:val="0"/>
                                                                                                              <w:marRight w:val="0"/>
                                                                                                              <w:marTop w:val="0"/>
                                                                                                              <w:marBottom w:val="0"/>
                                                                                                              <w:divBdr>
                                                                                                                <w:top w:val="none" w:sz="0" w:space="0" w:color="auto"/>
                                                                                                                <w:left w:val="none" w:sz="0" w:space="0" w:color="auto"/>
                                                                                                                <w:bottom w:val="none" w:sz="0" w:space="0" w:color="auto"/>
                                                                                                                <w:right w:val="none" w:sz="0" w:space="0" w:color="auto"/>
                                                                                                              </w:divBdr>
                                                                                                              <w:divsChild>
                                                                                                                <w:div w:id="1271821057">
                                                                                                                  <w:marLeft w:val="0"/>
                                                                                                                  <w:marRight w:val="0"/>
                                                                                                                  <w:marTop w:val="0"/>
                                                                                                                  <w:marBottom w:val="0"/>
                                                                                                                  <w:divBdr>
                                                                                                                    <w:top w:val="none" w:sz="0" w:space="0" w:color="auto"/>
                                                                                                                    <w:left w:val="none" w:sz="0" w:space="0" w:color="auto"/>
                                                                                                                    <w:bottom w:val="none" w:sz="0" w:space="0" w:color="auto"/>
                                                                                                                    <w:right w:val="none" w:sz="0" w:space="0" w:color="auto"/>
                                                                                                                  </w:divBdr>
                                                                                                                  <w:divsChild>
                                                                                                                    <w:div w:id="2045404793">
                                                                                                                      <w:marLeft w:val="0"/>
                                                                                                                      <w:marRight w:val="0"/>
                                                                                                                      <w:marTop w:val="0"/>
                                                                                                                      <w:marBottom w:val="0"/>
                                                                                                                      <w:divBdr>
                                                                                                                        <w:top w:val="none" w:sz="0" w:space="0" w:color="auto"/>
                                                                                                                        <w:left w:val="none" w:sz="0" w:space="0" w:color="auto"/>
                                                                                                                        <w:bottom w:val="none" w:sz="0" w:space="0" w:color="auto"/>
                                                                                                                        <w:right w:val="none" w:sz="0" w:space="0" w:color="auto"/>
                                                                                                                      </w:divBdr>
                                                                                                                    </w:div>
                                                                                                                  </w:divsChild>
                                                                                                                </w:div>
                                                                                                                <w:div w:id="1333533368">
                                                                                                                  <w:marLeft w:val="0"/>
                                                                                                                  <w:marRight w:val="0"/>
                                                                                                                  <w:marTop w:val="0"/>
                                                                                                                  <w:marBottom w:val="0"/>
                                                                                                                  <w:divBdr>
                                                                                                                    <w:top w:val="none" w:sz="0" w:space="0" w:color="auto"/>
                                                                                                                    <w:left w:val="none" w:sz="0" w:space="0" w:color="auto"/>
                                                                                                                    <w:bottom w:val="none" w:sz="0" w:space="0" w:color="auto"/>
                                                                                                                    <w:right w:val="none" w:sz="0" w:space="0" w:color="auto"/>
                                                                                                                  </w:divBdr>
                                                                                                                  <w:divsChild>
                                                                                                                    <w:div w:id="206264453">
                                                                                                                      <w:marLeft w:val="0"/>
                                                                                                                      <w:marRight w:val="0"/>
                                                                                                                      <w:marTop w:val="0"/>
                                                                                                                      <w:marBottom w:val="0"/>
                                                                                                                      <w:divBdr>
                                                                                                                        <w:top w:val="none" w:sz="0" w:space="0" w:color="auto"/>
                                                                                                                        <w:left w:val="none" w:sz="0" w:space="0" w:color="auto"/>
                                                                                                                        <w:bottom w:val="none" w:sz="0" w:space="0" w:color="auto"/>
                                                                                                                        <w:right w:val="none" w:sz="0" w:space="0" w:color="auto"/>
                                                                                                                      </w:divBdr>
                                                                                                                      <w:divsChild>
                                                                                                                        <w:div w:id="155734283">
                                                                                                                          <w:marLeft w:val="0"/>
                                                                                                                          <w:marRight w:val="0"/>
                                                                                                                          <w:marTop w:val="0"/>
                                                                                                                          <w:marBottom w:val="0"/>
                                                                                                                          <w:divBdr>
                                                                                                                            <w:top w:val="none" w:sz="0" w:space="0" w:color="auto"/>
                                                                                                                            <w:left w:val="none" w:sz="0" w:space="0" w:color="auto"/>
                                                                                                                            <w:bottom w:val="none" w:sz="0" w:space="0" w:color="auto"/>
                                                                                                                            <w:right w:val="none" w:sz="0" w:space="0" w:color="auto"/>
                                                                                                                          </w:divBdr>
                                                                                                                        </w:div>
                                                                                                                        <w:div w:id="800223363">
                                                                                                                          <w:marLeft w:val="300"/>
                                                                                                                          <w:marRight w:val="0"/>
                                                                                                                          <w:marTop w:val="0"/>
                                                                                                                          <w:marBottom w:val="0"/>
                                                                                                                          <w:divBdr>
                                                                                                                            <w:top w:val="none" w:sz="0" w:space="0" w:color="auto"/>
                                                                                                                            <w:left w:val="none" w:sz="0" w:space="0" w:color="auto"/>
                                                                                                                            <w:bottom w:val="none" w:sz="0" w:space="0" w:color="auto"/>
                                                                                                                            <w:right w:val="none" w:sz="0" w:space="0" w:color="auto"/>
                                                                                                                          </w:divBdr>
                                                                                                                        </w:div>
                                                                                                                        <w:div w:id="1991328199">
                                                                                                                          <w:marLeft w:val="300"/>
                                                                                                                          <w:marRight w:val="0"/>
                                                                                                                          <w:marTop w:val="0"/>
                                                                                                                          <w:marBottom w:val="0"/>
                                                                                                                          <w:divBdr>
                                                                                                                            <w:top w:val="none" w:sz="0" w:space="0" w:color="auto"/>
                                                                                                                            <w:left w:val="none" w:sz="0" w:space="0" w:color="auto"/>
                                                                                                                            <w:bottom w:val="none" w:sz="0" w:space="0" w:color="auto"/>
                                                                                                                            <w:right w:val="none" w:sz="0" w:space="0" w:color="auto"/>
                                                                                                                          </w:divBdr>
                                                                                                                        </w:div>
                                                                                                                        <w:div w:id="423649263">
                                                                                                                          <w:marLeft w:val="0"/>
                                                                                                                          <w:marRight w:val="0"/>
                                                                                                                          <w:marTop w:val="0"/>
                                                                                                                          <w:marBottom w:val="0"/>
                                                                                                                          <w:divBdr>
                                                                                                                            <w:top w:val="none" w:sz="0" w:space="0" w:color="auto"/>
                                                                                                                            <w:left w:val="none" w:sz="0" w:space="0" w:color="auto"/>
                                                                                                                            <w:bottom w:val="none" w:sz="0" w:space="0" w:color="auto"/>
                                                                                                                            <w:right w:val="none" w:sz="0" w:space="0" w:color="auto"/>
                                                                                                                          </w:divBdr>
                                                                                                                        </w:div>
                                                                                                                        <w:div w:id="1767768255">
                                                                                                                          <w:marLeft w:val="60"/>
                                                                                                                          <w:marRight w:val="0"/>
                                                                                                                          <w:marTop w:val="0"/>
                                                                                                                          <w:marBottom w:val="0"/>
                                                                                                                          <w:divBdr>
                                                                                                                            <w:top w:val="none" w:sz="0" w:space="0" w:color="auto"/>
                                                                                                                            <w:left w:val="none" w:sz="0" w:space="0" w:color="auto"/>
                                                                                                                            <w:bottom w:val="none" w:sz="0" w:space="0" w:color="auto"/>
                                                                                                                            <w:right w:val="none" w:sz="0" w:space="0" w:color="auto"/>
                                                                                                                          </w:divBdr>
                                                                                                                        </w:div>
                                                                                                                      </w:divsChild>
                                                                                                                    </w:div>
                                                                                                                    <w:div w:id="404112904">
                                                                                                                      <w:marLeft w:val="0"/>
                                                                                                                      <w:marRight w:val="0"/>
                                                                                                                      <w:marTop w:val="0"/>
                                                                                                                      <w:marBottom w:val="0"/>
                                                                                                                      <w:divBdr>
                                                                                                                        <w:top w:val="none" w:sz="0" w:space="0" w:color="auto"/>
                                                                                                                        <w:left w:val="none" w:sz="0" w:space="0" w:color="auto"/>
                                                                                                                        <w:bottom w:val="none" w:sz="0" w:space="0" w:color="auto"/>
                                                                                                                        <w:right w:val="none" w:sz="0" w:space="0" w:color="auto"/>
                                                                                                                      </w:divBdr>
                                                                                                                      <w:divsChild>
                                                                                                                        <w:div w:id="297803542">
                                                                                                                          <w:marLeft w:val="0"/>
                                                                                                                          <w:marRight w:val="0"/>
                                                                                                                          <w:marTop w:val="120"/>
                                                                                                                          <w:marBottom w:val="0"/>
                                                                                                                          <w:divBdr>
                                                                                                                            <w:top w:val="none" w:sz="0" w:space="0" w:color="auto"/>
                                                                                                                            <w:left w:val="none" w:sz="0" w:space="0" w:color="auto"/>
                                                                                                                            <w:bottom w:val="none" w:sz="0" w:space="0" w:color="auto"/>
                                                                                                                            <w:right w:val="none" w:sz="0" w:space="0" w:color="auto"/>
                                                                                                                          </w:divBdr>
                                                                                                                          <w:divsChild>
                                                                                                                            <w:div w:id="1855537634">
                                                                                                                              <w:marLeft w:val="0"/>
                                                                                                                              <w:marRight w:val="0"/>
                                                                                                                              <w:marTop w:val="0"/>
                                                                                                                              <w:marBottom w:val="0"/>
                                                                                                                              <w:divBdr>
                                                                                                                                <w:top w:val="none" w:sz="0" w:space="0" w:color="auto"/>
                                                                                                                                <w:left w:val="none" w:sz="0" w:space="0" w:color="auto"/>
                                                                                                                                <w:bottom w:val="none" w:sz="0" w:space="0" w:color="auto"/>
                                                                                                                                <w:right w:val="none" w:sz="0" w:space="0" w:color="auto"/>
                                                                                                                              </w:divBdr>
                                                                                                                              <w:divsChild>
                                                                                                                                <w:div w:id="216672070">
                                                                                                                                  <w:marLeft w:val="0"/>
                                                                                                                                  <w:marRight w:val="0"/>
                                                                                                                                  <w:marTop w:val="0"/>
                                                                                                                                  <w:marBottom w:val="0"/>
                                                                                                                                  <w:divBdr>
                                                                                                                                    <w:top w:val="none" w:sz="0" w:space="0" w:color="auto"/>
                                                                                                                                    <w:left w:val="none" w:sz="0" w:space="0" w:color="auto"/>
                                                                                                                                    <w:bottom w:val="none" w:sz="0" w:space="0" w:color="auto"/>
                                                                                                                                    <w:right w:val="none" w:sz="0" w:space="0" w:color="auto"/>
                                                                                                                                  </w:divBdr>
                                                                                                                                </w:div>
                                                                                                                                <w:div w:id="917252949">
                                                                                                                                  <w:marLeft w:val="0"/>
                                                                                                                                  <w:marRight w:val="0"/>
                                                                                                                                  <w:marTop w:val="0"/>
                                                                                                                                  <w:marBottom w:val="0"/>
                                                                                                                                  <w:divBdr>
                                                                                                                                    <w:top w:val="none" w:sz="0" w:space="0" w:color="auto"/>
                                                                                                                                    <w:left w:val="none" w:sz="0" w:space="0" w:color="auto"/>
                                                                                                                                    <w:bottom w:val="none" w:sz="0" w:space="0" w:color="auto"/>
                                                                                                                                    <w:right w:val="none" w:sz="0" w:space="0" w:color="auto"/>
                                                                                                                                  </w:divBdr>
                                                                                                                                  <w:divsChild>
                                                                                                                                    <w:div w:id="1535850258">
                                                                                                                                      <w:marLeft w:val="0"/>
                                                                                                                                      <w:marRight w:val="0"/>
                                                                                                                                      <w:marTop w:val="0"/>
                                                                                                                                      <w:marBottom w:val="0"/>
                                                                                                                                      <w:divBdr>
                                                                                                                                        <w:top w:val="none" w:sz="0" w:space="0" w:color="auto"/>
                                                                                                                                        <w:left w:val="none" w:sz="0" w:space="0" w:color="auto"/>
                                                                                                                                        <w:bottom w:val="none" w:sz="0" w:space="0" w:color="auto"/>
                                                                                                                                        <w:right w:val="none" w:sz="0" w:space="0" w:color="auto"/>
                                                                                                                                      </w:divBdr>
                                                                                                                                      <w:divsChild>
                                                                                                                                        <w:div w:id="1616717008">
                                                                                                                                          <w:marLeft w:val="0"/>
                                                                                                                                          <w:marRight w:val="0"/>
                                                                                                                                          <w:marTop w:val="30"/>
                                                                                                                                          <w:marBottom w:val="0"/>
                                                                                                                                          <w:divBdr>
                                                                                                                                            <w:top w:val="none" w:sz="0" w:space="0" w:color="auto"/>
                                                                                                                                            <w:left w:val="none" w:sz="0" w:space="0" w:color="auto"/>
                                                                                                                                            <w:bottom w:val="none" w:sz="0" w:space="0" w:color="auto"/>
                                                                                                                                            <w:right w:val="none" w:sz="0" w:space="0" w:color="auto"/>
                                                                                                                                          </w:divBdr>
                                                                                                                                          <w:divsChild>
                                                                                                                                            <w:div w:id="12391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17243">
                                                                                                              <w:marLeft w:val="0"/>
                                                                                                              <w:marRight w:val="0"/>
                                                                                                              <w:marTop w:val="0"/>
                                                                                                              <w:marBottom w:val="0"/>
                                                                                                              <w:divBdr>
                                                                                                                <w:top w:val="none" w:sz="0" w:space="0" w:color="auto"/>
                                                                                                                <w:left w:val="none" w:sz="0" w:space="0" w:color="auto"/>
                                                                                                                <w:bottom w:val="none" w:sz="0" w:space="0" w:color="auto"/>
                                                                                                                <w:right w:val="none" w:sz="0" w:space="0" w:color="auto"/>
                                                                                                              </w:divBdr>
                                                                                                              <w:divsChild>
                                                                                                                <w:div w:id="1579172724">
                                                                                                                  <w:marLeft w:val="0"/>
                                                                                                                  <w:marRight w:val="0"/>
                                                                                                                  <w:marTop w:val="0"/>
                                                                                                                  <w:marBottom w:val="0"/>
                                                                                                                  <w:divBdr>
                                                                                                                    <w:top w:val="none" w:sz="0" w:space="0" w:color="auto"/>
                                                                                                                    <w:left w:val="none" w:sz="0" w:space="0" w:color="auto"/>
                                                                                                                    <w:bottom w:val="none" w:sz="0" w:space="0" w:color="auto"/>
                                                                                                                    <w:right w:val="none" w:sz="0" w:space="0" w:color="auto"/>
                                                                                                                  </w:divBdr>
                                                                                                                  <w:divsChild>
                                                                                                                    <w:div w:id="1382099436">
                                                                                                                      <w:marLeft w:val="0"/>
                                                                                                                      <w:marRight w:val="0"/>
                                                                                                                      <w:marTop w:val="0"/>
                                                                                                                      <w:marBottom w:val="0"/>
                                                                                                                      <w:divBdr>
                                                                                                                        <w:top w:val="none" w:sz="0" w:space="0" w:color="auto"/>
                                                                                                                        <w:left w:val="none" w:sz="0" w:space="0" w:color="auto"/>
                                                                                                                        <w:bottom w:val="none" w:sz="0" w:space="0" w:color="auto"/>
                                                                                                                        <w:right w:val="none" w:sz="0" w:space="0" w:color="auto"/>
                                                                                                                      </w:divBdr>
                                                                                                                      <w:divsChild>
                                                                                                                        <w:div w:id="1206987124">
                                                                                                                          <w:marLeft w:val="0"/>
                                                                                                                          <w:marRight w:val="0"/>
                                                                                                                          <w:marTop w:val="0"/>
                                                                                                                          <w:marBottom w:val="0"/>
                                                                                                                          <w:divBdr>
                                                                                                                            <w:top w:val="none" w:sz="0" w:space="0" w:color="auto"/>
                                                                                                                            <w:left w:val="none" w:sz="0" w:space="0" w:color="auto"/>
                                                                                                                            <w:bottom w:val="none" w:sz="0" w:space="0" w:color="auto"/>
                                                                                                                            <w:right w:val="none" w:sz="0" w:space="0" w:color="auto"/>
                                                                                                                          </w:divBdr>
                                                                                                                          <w:divsChild>
                                                                                                                            <w:div w:id="1072583325">
                                                                                                                              <w:marLeft w:val="0"/>
                                                                                                                              <w:marRight w:val="0"/>
                                                                                                                              <w:marTop w:val="0"/>
                                                                                                                              <w:marBottom w:val="0"/>
                                                                                                                              <w:divBdr>
                                                                                                                                <w:top w:val="none" w:sz="0" w:space="0" w:color="auto"/>
                                                                                                                                <w:left w:val="none" w:sz="0" w:space="0" w:color="auto"/>
                                                                                                                                <w:bottom w:val="none" w:sz="0" w:space="0" w:color="auto"/>
                                                                                                                                <w:right w:val="none" w:sz="0" w:space="0" w:color="auto"/>
                                                                                                                              </w:divBdr>
                                                                                                                              <w:divsChild>
                                                                                                                                <w:div w:id="307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1619">
      <w:bodyDiv w:val="1"/>
      <w:marLeft w:val="0"/>
      <w:marRight w:val="0"/>
      <w:marTop w:val="0"/>
      <w:marBottom w:val="0"/>
      <w:divBdr>
        <w:top w:val="none" w:sz="0" w:space="0" w:color="auto"/>
        <w:left w:val="none" w:sz="0" w:space="0" w:color="auto"/>
        <w:bottom w:val="none" w:sz="0" w:space="0" w:color="auto"/>
        <w:right w:val="none" w:sz="0" w:space="0" w:color="auto"/>
      </w:divBdr>
    </w:div>
    <w:div w:id="1422602964">
      <w:bodyDiv w:val="1"/>
      <w:marLeft w:val="0"/>
      <w:marRight w:val="0"/>
      <w:marTop w:val="0"/>
      <w:marBottom w:val="0"/>
      <w:divBdr>
        <w:top w:val="none" w:sz="0" w:space="0" w:color="auto"/>
        <w:left w:val="none" w:sz="0" w:space="0" w:color="auto"/>
        <w:bottom w:val="none" w:sz="0" w:space="0" w:color="auto"/>
        <w:right w:val="none" w:sz="0" w:space="0" w:color="auto"/>
      </w:divBdr>
    </w:div>
    <w:div w:id="1496993094">
      <w:bodyDiv w:val="1"/>
      <w:marLeft w:val="0"/>
      <w:marRight w:val="0"/>
      <w:marTop w:val="0"/>
      <w:marBottom w:val="0"/>
      <w:divBdr>
        <w:top w:val="none" w:sz="0" w:space="0" w:color="auto"/>
        <w:left w:val="none" w:sz="0" w:space="0" w:color="auto"/>
        <w:bottom w:val="none" w:sz="0" w:space="0" w:color="auto"/>
        <w:right w:val="none" w:sz="0" w:space="0" w:color="auto"/>
      </w:divBdr>
    </w:div>
    <w:div w:id="1661889959">
      <w:bodyDiv w:val="1"/>
      <w:marLeft w:val="0"/>
      <w:marRight w:val="0"/>
      <w:marTop w:val="0"/>
      <w:marBottom w:val="0"/>
      <w:divBdr>
        <w:top w:val="none" w:sz="0" w:space="0" w:color="auto"/>
        <w:left w:val="none" w:sz="0" w:space="0" w:color="auto"/>
        <w:bottom w:val="none" w:sz="0" w:space="0" w:color="auto"/>
        <w:right w:val="none" w:sz="0" w:space="0" w:color="auto"/>
      </w:divBdr>
    </w:div>
    <w:div w:id="1837455328">
      <w:bodyDiv w:val="1"/>
      <w:marLeft w:val="0"/>
      <w:marRight w:val="0"/>
      <w:marTop w:val="0"/>
      <w:marBottom w:val="0"/>
      <w:divBdr>
        <w:top w:val="none" w:sz="0" w:space="0" w:color="auto"/>
        <w:left w:val="none" w:sz="0" w:space="0" w:color="auto"/>
        <w:bottom w:val="none" w:sz="0" w:space="0" w:color="auto"/>
        <w:right w:val="none" w:sz="0" w:space="0" w:color="auto"/>
      </w:divBdr>
    </w:div>
    <w:div w:id="1945258648">
      <w:bodyDiv w:val="1"/>
      <w:marLeft w:val="0"/>
      <w:marRight w:val="0"/>
      <w:marTop w:val="0"/>
      <w:marBottom w:val="0"/>
      <w:divBdr>
        <w:top w:val="none" w:sz="0" w:space="0" w:color="auto"/>
        <w:left w:val="none" w:sz="0" w:space="0" w:color="auto"/>
        <w:bottom w:val="none" w:sz="0" w:space="0" w:color="auto"/>
        <w:right w:val="none" w:sz="0" w:space="0" w:color="auto"/>
      </w:divBdr>
    </w:div>
    <w:div w:id="1959141825">
      <w:bodyDiv w:val="1"/>
      <w:marLeft w:val="0"/>
      <w:marRight w:val="0"/>
      <w:marTop w:val="0"/>
      <w:marBottom w:val="0"/>
      <w:divBdr>
        <w:top w:val="none" w:sz="0" w:space="0" w:color="auto"/>
        <w:left w:val="none" w:sz="0" w:space="0" w:color="auto"/>
        <w:bottom w:val="none" w:sz="0" w:space="0" w:color="auto"/>
        <w:right w:val="none" w:sz="0" w:space="0" w:color="auto"/>
      </w:divBdr>
    </w:div>
    <w:div w:id="1984500522">
      <w:bodyDiv w:val="1"/>
      <w:marLeft w:val="0"/>
      <w:marRight w:val="0"/>
      <w:marTop w:val="0"/>
      <w:marBottom w:val="0"/>
      <w:divBdr>
        <w:top w:val="none" w:sz="0" w:space="0" w:color="auto"/>
        <w:left w:val="none" w:sz="0" w:space="0" w:color="auto"/>
        <w:bottom w:val="none" w:sz="0" w:space="0" w:color="auto"/>
        <w:right w:val="none" w:sz="0" w:space="0" w:color="auto"/>
      </w:divBdr>
    </w:div>
    <w:div w:id="1991206588">
      <w:bodyDiv w:val="1"/>
      <w:marLeft w:val="0"/>
      <w:marRight w:val="0"/>
      <w:marTop w:val="0"/>
      <w:marBottom w:val="0"/>
      <w:divBdr>
        <w:top w:val="none" w:sz="0" w:space="0" w:color="auto"/>
        <w:left w:val="none" w:sz="0" w:space="0" w:color="auto"/>
        <w:bottom w:val="none" w:sz="0" w:space="0" w:color="auto"/>
        <w:right w:val="none" w:sz="0" w:space="0" w:color="auto"/>
      </w:divBdr>
    </w:div>
    <w:div w:id="2025553288">
      <w:bodyDiv w:val="1"/>
      <w:marLeft w:val="0"/>
      <w:marRight w:val="0"/>
      <w:marTop w:val="0"/>
      <w:marBottom w:val="0"/>
      <w:divBdr>
        <w:top w:val="none" w:sz="0" w:space="0" w:color="auto"/>
        <w:left w:val="none" w:sz="0" w:space="0" w:color="auto"/>
        <w:bottom w:val="none" w:sz="0" w:space="0" w:color="auto"/>
        <w:right w:val="none" w:sz="0" w:space="0" w:color="auto"/>
      </w:divBdr>
    </w:div>
    <w:div w:id="2051877747">
      <w:bodyDiv w:val="1"/>
      <w:marLeft w:val="0"/>
      <w:marRight w:val="0"/>
      <w:marTop w:val="0"/>
      <w:marBottom w:val="0"/>
      <w:divBdr>
        <w:top w:val="none" w:sz="0" w:space="0" w:color="auto"/>
        <w:left w:val="none" w:sz="0" w:space="0" w:color="auto"/>
        <w:bottom w:val="none" w:sz="0" w:space="0" w:color="auto"/>
        <w:right w:val="none" w:sz="0" w:space="0" w:color="auto"/>
      </w:divBdr>
    </w:div>
    <w:div w:id="21180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B3F22401F9F45846078BE442E2F4A" ma:contentTypeVersion="13" ma:contentTypeDescription="Create a new document." ma:contentTypeScope="" ma:versionID="521ee7690ef34c0d070ce92588c77153">
  <xsd:schema xmlns:xsd="http://www.w3.org/2001/XMLSchema" xmlns:xs="http://www.w3.org/2001/XMLSchema" xmlns:p="http://schemas.microsoft.com/office/2006/metadata/properties" xmlns:ns3="272167fe-ef80-4776-a8a2-03f7c72ef542" xmlns:ns4="2f8a2d45-35ca-4f9b-8b59-c20d44e363c1" targetNamespace="http://schemas.microsoft.com/office/2006/metadata/properties" ma:root="true" ma:fieldsID="6052e9393048038e928a57dd84646c3c" ns3:_="" ns4:_="">
    <xsd:import namespace="272167fe-ef80-4776-a8a2-03f7c72ef542"/>
    <xsd:import namespace="2f8a2d45-35ca-4f9b-8b59-c20d44e363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167fe-ef80-4776-a8a2-03f7c72ef5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a2d45-35ca-4f9b-8b59-c20d44e363c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B6F7-B803-4864-A0C7-40F99BDA7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1DC291-0335-42D4-8967-44CA7F68CDD0}">
  <ds:schemaRefs>
    <ds:schemaRef ds:uri="http://schemas.microsoft.com/sharepoint/v3/contenttype/forms"/>
  </ds:schemaRefs>
</ds:datastoreItem>
</file>

<file path=customXml/itemProps3.xml><?xml version="1.0" encoding="utf-8"?>
<ds:datastoreItem xmlns:ds="http://schemas.openxmlformats.org/officeDocument/2006/customXml" ds:itemID="{E57A8384-A71F-4AC6-BD6A-C551EF11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167fe-ef80-4776-a8a2-03f7c72ef542"/>
    <ds:schemaRef ds:uri="2f8a2d45-35ca-4f9b-8b59-c20d44e3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B043E-A163-49A1-96FE-A88E72DF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10546</Words>
  <Characters>60117</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Hong. Viet</dc:creator>
  <cp:keywords/>
  <dc:description/>
  <cp:lastModifiedBy>WIN10Pro</cp:lastModifiedBy>
  <cp:revision>8</cp:revision>
  <dcterms:created xsi:type="dcterms:W3CDTF">2020-02-28T02:53:00Z</dcterms:created>
  <dcterms:modified xsi:type="dcterms:W3CDTF">2020-03-18T01:53:00Z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0x0101004BDB3F22401F9F45846078BE442E2F4A</vt:lpwstr>
  </property>
</Properties>
</file>